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40050" w14:textId="16C7E387" w:rsidR="00F5393B" w:rsidRPr="00AF50A5" w:rsidRDefault="001D5B7B" w:rsidP="00A6699F">
      <w:pPr>
        <w:spacing w:line="320" w:lineRule="exact"/>
        <w:contextualSpacing/>
        <w:jc w:val="center"/>
        <w:rPr>
          <w:rFonts w:ascii="標楷體" w:eastAsia="標楷體"/>
          <w:b/>
          <w:sz w:val="32"/>
          <w:szCs w:val="32"/>
        </w:rPr>
      </w:pPr>
      <w:r w:rsidRPr="00AF50A5">
        <w:rPr>
          <w:noProof/>
        </w:rPr>
        <w:drawing>
          <wp:anchor distT="0" distB="0" distL="114300" distR="114300" simplePos="0" relativeHeight="251656192" behindDoc="1" locked="0" layoutInCell="1" allowOverlap="1" wp14:anchorId="4F001B8E" wp14:editId="248359B4">
            <wp:simplePos x="0" y="0"/>
            <wp:positionH relativeFrom="column">
              <wp:posOffset>5519420</wp:posOffset>
            </wp:positionH>
            <wp:positionV relativeFrom="paragraph">
              <wp:posOffset>0</wp:posOffset>
            </wp:positionV>
            <wp:extent cx="904875" cy="1076325"/>
            <wp:effectExtent l="0" t="0" r="9525" b="9525"/>
            <wp:wrapTight wrapText="bothSides">
              <wp:wrapPolygon edited="0">
                <wp:start x="0" y="0"/>
                <wp:lineTo x="0" y="21409"/>
                <wp:lineTo x="21373" y="21409"/>
                <wp:lineTo x="21373" y="0"/>
                <wp:lineTo x="0" y="0"/>
              </wp:wrapPolygon>
            </wp:wrapTight>
            <wp:docPr id="2" name="圖片 2" descr="青少年B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B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E7500" w:rsidRPr="00AF50A5">
        <w:rPr>
          <w:rFonts w:ascii="標楷體" w:eastAsia="標楷體" w:hint="eastAsia"/>
          <w:b/>
          <w:sz w:val="32"/>
          <w:szCs w:val="32"/>
        </w:rPr>
        <w:t>115</w:t>
      </w:r>
      <w:r w:rsidR="00CE0684" w:rsidRPr="00AF50A5">
        <w:rPr>
          <w:rFonts w:ascii="標楷體" w:eastAsia="標楷體" w:hint="eastAsia"/>
          <w:b/>
          <w:sz w:val="32"/>
          <w:szCs w:val="32"/>
        </w:rPr>
        <w:t>年</w:t>
      </w:r>
      <w:r w:rsidR="00D43049">
        <w:rPr>
          <w:rFonts w:ascii="標楷體" w:eastAsia="標楷體" w:hint="eastAsia"/>
          <w:b/>
          <w:sz w:val="32"/>
          <w:szCs w:val="32"/>
        </w:rPr>
        <w:t>太平洋網基</w:t>
      </w:r>
      <w:r w:rsidR="00656533" w:rsidRPr="00AF50A5">
        <w:rPr>
          <w:rFonts w:ascii="標楷體" w:eastAsia="標楷體" w:hint="eastAsia"/>
          <w:b/>
          <w:sz w:val="32"/>
          <w:szCs w:val="32"/>
        </w:rPr>
        <w:t>盃全國青少年網球錦標賽</w:t>
      </w:r>
      <w:r w:rsidR="000A1DA3" w:rsidRPr="00AF50A5">
        <w:rPr>
          <w:rFonts w:ascii="標楷體" w:eastAsia="標楷體"/>
          <w:b/>
          <w:sz w:val="32"/>
          <w:szCs w:val="32"/>
        </w:rPr>
        <w:br/>
      </w:r>
      <w:r w:rsidR="00F5393B" w:rsidRPr="00AF50A5">
        <w:rPr>
          <w:rFonts w:ascii="標楷體" w:eastAsia="標楷體" w:hint="eastAsia"/>
          <w:b/>
          <w:sz w:val="32"/>
          <w:szCs w:val="32"/>
        </w:rPr>
        <w:t>(</w:t>
      </w:r>
      <w:r w:rsidR="002B7ED9" w:rsidRPr="00AF50A5">
        <w:rPr>
          <w:rFonts w:ascii="標楷體" w:eastAsia="標楷體"/>
          <w:b/>
          <w:sz w:val="32"/>
          <w:szCs w:val="32"/>
        </w:rPr>
        <w:t>B</w:t>
      </w:r>
      <w:r w:rsidR="000A1DA3" w:rsidRPr="00AF50A5">
        <w:rPr>
          <w:rFonts w:ascii="標楷體" w:eastAsia="標楷體" w:hint="eastAsia"/>
          <w:b/>
          <w:sz w:val="32"/>
          <w:szCs w:val="32"/>
        </w:rPr>
        <w:t>-</w:t>
      </w:r>
      <w:r w:rsidR="00D43049">
        <w:rPr>
          <w:rFonts w:ascii="標楷體" w:eastAsia="標楷體" w:hint="eastAsia"/>
          <w:b/>
          <w:sz w:val="32"/>
          <w:szCs w:val="32"/>
        </w:rPr>
        <w:t>4</w:t>
      </w:r>
      <w:r w:rsidR="000A1DA3" w:rsidRPr="00AF50A5">
        <w:rPr>
          <w:rFonts w:ascii="標楷體" w:eastAsia="標楷體" w:hint="eastAsia"/>
          <w:b/>
          <w:sz w:val="32"/>
          <w:szCs w:val="32"/>
        </w:rPr>
        <w:t>公開</w:t>
      </w:r>
      <w:r w:rsidR="00F5393B" w:rsidRPr="00AF50A5">
        <w:rPr>
          <w:rFonts w:ascii="標楷體" w:eastAsia="標楷體" w:hint="eastAsia"/>
          <w:b/>
          <w:sz w:val="32"/>
          <w:szCs w:val="32"/>
        </w:rPr>
        <w:t>級)競賽規程</w:t>
      </w:r>
    </w:p>
    <w:p w14:paraId="21ED75DB" w14:textId="0EA57B46" w:rsidR="00BC3D2F" w:rsidRPr="00AF50A5" w:rsidRDefault="00BA265C" w:rsidP="00A6699F">
      <w:pPr>
        <w:pStyle w:val="a9"/>
        <w:spacing w:line="320" w:lineRule="exact"/>
        <w:ind w:leftChars="0" w:left="567"/>
        <w:contextualSpacing/>
        <w:jc w:val="center"/>
        <w:rPr>
          <w:rFonts w:ascii="標楷體" w:eastAsia="標楷體"/>
          <w:szCs w:val="24"/>
        </w:rPr>
      </w:pPr>
      <w:r w:rsidRPr="00AF50A5">
        <w:rPr>
          <w:rFonts w:ascii="標楷體" w:eastAsia="標楷體" w:hint="eastAsia"/>
          <w:szCs w:val="24"/>
        </w:rPr>
        <w:t>執行長：</w:t>
      </w:r>
      <w:r w:rsidR="00821274" w:rsidRPr="00AF50A5">
        <w:rPr>
          <w:rFonts w:ascii="標楷體" w:eastAsia="標楷體" w:hint="eastAsia"/>
          <w:szCs w:val="24"/>
        </w:rPr>
        <w:t>黃靖瑜</w:t>
      </w:r>
      <w:r w:rsidR="00311442" w:rsidRPr="00AF50A5">
        <w:rPr>
          <w:rFonts w:ascii="標楷體" w:eastAsia="標楷體" w:hint="eastAsia"/>
          <w:szCs w:val="24"/>
        </w:rPr>
        <w:t xml:space="preserve"> </w:t>
      </w:r>
      <w:r w:rsidRPr="00AF50A5">
        <w:rPr>
          <w:rFonts w:ascii="標楷體" w:eastAsia="標楷體" w:hint="eastAsia"/>
          <w:szCs w:val="24"/>
        </w:rPr>
        <w:t>聯絡電話：</w:t>
      </w:r>
      <w:r w:rsidR="00CE0684" w:rsidRPr="00AF50A5">
        <w:rPr>
          <w:rFonts w:ascii="標楷體" w:eastAsia="標楷體" w:hint="eastAsia"/>
          <w:szCs w:val="24"/>
        </w:rPr>
        <w:t>02-2772-0298</w:t>
      </w:r>
      <w:r w:rsidR="00BC3D2F" w:rsidRPr="00AF50A5">
        <w:rPr>
          <w:rFonts w:ascii="標楷體" w:eastAsia="標楷體"/>
          <w:szCs w:val="24"/>
        </w:rPr>
        <w:br/>
      </w:r>
      <w:r w:rsidR="0069066C" w:rsidRPr="00D22E15">
        <w:rPr>
          <w:rFonts w:ascii="標楷體" w:eastAsia="標楷體" w:hint="eastAsia"/>
          <w:szCs w:val="24"/>
        </w:rPr>
        <w:t>裁判長：</w:t>
      </w:r>
      <w:r w:rsidR="0069066C" w:rsidRPr="00B25070">
        <w:rPr>
          <w:rFonts w:ascii="標楷體" w:eastAsia="標楷體" w:hint="eastAsia"/>
          <w:szCs w:val="24"/>
        </w:rPr>
        <w:t>黃世耀</w:t>
      </w:r>
      <w:r w:rsidR="0069066C" w:rsidRPr="00297BA6">
        <w:rPr>
          <w:rFonts w:ascii="標楷體" w:eastAsia="標楷體" w:hint="eastAsia"/>
          <w:bCs/>
          <w:szCs w:val="24"/>
        </w:rPr>
        <w:t xml:space="preserve"> </w:t>
      </w:r>
      <w:r w:rsidR="0069066C" w:rsidRPr="00D22E15">
        <w:rPr>
          <w:rFonts w:ascii="標楷體" w:eastAsia="標楷體" w:hint="eastAsia"/>
          <w:szCs w:val="24"/>
        </w:rPr>
        <w:t>聯絡電話：</w:t>
      </w:r>
      <w:r w:rsidR="0069066C" w:rsidRPr="00B25070">
        <w:rPr>
          <w:rFonts w:ascii="標楷體" w:eastAsia="標楷體"/>
          <w:szCs w:val="24"/>
        </w:rPr>
        <w:t>0936-091</w:t>
      </w:r>
      <w:r w:rsidR="0069066C">
        <w:rPr>
          <w:rFonts w:ascii="標楷體" w:eastAsia="標楷體" w:hint="eastAsia"/>
          <w:szCs w:val="24"/>
        </w:rPr>
        <w:t>-</w:t>
      </w:r>
      <w:r w:rsidR="0069066C" w:rsidRPr="00B25070">
        <w:rPr>
          <w:rFonts w:ascii="標楷體" w:eastAsia="標楷體"/>
          <w:szCs w:val="24"/>
        </w:rPr>
        <w:t>755</w:t>
      </w:r>
    </w:p>
    <w:p w14:paraId="2C17DD6E" w14:textId="19A80C61" w:rsidR="008113B1" w:rsidRPr="00AF50A5" w:rsidRDefault="003539B7" w:rsidP="00A6699F">
      <w:pPr>
        <w:numPr>
          <w:ilvl w:val="0"/>
          <w:numId w:val="1"/>
        </w:numPr>
        <w:spacing w:line="320" w:lineRule="exact"/>
        <w:contextualSpacing/>
        <w:rPr>
          <w:rFonts w:ascii="標楷體" w:eastAsia="標楷體"/>
          <w:szCs w:val="24"/>
        </w:rPr>
      </w:pPr>
      <w:bookmarkStart w:id="0" w:name="_Hlk88568942"/>
      <w:bookmarkEnd w:id="0"/>
      <w:r w:rsidRPr="00AF50A5">
        <w:rPr>
          <w:rFonts w:ascii="標楷體" w:eastAsia="標楷體" w:hint="eastAsia"/>
          <w:szCs w:val="24"/>
        </w:rPr>
        <w:t>目    的︰配合政府推展競技運動及全民運動政策、</w:t>
      </w:r>
      <w:r w:rsidRPr="00AF50A5">
        <w:rPr>
          <w:rFonts w:ascii="Xpressive" w:eastAsia="標楷體" w:hAnsi="Xpressive" w:hint="eastAsia"/>
          <w:szCs w:val="24"/>
        </w:rPr>
        <w:t>引導青少年走出戶外、投入運動領域、養成運動習慣、涵養國民健康體適能。</w:t>
      </w:r>
      <w:r w:rsidRPr="00AF50A5">
        <w:rPr>
          <w:rFonts w:ascii="標楷體" w:eastAsia="標楷體" w:hint="eastAsia"/>
          <w:szCs w:val="24"/>
        </w:rPr>
        <w:t>促使網球運動向下紮根，激勵青少年球員奮發向上，以提升網球技術水準，爭取國際成績。</w:t>
      </w:r>
    </w:p>
    <w:p w14:paraId="2A968819" w14:textId="3298E4A2" w:rsidR="003539B7" w:rsidRPr="00AF50A5" w:rsidRDefault="003539B7" w:rsidP="00A6699F">
      <w:pPr>
        <w:numPr>
          <w:ilvl w:val="0"/>
          <w:numId w:val="1"/>
        </w:numPr>
        <w:spacing w:line="320" w:lineRule="exact"/>
        <w:contextualSpacing/>
        <w:rPr>
          <w:rFonts w:ascii="標楷體" w:eastAsia="標楷體"/>
          <w:szCs w:val="24"/>
        </w:rPr>
      </w:pPr>
      <w:r w:rsidRPr="00AF50A5">
        <w:rPr>
          <w:rFonts w:ascii="標楷體" w:eastAsia="標楷體" w:hint="eastAsia"/>
          <w:szCs w:val="24"/>
        </w:rPr>
        <w:t>指導單位︰</w:t>
      </w:r>
      <w:r w:rsidR="00FB52BE" w:rsidRPr="00AF50A5">
        <w:rPr>
          <w:rFonts w:ascii="標楷體" w:eastAsia="標楷體" w:hint="eastAsia"/>
          <w:szCs w:val="24"/>
        </w:rPr>
        <w:t>運動部</w:t>
      </w:r>
      <w:r w:rsidRPr="00AF50A5">
        <w:rPr>
          <w:rFonts w:ascii="標楷體" w:eastAsia="標楷體" w:hAnsi="標楷體"/>
          <w:b/>
          <w:szCs w:val="24"/>
        </w:rPr>
        <w:t>、</w:t>
      </w:r>
      <w:r w:rsidRPr="00AF50A5">
        <w:rPr>
          <w:rFonts w:ascii="標楷體" w:eastAsia="標楷體" w:hAnsi="標楷體"/>
          <w:bCs/>
          <w:szCs w:val="24"/>
        </w:rPr>
        <w:t>中</w:t>
      </w:r>
      <w:r w:rsidRPr="00AF50A5">
        <w:rPr>
          <w:rFonts w:ascii="標楷體" w:eastAsia="標楷體" w:hAnsi="標楷體"/>
          <w:szCs w:val="24"/>
        </w:rPr>
        <w:t>華奧林匹克委員會</w:t>
      </w:r>
      <w:r w:rsidRPr="00AF50A5">
        <w:rPr>
          <w:rFonts w:ascii="標楷體" w:eastAsia="標楷體" w:hAnsi="標楷體"/>
          <w:b/>
          <w:szCs w:val="24"/>
        </w:rPr>
        <w:t>、</w:t>
      </w:r>
      <w:r w:rsidRPr="00AF50A5">
        <w:rPr>
          <w:rFonts w:ascii="標楷體" w:eastAsia="標楷體" w:hint="eastAsia"/>
          <w:szCs w:val="24"/>
        </w:rPr>
        <w:t>中華民國體育運動總會</w:t>
      </w:r>
    </w:p>
    <w:p w14:paraId="69ED234A" w14:textId="53DDD7EF" w:rsidR="004A4134" w:rsidRPr="00AF50A5" w:rsidRDefault="003539B7" w:rsidP="00A6699F">
      <w:pPr>
        <w:numPr>
          <w:ilvl w:val="0"/>
          <w:numId w:val="1"/>
        </w:numPr>
        <w:spacing w:line="320" w:lineRule="exact"/>
        <w:contextualSpacing/>
        <w:rPr>
          <w:rFonts w:ascii="標楷體" w:eastAsia="標楷體"/>
          <w:szCs w:val="24"/>
        </w:rPr>
      </w:pPr>
      <w:r w:rsidRPr="00AF50A5">
        <w:rPr>
          <w:rFonts w:ascii="標楷體" w:eastAsia="標楷體"/>
          <w:szCs w:val="24"/>
        </w:rPr>
        <w:t>主辦單位：</w:t>
      </w:r>
      <w:r w:rsidR="00375FB5" w:rsidRPr="00AF50A5">
        <w:rPr>
          <w:rFonts w:ascii="標楷體" w:eastAsia="標楷體"/>
          <w:szCs w:val="24"/>
        </w:rPr>
        <w:t>中華民國網球協會</w:t>
      </w:r>
      <w:bookmarkStart w:id="1" w:name="_Hlk60735841"/>
    </w:p>
    <w:p w14:paraId="1B182674" w14:textId="5C93E08A" w:rsidR="003329FB" w:rsidRPr="00AF50A5" w:rsidRDefault="003329FB" w:rsidP="00A6699F">
      <w:pPr>
        <w:numPr>
          <w:ilvl w:val="0"/>
          <w:numId w:val="1"/>
        </w:numPr>
        <w:spacing w:line="320" w:lineRule="exact"/>
        <w:contextualSpacing/>
        <w:rPr>
          <w:rFonts w:ascii="標楷體" w:eastAsia="標楷體"/>
          <w:szCs w:val="24"/>
        </w:rPr>
      </w:pPr>
      <w:r w:rsidRPr="00AF50A5">
        <w:rPr>
          <w:rFonts w:ascii="標楷體" w:eastAsia="標楷體" w:hint="eastAsia"/>
          <w:szCs w:val="24"/>
        </w:rPr>
        <w:t>贊助單位</w:t>
      </w:r>
      <w:r w:rsidRPr="00AF50A5">
        <w:rPr>
          <w:rFonts w:ascii="標楷體" w:eastAsia="標楷體"/>
          <w:szCs w:val="24"/>
        </w:rPr>
        <w:t>：</w:t>
      </w:r>
      <w:r w:rsidR="00D43049" w:rsidRPr="00E775E4">
        <w:rPr>
          <w:rFonts w:ascii="標楷體" w:eastAsia="標楷體" w:hint="eastAsia"/>
          <w:szCs w:val="24"/>
        </w:rPr>
        <w:t>財團法人太平洋網球發展基金會</w:t>
      </w:r>
      <w:r w:rsidR="00100248">
        <w:rPr>
          <w:rFonts w:ascii="標楷體" w:eastAsia="標楷體" w:hint="eastAsia"/>
          <w:szCs w:val="24"/>
        </w:rPr>
        <w:t>、</w:t>
      </w:r>
      <w:r w:rsidR="00220E71">
        <w:rPr>
          <w:rFonts w:ascii="標楷體" w:eastAsia="標楷體" w:hAnsi="標楷體" w:hint="eastAsia"/>
          <w:szCs w:val="24"/>
        </w:rPr>
        <w:t>旭鴻國際運動用品股份有限公司</w:t>
      </w:r>
    </w:p>
    <w:bookmarkEnd w:id="1"/>
    <w:p w14:paraId="252446C4" w14:textId="1C8BC144" w:rsidR="00A67761" w:rsidRPr="00AF50A5" w:rsidRDefault="003539B7" w:rsidP="00A6699F">
      <w:pPr>
        <w:numPr>
          <w:ilvl w:val="0"/>
          <w:numId w:val="1"/>
        </w:numPr>
        <w:tabs>
          <w:tab w:val="left" w:pos="180"/>
        </w:tabs>
        <w:autoSpaceDE w:val="0"/>
        <w:autoSpaceDN w:val="0"/>
        <w:spacing w:line="320" w:lineRule="exact"/>
        <w:ind w:left="0" w:firstLine="0"/>
        <w:contextualSpacing/>
        <w:textAlignment w:val="bottom"/>
        <w:rPr>
          <w:rFonts w:ascii="標楷體" w:eastAsia="標楷體"/>
          <w:szCs w:val="24"/>
        </w:rPr>
      </w:pPr>
      <w:r w:rsidRPr="00AF50A5">
        <w:rPr>
          <w:rFonts w:ascii="標楷體" w:eastAsia="標楷體"/>
          <w:szCs w:val="24"/>
        </w:rPr>
        <w:t>比賽日期：</w:t>
      </w:r>
      <w:r w:rsidR="000E7500" w:rsidRPr="00AF50A5">
        <w:rPr>
          <w:rFonts w:ascii="標楷體" w:eastAsia="標楷體" w:hint="eastAsia"/>
          <w:szCs w:val="24"/>
        </w:rPr>
        <w:t>115</w:t>
      </w:r>
      <w:r w:rsidRPr="00AF50A5">
        <w:rPr>
          <w:rFonts w:ascii="標楷體" w:eastAsia="標楷體" w:hint="eastAsia"/>
          <w:szCs w:val="24"/>
        </w:rPr>
        <w:t>年</w:t>
      </w:r>
      <w:r w:rsidR="00D43049">
        <w:rPr>
          <w:rFonts w:ascii="標楷體" w:eastAsia="標楷體" w:hint="eastAsia"/>
          <w:color w:val="EE0000"/>
          <w:szCs w:val="24"/>
        </w:rPr>
        <w:t>4</w:t>
      </w:r>
      <w:r w:rsidRPr="00AF50A5">
        <w:rPr>
          <w:rFonts w:ascii="標楷體" w:eastAsia="標楷體" w:hint="eastAsia"/>
          <w:color w:val="FF0000"/>
          <w:szCs w:val="24"/>
        </w:rPr>
        <w:t>月</w:t>
      </w:r>
      <w:r w:rsidR="00D43049">
        <w:rPr>
          <w:rFonts w:ascii="標楷體" w:eastAsia="標楷體" w:hint="eastAsia"/>
          <w:color w:val="EE0000"/>
          <w:szCs w:val="24"/>
        </w:rPr>
        <w:t>4</w:t>
      </w:r>
      <w:r w:rsidRPr="00AF50A5">
        <w:rPr>
          <w:rFonts w:ascii="標楷體" w:eastAsia="標楷體" w:hint="eastAsia"/>
          <w:color w:val="FF0000"/>
          <w:szCs w:val="24"/>
        </w:rPr>
        <w:t>日</w:t>
      </w:r>
      <w:r w:rsidRPr="00AF50A5">
        <w:rPr>
          <w:rFonts w:ascii="標楷體" w:eastAsia="標楷體" w:hint="eastAsia"/>
          <w:szCs w:val="24"/>
        </w:rPr>
        <w:t>(</w:t>
      </w:r>
      <w:r w:rsidR="00F15C70" w:rsidRPr="00AF50A5">
        <w:rPr>
          <w:rFonts w:ascii="標楷體" w:eastAsia="標楷體" w:hint="eastAsia"/>
          <w:szCs w:val="24"/>
        </w:rPr>
        <w:t>星期</w:t>
      </w:r>
      <w:r w:rsidR="00B606D9" w:rsidRPr="00AF50A5">
        <w:rPr>
          <w:rFonts w:ascii="標楷體" w:eastAsia="標楷體" w:hint="eastAsia"/>
          <w:szCs w:val="24"/>
        </w:rPr>
        <w:t>六</w:t>
      </w:r>
      <w:r w:rsidR="00772669" w:rsidRPr="00AF50A5">
        <w:rPr>
          <w:rFonts w:ascii="標楷體" w:eastAsia="標楷體" w:hint="eastAsia"/>
          <w:szCs w:val="24"/>
        </w:rPr>
        <w:t>)</w:t>
      </w:r>
      <w:r w:rsidR="00CC4715" w:rsidRPr="00AF50A5">
        <w:rPr>
          <w:rFonts w:ascii="標楷體" w:eastAsia="標楷體" w:hint="eastAsia"/>
          <w:color w:val="FF0000"/>
          <w:szCs w:val="24"/>
        </w:rPr>
        <w:t>至</w:t>
      </w:r>
      <w:r w:rsidR="00D43049">
        <w:rPr>
          <w:rFonts w:ascii="標楷體" w:eastAsia="標楷體" w:hint="eastAsia"/>
          <w:color w:val="EE0000"/>
          <w:szCs w:val="24"/>
        </w:rPr>
        <w:t>4</w:t>
      </w:r>
      <w:r w:rsidRPr="00AF50A5">
        <w:rPr>
          <w:rFonts w:ascii="標楷體" w:eastAsia="標楷體" w:hint="eastAsia"/>
          <w:color w:val="FF0000"/>
          <w:szCs w:val="24"/>
        </w:rPr>
        <w:t>月</w:t>
      </w:r>
      <w:r w:rsidR="00D43049">
        <w:rPr>
          <w:rFonts w:ascii="標楷體" w:eastAsia="標楷體" w:hint="eastAsia"/>
          <w:color w:val="EE0000"/>
          <w:szCs w:val="24"/>
        </w:rPr>
        <w:t>10</w:t>
      </w:r>
      <w:r w:rsidRPr="00AF50A5">
        <w:rPr>
          <w:rFonts w:ascii="標楷體" w:eastAsia="標楷體" w:hint="eastAsia"/>
          <w:color w:val="FF0000"/>
          <w:szCs w:val="24"/>
        </w:rPr>
        <w:t>日</w:t>
      </w:r>
      <w:r w:rsidRPr="00AF50A5">
        <w:rPr>
          <w:rFonts w:ascii="標楷體" w:eastAsia="標楷體" w:hint="eastAsia"/>
          <w:szCs w:val="24"/>
        </w:rPr>
        <w:t>(星期</w:t>
      </w:r>
      <w:r w:rsidR="00B606D9" w:rsidRPr="00AF50A5">
        <w:rPr>
          <w:rFonts w:ascii="標楷體" w:eastAsia="標楷體" w:hint="eastAsia"/>
          <w:szCs w:val="24"/>
        </w:rPr>
        <w:t>五</w:t>
      </w:r>
      <w:r w:rsidRPr="00AF50A5">
        <w:rPr>
          <w:rFonts w:ascii="標楷體" w:eastAsia="標楷體" w:hint="eastAsia"/>
          <w:szCs w:val="24"/>
        </w:rPr>
        <w:t>)</w:t>
      </w:r>
      <w:r w:rsidRPr="00AF50A5">
        <w:rPr>
          <w:rFonts w:ascii="標楷體" w:eastAsia="標楷體"/>
          <w:szCs w:val="24"/>
        </w:rPr>
        <w:t>止，共</w:t>
      </w:r>
      <w:r w:rsidR="00F41EE7" w:rsidRPr="00AF50A5">
        <w:rPr>
          <w:rFonts w:ascii="標楷體" w:eastAsia="標楷體" w:hint="eastAsia"/>
          <w:szCs w:val="24"/>
        </w:rPr>
        <w:t>七</w:t>
      </w:r>
      <w:r w:rsidRPr="00AF50A5">
        <w:rPr>
          <w:rFonts w:ascii="標楷體" w:eastAsia="標楷體" w:hint="eastAsia"/>
          <w:szCs w:val="24"/>
        </w:rPr>
        <w:t>天</w:t>
      </w:r>
      <w:r w:rsidR="00A67761" w:rsidRPr="00AF50A5">
        <w:rPr>
          <w:rFonts w:ascii="標楷體" w:eastAsia="標楷體" w:hint="eastAsia"/>
          <w:szCs w:val="24"/>
        </w:rPr>
        <w:t>。</w:t>
      </w:r>
    </w:p>
    <w:p w14:paraId="4CC05DD4" w14:textId="799D5CF7" w:rsidR="00A67761" w:rsidRPr="00AF50A5" w:rsidRDefault="00A67761" w:rsidP="00207832">
      <w:pPr>
        <w:tabs>
          <w:tab w:val="left" w:pos="180"/>
          <w:tab w:val="left" w:pos="6663"/>
        </w:tabs>
        <w:autoSpaceDE w:val="0"/>
        <w:autoSpaceDN w:val="0"/>
        <w:spacing w:line="320" w:lineRule="exact"/>
        <w:ind w:firstLineChars="800" w:firstLine="1920"/>
        <w:contextualSpacing/>
        <w:textAlignment w:val="bottom"/>
        <w:rPr>
          <w:rFonts w:ascii="標楷體" w:eastAsia="標楷體"/>
          <w:szCs w:val="24"/>
        </w:rPr>
      </w:pPr>
      <w:r w:rsidRPr="00AF50A5">
        <w:rPr>
          <w:rFonts w:ascii="標楷體" w:eastAsia="標楷體" w:hint="eastAsia"/>
          <w:szCs w:val="24"/>
        </w:rPr>
        <w:t>(依實際狀況調整</w:t>
      </w:r>
      <w:r w:rsidR="004A7EA5" w:rsidRPr="00AF50A5">
        <w:rPr>
          <w:rFonts w:ascii="標楷體" w:eastAsia="標楷體" w:hint="eastAsia"/>
          <w:szCs w:val="24"/>
        </w:rPr>
        <w:t>比賽天數</w:t>
      </w:r>
      <w:r w:rsidRPr="00AF50A5">
        <w:rPr>
          <w:rFonts w:ascii="標楷體" w:eastAsia="標楷體" w:hint="eastAsia"/>
          <w:szCs w:val="24"/>
        </w:rPr>
        <w:t>)</w:t>
      </w:r>
    </w:p>
    <w:p w14:paraId="7572B296" w14:textId="0FF8BF00" w:rsidR="004E0DD2" w:rsidRPr="00AF50A5" w:rsidRDefault="003539B7" w:rsidP="004E0DD2">
      <w:pPr>
        <w:numPr>
          <w:ilvl w:val="0"/>
          <w:numId w:val="1"/>
        </w:numPr>
        <w:spacing w:line="300" w:lineRule="exact"/>
        <w:ind w:left="0" w:firstLine="0"/>
        <w:contextualSpacing/>
        <w:rPr>
          <w:rFonts w:ascii="標楷體" w:eastAsia="標楷體" w:hAnsi="標楷體"/>
          <w:bCs/>
          <w:szCs w:val="24"/>
        </w:rPr>
      </w:pPr>
      <w:r w:rsidRPr="00AF50A5">
        <w:rPr>
          <w:rFonts w:ascii="標楷體" w:eastAsia="標楷體"/>
          <w:szCs w:val="24"/>
        </w:rPr>
        <w:t>比賽地點</w:t>
      </w:r>
      <w:r w:rsidR="00BC3D2F" w:rsidRPr="00AF50A5">
        <w:rPr>
          <w:rFonts w:ascii="標楷體" w:eastAsia="標楷體"/>
          <w:szCs w:val="24"/>
        </w:rPr>
        <w:t>：</w:t>
      </w:r>
      <w:r w:rsidR="00D43049">
        <w:rPr>
          <w:rFonts w:ascii="標楷體" w:eastAsia="標楷體" w:hint="eastAsia"/>
          <w:szCs w:val="24"/>
        </w:rPr>
        <w:t>苗栗縣竹南運動公園網球場</w:t>
      </w:r>
      <w:r w:rsidR="004E0DD2" w:rsidRPr="00AF50A5">
        <w:rPr>
          <w:rFonts w:ascii="標楷體" w:eastAsia="標楷體" w:hAnsi="標楷體" w:hint="eastAsia"/>
        </w:rPr>
        <w:t>(</w:t>
      </w:r>
      <w:r w:rsidR="00D43049">
        <w:rPr>
          <w:rFonts w:ascii="標楷體" w:eastAsia="標楷體" w:hAnsi="標楷體" w:hint="eastAsia"/>
        </w:rPr>
        <w:t>10面</w:t>
      </w:r>
      <w:r w:rsidR="00FB52BE" w:rsidRPr="00AF50A5">
        <w:rPr>
          <w:rFonts w:ascii="標楷體" w:eastAsia="標楷體" w:hAnsi="標楷體" w:cs="標楷體" w:hint="eastAsia"/>
        </w:rPr>
        <w:t>硬地</w:t>
      </w:r>
      <w:r w:rsidR="004E0DD2" w:rsidRPr="00AF50A5">
        <w:rPr>
          <w:rFonts w:ascii="標楷體" w:eastAsia="標楷體" w:hAnsi="標楷體" w:cs="標楷體" w:hint="eastAsia"/>
        </w:rPr>
        <w:t>)</w:t>
      </w:r>
    </w:p>
    <w:p w14:paraId="1EF74613" w14:textId="1FD42381" w:rsidR="003539B7" w:rsidRPr="00AF50A5" w:rsidRDefault="006B4130" w:rsidP="00A6699F">
      <w:pPr>
        <w:spacing w:line="320" w:lineRule="exact"/>
        <w:contextualSpacing/>
        <w:rPr>
          <w:rFonts w:ascii="標楷體" w:eastAsia="標楷體" w:hAnsi="標楷體"/>
          <w:bCs/>
          <w:szCs w:val="24"/>
        </w:rPr>
      </w:pPr>
      <w:r w:rsidRPr="00AF50A5">
        <w:rPr>
          <w:rFonts w:ascii="標楷體" w:eastAsia="標楷體" w:hAnsi="標楷體" w:hint="eastAsia"/>
          <w:bCs/>
          <w:szCs w:val="24"/>
        </w:rPr>
        <w:t xml:space="preserve">     </w:t>
      </w:r>
      <w:r w:rsidRPr="00AF50A5">
        <w:rPr>
          <w:rFonts w:ascii="標楷體" w:eastAsia="標楷體"/>
          <w:bCs/>
          <w:szCs w:val="24"/>
        </w:rPr>
        <w:t>比賽</w:t>
      </w:r>
      <w:r w:rsidR="00F5393B" w:rsidRPr="00AF50A5">
        <w:rPr>
          <w:rFonts w:ascii="標楷體" w:eastAsia="標楷體" w:hAnsi="標楷體" w:hint="eastAsia"/>
          <w:bCs/>
          <w:szCs w:val="24"/>
        </w:rPr>
        <w:t>地址</w:t>
      </w:r>
      <w:r w:rsidR="00F5393B" w:rsidRPr="00AF50A5">
        <w:rPr>
          <w:rFonts w:ascii="標楷體" w:eastAsia="標楷體"/>
          <w:bCs/>
          <w:szCs w:val="24"/>
        </w:rPr>
        <w:t>：</w:t>
      </w:r>
      <w:r w:rsidR="00D43049" w:rsidRPr="000D7EC1">
        <w:rPr>
          <w:rFonts w:ascii="標楷體" w:eastAsia="標楷體" w:hAnsi="標楷體" w:cs="Open Sans"/>
          <w:szCs w:val="24"/>
          <w:shd w:val="clear" w:color="auto" w:fill="FFFFFF"/>
        </w:rPr>
        <w:t>苗栗縣竹南鎮公園路55號</w:t>
      </w:r>
    </w:p>
    <w:p w14:paraId="0F4807DE" w14:textId="2BFF3B6B" w:rsidR="00F5393B" w:rsidRPr="00AD34C9" w:rsidRDefault="003539B7" w:rsidP="00A6699F">
      <w:pPr>
        <w:numPr>
          <w:ilvl w:val="0"/>
          <w:numId w:val="1"/>
        </w:numPr>
        <w:tabs>
          <w:tab w:val="left" w:pos="180"/>
        </w:tabs>
        <w:autoSpaceDE w:val="0"/>
        <w:autoSpaceDN w:val="0"/>
        <w:spacing w:line="320" w:lineRule="exact"/>
        <w:ind w:left="0" w:firstLine="0"/>
        <w:contextualSpacing/>
        <w:textAlignment w:val="bottom"/>
        <w:rPr>
          <w:rFonts w:ascii="標楷體" w:eastAsia="標楷體" w:hAnsi="標楷體"/>
          <w:color w:val="EE0000"/>
          <w:szCs w:val="24"/>
        </w:rPr>
      </w:pPr>
      <w:r w:rsidRPr="00AF50A5">
        <w:rPr>
          <w:rFonts w:ascii="標楷體" w:eastAsia="標楷體" w:hint="eastAsia"/>
          <w:szCs w:val="24"/>
        </w:rPr>
        <w:t>比賽用球：</w:t>
      </w:r>
      <w:bookmarkStart w:id="2" w:name="_Hlk88658008"/>
      <w:r w:rsidR="000E7500" w:rsidRPr="00AF50A5">
        <w:rPr>
          <w:rFonts w:ascii="標楷體" w:eastAsia="標楷體" w:hAnsi="標楷體"/>
          <w:color w:val="000000" w:themeColor="text1"/>
          <w:szCs w:val="24"/>
        </w:rPr>
        <w:t>2026</w:t>
      </w:r>
      <w:r w:rsidR="00045A87" w:rsidRPr="00AF50A5">
        <w:rPr>
          <w:rFonts w:ascii="標楷體" w:eastAsia="標楷體" w:hAnsi="標楷體"/>
          <w:color w:val="000000" w:themeColor="text1"/>
          <w:szCs w:val="24"/>
        </w:rPr>
        <w:t>年中華網協指定</w:t>
      </w:r>
      <w:r w:rsidR="00045A87" w:rsidRPr="00AF50A5">
        <w:rPr>
          <w:rFonts w:ascii="標楷體" w:eastAsia="標楷體" w:hAnsi="標楷體"/>
          <w:szCs w:val="24"/>
        </w:rPr>
        <w:t>用球</w:t>
      </w:r>
      <w:bookmarkEnd w:id="2"/>
      <w:r w:rsidR="00100248" w:rsidRPr="00100248">
        <w:rPr>
          <w:rFonts w:ascii="標楷體" w:eastAsia="標楷體" w:hAnsi="標楷體"/>
          <w:szCs w:val="24"/>
        </w:rPr>
        <w:t>Dunlop AO</w:t>
      </w:r>
      <w:r w:rsidR="006A0758" w:rsidRPr="006A0758">
        <w:rPr>
          <w:rFonts w:ascii="標楷體" w:eastAsia="標楷體" w:hAnsi="標楷體" w:hint="eastAsia"/>
          <w:szCs w:val="24"/>
        </w:rPr>
        <w:t xml:space="preserve"> </w:t>
      </w:r>
    </w:p>
    <w:p w14:paraId="60BDFBA1" w14:textId="77777777" w:rsidR="00836EE0" w:rsidRPr="00AF50A5" w:rsidRDefault="003539B7" w:rsidP="00A6699F">
      <w:pPr>
        <w:numPr>
          <w:ilvl w:val="0"/>
          <w:numId w:val="1"/>
        </w:numPr>
        <w:tabs>
          <w:tab w:val="left" w:pos="180"/>
        </w:tabs>
        <w:autoSpaceDE w:val="0"/>
        <w:autoSpaceDN w:val="0"/>
        <w:spacing w:line="320" w:lineRule="exact"/>
        <w:contextualSpacing/>
        <w:textAlignment w:val="bottom"/>
        <w:rPr>
          <w:rFonts w:ascii="標楷體" w:eastAsia="標楷體"/>
          <w:color w:val="000000" w:themeColor="text1"/>
          <w:szCs w:val="24"/>
        </w:rPr>
      </w:pPr>
      <w:r w:rsidRPr="00AF50A5">
        <w:rPr>
          <w:rFonts w:ascii="標楷體" w:eastAsia="標楷體" w:hint="eastAsia"/>
          <w:szCs w:val="24"/>
        </w:rPr>
        <w:t>參加資格：十</w:t>
      </w:r>
      <w:r w:rsidR="00247E9F" w:rsidRPr="00AF50A5">
        <w:rPr>
          <w:rFonts w:ascii="標楷體" w:eastAsia="標楷體" w:hint="eastAsia"/>
          <w:szCs w:val="24"/>
        </w:rPr>
        <w:t>八</w:t>
      </w:r>
      <w:r w:rsidRPr="00AF50A5">
        <w:rPr>
          <w:rFonts w:ascii="標楷體" w:eastAsia="標楷體" w:hint="eastAsia"/>
          <w:szCs w:val="24"/>
        </w:rPr>
        <w:t>歲(含)以下之青少年選手(包括外籍選手)均可報名參加。</w:t>
      </w:r>
    </w:p>
    <w:p w14:paraId="3613345B" w14:textId="7F4DA4F3" w:rsidR="00C146E4" w:rsidRPr="00AF50A5" w:rsidRDefault="003539B7" w:rsidP="00A6699F">
      <w:pPr>
        <w:numPr>
          <w:ilvl w:val="0"/>
          <w:numId w:val="1"/>
        </w:numPr>
        <w:tabs>
          <w:tab w:val="clear" w:pos="567"/>
        </w:tabs>
        <w:autoSpaceDE w:val="0"/>
        <w:autoSpaceDN w:val="0"/>
        <w:spacing w:line="320" w:lineRule="exact"/>
        <w:ind w:left="0" w:firstLine="0"/>
        <w:contextualSpacing/>
        <w:textAlignment w:val="bottom"/>
        <w:rPr>
          <w:rFonts w:ascii="標楷體" w:eastAsia="標楷體"/>
          <w:color w:val="000000" w:themeColor="text1"/>
          <w:szCs w:val="24"/>
        </w:rPr>
      </w:pPr>
      <w:r w:rsidRPr="00AF50A5">
        <w:rPr>
          <w:rFonts w:ascii="標楷體" w:eastAsia="標楷體"/>
          <w:szCs w:val="24"/>
        </w:rPr>
        <w:t>競賽分組：</w:t>
      </w:r>
      <w:r w:rsidRPr="00AF50A5">
        <w:rPr>
          <w:rFonts w:ascii="標楷體" w:eastAsia="標楷體" w:hint="eastAsia"/>
          <w:szCs w:val="24"/>
        </w:rPr>
        <w:t>本次比賽分為男女10</w:t>
      </w:r>
      <w:r w:rsidRPr="00AF50A5">
        <w:rPr>
          <w:rFonts w:ascii="標楷體" w:eastAsia="標楷體" w:hint="eastAsia"/>
          <w:color w:val="000000" w:themeColor="text1"/>
          <w:szCs w:val="24"/>
        </w:rPr>
        <w:t>歲至</w:t>
      </w:r>
      <w:r w:rsidR="00394031" w:rsidRPr="00AF50A5">
        <w:rPr>
          <w:rFonts w:ascii="標楷體" w:eastAsia="標楷體" w:hint="eastAsia"/>
          <w:color w:val="000000" w:themeColor="text1"/>
          <w:szCs w:val="24"/>
        </w:rPr>
        <w:t>1</w:t>
      </w:r>
      <w:r w:rsidR="00394031" w:rsidRPr="00AF50A5">
        <w:rPr>
          <w:rFonts w:ascii="標楷體" w:eastAsia="標楷體"/>
          <w:color w:val="000000" w:themeColor="text1"/>
          <w:szCs w:val="24"/>
        </w:rPr>
        <w:t>8</w:t>
      </w:r>
      <w:r w:rsidR="00394031" w:rsidRPr="00AF50A5">
        <w:rPr>
          <w:rFonts w:ascii="標楷體" w:eastAsia="標楷體" w:hint="eastAsia"/>
          <w:color w:val="000000" w:themeColor="text1"/>
          <w:szCs w:val="24"/>
        </w:rPr>
        <w:t>歲五個歲級，</w:t>
      </w:r>
      <w:r w:rsidRPr="00AF50A5">
        <w:rPr>
          <w:rFonts w:ascii="標楷體" w:eastAsia="標楷體" w:hint="eastAsia"/>
          <w:color w:val="000000" w:themeColor="text1"/>
          <w:szCs w:val="24"/>
        </w:rPr>
        <w:t>每個歲級分單打、雙打兩項</w:t>
      </w:r>
      <w:r w:rsidR="006B4130" w:rsidRPr="00AF50A5">
        <w:rPr>
          <w:rFonts w:ascii="標楷體" w:eastAsia="標楷體" w:hint="eastAsia"/>
          <w:color w:val="000000" w:themeColor="text1"/>
          <w:szCs w:val="24"/>
        </w:rPr>
        <w:t>。</w:t>
      </w:r>
    </w:p>
    <w:p w14:paraId="19CC4BFF" w14:textId="4C3B325C" w:rsidR="00C146E4" w:rsidRPr="00AF50A5" w:rsidRDefault="00C146E4" w:rsidP="00A6699F">
      <w:pPr>
        <w:widowControl/>
        <w:numPr>
          <w:ilvl w:val="0"/>
          <w:numId w:val="3"/>
        </w:numPr>
        <w:tabs>
          <w:tab w:val="num" w:pos="1080"/>
        </w:tabs>
        <w:spacing w:line="320" w:lineRule="exact"/>
        <w:ind w:leftChars="225" w:left="540" w:firstLine="0"/>
        <w:contextualSpacing/>
        <w:jc w:val="both"/>
        <w:rPr>
          <w:rFonts w:ascii="標楷體" w:eastAsia="標楷體" w:hAnsi="標楷體" w:cs="新細明體"/>
          <w:color w:val="000000" w:themeColor="text1"/>
          <w:kern w:val="0"/>
          <w:szCs w:val="24"/>
        </w:rPr>
      </w:pPr>
      <w:r w:rsidRPr="00AF50A5">
        <w:rPr>
          <w:rFonts w:ascii="標楷體" w:eastAsia="標楷體" w:hAnsi="標楷體" w:cs="新細明體" w:hint="eastAsia"/>
          <w:color w:val="000000" w:themeColor="text1"/>
          <w:kern w:val="0"/>
          <w:szCs w:val="24"/>
        </w:rPr>
        <w:t>10</w:t>
      </w:r>
      <w:r w:rsidRPr="00AF50A5">
        <w:rPr>
          <w:rFonts w:ascii="標楷體" w:eastAsia="標楷體" w:hAnsi="標楷體" w:cs="新細明體"/>
          <w:color w:val="000000" w:themeColor="text1"/>
          <w:kern w:val="0"/>
          <w:szCs w:val="24"/>
        </w:rPr>
        <w:t>歲級︰民國</w:t>
      </w:r>
      <w:r w:rsidR="00130C36" w:rsidRPr="00AF50A5">
        <w:rPr>
          <w:rFonts w:ascii="標楷體" w:eastAsia="標楷體" w:hAnsi="標楷體" w:cs="新細明體" w:hint="eastAsia"/>
          <w:color w:val="000000" w:themeColor="text1"/>
          <w:kern w:val="0"/>
          <w:szCs w:val="24"/>
        </w:rPr>
        <w:t>10</w:t>
      </w:r>
      <w:r w:rsidR="00FB52BE" w:rsidRPr="00AF50A5">
        <w:rPr>
          <w:rFonts w:ascii="標楷體" w:eastAsia="標楷體" w:hAnsi="標楷體" w:cs="新細明體" w:hint="eastAsia"/>
          <w:color w:val="000000" w:themeColor="text1"/>
          <w:kern w:val="0"/>
          <w:szCs w:val="24"/>
        </w:rPr>
        <w:t>5</w:t>
      </w:r>
      <w:r w:rsidRPr="00AF50A5">
        <w:rPr>
          <w:rFonts w:ascii="標楷體" w:eastAsia="標楷體" w:hAnsi="標楷體" w:cs="新細明體"/>
          <w:color w:val="000000" w:themeColor="text1"/>
          <w:kern w:val="0"/>
          <w:szCs w:val="24"/>
        </w:rPr>
        <w:t>年</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月</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日以後出生者</w:t>
      </w:r>
      <w:r w:rsidRPr="00AF50A5">
        <w:rPr>
          <w:rFonts w:ascii="標楷體" w:eastAsia="標楷體" w:hAnsi="標楷體" w:cs="新細明體" w:hint="eastAsia"/>
          <w:color w:val="000000" w:themeColor="text1"/>
          <w:kern w:val="0"/>
          <w:szCs w:val="24"/>
        </w:rPr>
        <w:t>。</w:t>
      </w:r>
    </w:p>
    <w:p w14:paraId="4D8C2D4F" w14:textId="4548EA47" w:rsidR="00C146E4" w:rsidRPr="00AF50A5" w:rsidRDefault="00C146E4" w:rsidP="00A6699F">
      <w:pPr>
        <w:widowControl/>
        <w:numPr>
          <w:ilvl w:val="0"/>
          <w:numId w:val="3"/>
        </w:numPr>
        <w:tabs>
          <w:tab w:val="num" w:pos="1080"/>
        </w:tabs>
        <w:spacing w:line="320" w:lineRule="exact"/>
        <w:ind w:leftChars="225" w:left="540" w:firstLine="0"/>
        <w:contextualSpacing/>
        <w:jc w:val="both"/>
        <w:rPr>
          <w:rFonts w:ascii="標楷體" w:eastAsia="標楷體" w:hAnsi="標楷體" w:cs="新細明體"/>
          <w:color w:val="000000" w:themeColor="text1"/>
          <w:kern w:val="0"/>
          <w:szCs w:val="24"/>
        </w:rPr>
      </w:pPr>
      <w:r w:rsidRPr="00AF50A5">
        <w:rPr>
          <w:rFonts w:ascii="標楷體" w:eastAsia="標楷體" w:hAnsi="標楷體" w:cs="新細明體" w:hint="eastAsia"/>
          <w:color w:val="000000" w:themeColor="text1"/>
          <w:kern w:val="0"/>
          <w:szCs w:val="24"/>
        </w:rPr>
        <w:t>12</w:t>
      </w:r>
      <w:r w:rsidRPr="00AF50A5">
        <w:rPr>
          <w:rFonts w:ascii="標楷體" w:eastAsia="標楷體" w:hAnsi="標楷體" w:cs="新細明體"/>
          <w:color w:val="000000" w:themeColor="text1"/>
          <w:kern w:val="0"/>
          <w:szCs w:val="24"/>
        </w:rPr>
        <w:t>歲級︰民國</w:t>
      </w:r>
      <w:r w:rsidR="00E44448" w:rsidRPr="00AF50A5">
        <w:rPr>
          <w:rFonts w:ascii="標楷體" w:eastAsia="標楷體" w:hAnsi="標楷體" w:cs="新細明體" w:hint="eastAsia"/>
          <w:color w:val="000000" w:themeColor="text1"/>
          <w:kern w:val="0"/>
          <w:szCs w:val="24"/>
        </w:rPr>
        <w:t>10</w:t>
      </w:r>
      <w:r w:rsidR="00FB52BE" w:rsidRPr="00AF50A5">
        <w:rPr>
          <w:rFonts w:ascii="標楷體" w:eastAsia="標楷體" w:hAnsi="標楷體" w:cs="新細明體" w:hint="eastAsia"/>
          <w:color w:val="000000" w:themeColor="text1"/>
          <w:kern w:val="0"/>
          <w:szCs w:val="24"/>
        </w:rPr>
        <w:t>3</w:t>
      </w:r>
      <w:r w:rsidRPr="00AF50A5">
        <w:rPr>
          <w:rFonts w:ascii="標楷體" w:eastAsia="標楷體" w:hAnsi="標楷體" w:cs="新細明體"/>
          <w:color w:val="000000" w:themeColor="text1"/>
          <w:kern w:val="0"/>
          <w:szCs w:val="24"/>
        </w:rPr>
        <w:t>年</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月</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日以後出生者</w:t>
      </w:r>
      <w:r w:rsidRPr="00AF50A5">
        <w:rPr>
          <w:rFonts w:ascii="標楷體" w:eastAsia="標楷體" w:hAnsi="標楷體" w:cs="新細明體" w:hint="eastAsia"/>
          <w:color w:val="000000" w:themeColor="text1"/>
          <w:kern w:val="0"/>
          <w:szCs w:val="24"/>
        </w:rPr>
        <w:t>。</w:t>
      </w:r>
    </w:p>
    <w:p w14:paraId="15B307F8" w14:textId="40A796BD" w:rsidR="00C146E4" w:rsidRPr="00AF50A5" w:rsidRDefault="00C146E4" w:rsidP="00A6699F">
      <w:pPr>
        <w:widowControl/>
        <w:numPr>
          <w:ilvl w:val="0"/>
          <w:numId w:val="3"/>
        </w:numPr>
        <w:tabs>
          <w:tab w:val="num" w:pos="1080"/>
        </w:tabs>
        <w:spacing w:line="320" w:lineRule="exact"/>
        <w:ind w:leftChars="225" w:left="540" w:firstLine="0"/>
        <w:contextualSpacing/>
        <w:jc w:val="both"/>
        <w:rPr>
          <w:rFonts w:ascii="標楷體" w:eastAsia="標楷體" w:hAnsi="標楷體" w:cs="新細明體"/>
          <w:color w:val="000000" w:themeColor="text1"/>
          <w:kern w:val="0"/>
          <w:szCs w:val="24"/>
        </w:rPr>
      </w:pPr>
      <w:r w:rsidRPr="00AF50A5">
        <w:rPr>
          <w:rFonts w:ascii="標楷體" w:eastAsia="標楷體" w:hAnsi="標楷體" w:cs="新細明體" w:hint="eastAsia"/>
          <w:color w:val="000000" w:themeColor="text1"/>
          <w:kern w:val="0"/>
          <w:szCs w:val="24"/>
        </w:rPr>
        <w:t>14</w:t>
      </w:r>
      <w:r w:rsidRPr="00AF50A5">
        <w:rPr>
          <w:rFonts w:ascii="標楷體" w:eastAsia="標楷體" w:hAnsi="標楷體" w:cs="新細明體"/>
          <w:color w:val="000000" w:themeColor="text1"/>
          <w:kern w:val="0"/>
          <w:szCs w:val="24"/>
        </w:rPr>
        <w:t>歲級︰民國</w:t>
      </w:r>
      <w:r w:rsidR="00FE4A9F" w:rsidRPr="00AF50A5">
        <w:rPr>
          <w:rFonts w:ascii="標楷體" w:eastAsia="標楷體" w:hAnsi="標楷體" w:cs="新細明體" w:hint="eastAsia"/>
          <w:color w:val="000000" w:themeColor="text1"/>
          <w:kern w:val="0"/>
          <w:szCs w:val="24"/>
        </w:rPr>
        <w:t>10</w:t>
      </w:r>
      <w:r w:rsidR="00FB52BE"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年</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月</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日以後出生者</w:t>
      </w:r>
      <w:r w:rsidRPr="00AF50A5">
        <w:rPr>
          <w:rFonts w:ascii="標楷體" w:eastAsia="標楷體" w:hAnsi="標楷體" w:cs="新細明體" w:hint="eastAsia"/>
          <w:color w:val="000000" w:themeColor="text1"/>
          <w:kern w:val="0"/>
          <w:szCs w:val="24"/>
        </w:rPr>
        <w:t>。</w:t>
      </w:r>
    </w:p>
    <w:p w14:paraId="563690D0" w14:textId="7D03E143" w:rsidR="00136E91" w:rsidRPr="00AF50A5" w:rsidRDefault="00C146E4" w:rsidP="00A6699F">
      <w:pPr>
        <w:widowControl/>
        <w:numPr>
          <w:ilvl w:val="0"/>
          <w:numId w:val="3"/>
        </w:numPr>
        <w:tabs>
          <w:tab w:val="num" w:pos="1080"/>
        </w:tabs>
        <w:spacing w:line="320" w:lineRule="exact"/>
        <w:ind w:left="567" w:firstLine="0"/>
        <w:contextualSpacing/>
        <w:jc w:val="both"/>
        <w:rPr>
          <w:rFonts w:ascii="標楷體" w:eastAsia="標楷體" w:hAnsi="標楷體" w:cs="新細明體"/>
          <w:color w:val="000000" w:themeColor="text1"/>
          <w:kern w:val="0"/>
          <w:szCs w:val="24"/>
        </w:rPr>
      </w:pPr>
      <w:r w:rsidRPr="00AF50A5">
        <w:rPr>
          <w:rFonts w:ascii="標楷體" w:eastAsia="標楷體" w:hAnsi="標楷體" w:cs="新細明體" w:hint="eastAsia"/>
          <w:color w:val="000000" w:themeColor="text1"/>
          <w:kern w:val="0"/>
          <w:szCs w:val="24"/>
        </w:rPr>
        <w:t>16</w:t>
      </w:r>
      <w:r w:rsidRPr="00AF50A5">
        <w:rPr>
          <w:rFonts w:ascii="標楷體" w:eastAsia="標楷體" w:hAnsi="標楷體" w:cs="新細明體"/>
          <w:color w:val="000000" w:themeColor="text1"/>
          <w:kern w:val="0"/>
          <w:szCs w:val="24"/>
        </w:rPr>
        <w:t>歲級︰民國</w:t>
      </w:r>
      <w:r w:rsidR="0064725A" w:rsidRPr="00AF50A5">
        <w:rPr>
          <w:rFonts w:ascii="標楷體" w:eastAsia="標楷體" w:hAnsi="標楷體" w:cs="新細明體"/>
          <w:color w:val="000000" w:themeColor="text1"/>
          <w:kern w:val="0"/>
          <w:szCs w:val="24"/>
        </w:rPr>
        <w:t>9</w:t>
      </w:r>
      <w:r w:rsidR="00FB52BE" w:rsidRPr="00AF50A5">
        <w:rPr>
          <w:rFonts w:ascii="標楷體" w:eastAsia="標楷體" w:hAnsi="標楷體" w:cs="新細明體" w:hint="eastAsia"/>
          <w:color w:val="000000" w:themeColor="text1"/>
          <w:kern w:val="0"/>
          <w:szCs w:val="24"/>
        </w:rPr>
        <w:t>9</w:t>
      </w:r>
      <w:r w:rsidRPr="00AF50A5">
        <w:rPr>
          <w:rFonts w:ascii="標楷體" w:eastAsia="標楷體" w:hAnsi="標楷體" w:cs="新細明體"/>
          <w:color w:val="000000" w:themeColor="text1"/>
          <w:kern w:val="0"/>
          <w:szCs w:val="24"/>
        </w:rPr>
        <w:t>年</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月</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日以後出生者</w:t>
      </w:r>
      <w:r w:rsidRPr="00AF50A5">
        <w:rPr>
          <w:rFonts w:ascii="標楷體" w:eastAsia="標楷體" w:hAnsi="標楷體" w:cs="新細明體" w:hint="eastAsia"/>
          <w:color w:val="000000" w:themeColor="text1"/>
          <w:kern w:val="0"/>
          <w:szCs w:val="24"/>
        </w:rPr>
        <w:t>。</w:t>
      </w:r>
    </w:p>
    <w:p w14:paraId="50FCA117" w14:textId="4383A177" w:rsidR="00136E91" w:rsidRPr="00AF50A5" w:rsidRDefault="00136E91" w:rsidP="00A6699F">
      <w:pPr>
        <w:widowControl/>
        <w:numPr>
          <w:ilvl w:val="0"/>
          <w:numId w:val="3"/>
        </w:numPr>
        <w:tabs>
          <w:tab w:val="num" w:pos="1080"/>
        </w:tabs>
        <w:spacing w:line="320" w:lineRule="exact"/>
        <w:ind w:left="567" w:firstLine="0"/>
        <w:contextualSpacing/>
        <w:jc w:val="both"/>
        <w:rPr>
          <w:rFonts w:ascii="標楷體" w:eastAsia="標楷體" w:hAnsi="標楷體" w:cs="新細明體"/>
          <w:color w:val="000000" w:themeColor="text1"/>
          <w:kern w:val="0"/>
          <w:szCs w:val="24"/>
        </w:rPr>
      </w:pPr>
      <w:r w:rsidRPr="00AF50A5">
        <w:rPr>
          <w:rFonts w:ascii="標楷體" w:eastAsia="標楷體" w:hAnsi="標楷體" w:cs="新細明體" w:hint="eastAsia"/>
          <w:color w:val="000000" w:themeColor="text1"/>
          <w:kern w:val="0"/>
          <w:szCs w:val="24"/>
        </w:rPr>
        <w:t>18歲級︰民國9</w:t>
      </w:r>
      <w:r w:rsidR="00FB52BE" w:rsidRPr="00AF50A5">
        <w:rPr>
          <w:rFonts w:ascii="標楷體" w:eastAsia="標楷體" w:hAnsi="標楷體" w:cs="新細明體" w:hint="eastAsia"/>
          <w:color w:val="000000" w:themeColor="text1"/>
          <w:kern w:val="0"/>
          <w:szCs w:val="24"/>
        </w:rPr>
        <w:t>7</w:t>
      </w:r>
      <w:r w:rsidRPr="00AF50A5">
        <w:rPr>
          <w:rFonts w:ascii="標楷體" w:eastAsia="標楷體" w:hAnsi="標楷體" w:cs="新細明體" w:hint="eastAsia"/>
          <w:color w:val="000000" w:themeColor="text1"/>
          <w:kern w:val="0"/>
          <w:szCs w:val="24"/>
        </w:rPr>
        <w:t>年1月1日以後出生者。</w:t>
      </w:r>
    </w:p>
    <w:p w14:paraId="51A13C85" w14:textId="1C9A12A0" w:rsidR="00C146E4" w:rsidRPr="00AF50A5" w:rsidRDefault="00C146E4" w:rsidP="00A6699F">
      <w:pPr>
        <w:spacing w:line="320" w:lineRule="exact"/>
        <w:ind w:leftChars="225" w:left="540"/>
        <w:contextualSpacing/>
        <w:jc w:val="both"/>
        <w:rPr>
          <w:rFonts w:ascii="標楷體" w:eastAsia="標楷體" w:hAnsi="標楷體"/>
          <w:szCs w:val="24"/>
        </w:rPr>
      </w:pPr>
      <w:r w:rsidRPr="00AF50A5">
        <w:rPr>
          <w:rFonts w:ascii="標楷體" w:eastAsia="標楷體" w:hAnsi="標楷體" w:hint="eastAsia"/>
          <w:color w:val="000000" w:themeColor="text1"/>
          <w:szCs w:val="24"/>
        </w:rPr>
        <w:t>備註</w:t>
      </w:r>
      <w:r w:rsidRPr="00AF50A5">
        <w:rPr>
          <w:rFonts w:ascii="標楷體" w:eastAsia="標楷體" w:hAnsi="標楷體" w:hint="eastAsia"/>
          <w:b/>
          <w:bCs/>
          <w:color w:val="000000" w:themeColor="text1"/>
          <w:szCs w:val="24"/>
        </w:rPr>
        <w:t>：</w:t>
      </w:r>
      <w:r w:rsidRPr="00AF50A5">
        <w:rPr>
          <w:rFonts w:ascii="標楷體" w:eastAsia="標楷體" w:hAnsi="標楷體" w:hint="eastAsia"/>
          <w:szCs w:val="24"/>
        </w:rPr>
        <w:t>單(雙)打比賽如未滿</w:t>
      </w:r>
      <w:r w:rsidR="000742E5" w:rsidRPr="00AF50A5">
        <w:rPr>
          <w:rFonts w:ascii="標楷體" w:eastAsia="標楷體" w:hAnsi="標楷體" w:hint="eastAsia"/>
          <w:szCs w:val="24"/>
        </w:rPr>
        <w:t>4</w:t>
      </w:r>
      <w:r w:rsidR="003F3C07" w:rsidRPr="00AF50A5">
        <w:rPr>
          <w:rFonts w:ascii="標楷體" w:eastAsia="標楷體" w:hAnsi="標楷體" w:hint="eastAsia"/>
          <w:szCs w:val="24"/>
        </w:rPr>
        <w:t>人</w:t>
      </w:r>
      <w:r w:rsidRPr="00AF50A5">
        <w:rPr>
          <w:rFonts w:ascii="標楷體" w:eastAsia="標楷體" w:hAnsi="標楷體" w:hint="eastAsia"/>
          <w:szCs w:val="24"/>
        </w:rPr>
        <w:t>(</w:t>
      </w:r>
      <w:r w:rsidR="000742E5" w:rsidRPr="00AF50A5">
        <w:rPr>
          <w:rFonts w:ascii="標楷體" w:eastAsia="標楷體" w:hAnsi="標楷體" w:hint="eastAsia"/>
          <w:szCs w:val="24"/>
        </w:rPr>
        <w:t>2</w:t>
      </w:r>
      <w:r w:rsidRPr="00AF50A5">
        <w:rPr>
          <w:rFonts w:ascii="標楷體" w:eastAsia="標楷體" w:hAnsi="標楷體" w:hint="eastAsia"/>
          <w:szCs w:val="24"/>
        </w:rPr>
        <w:t>組)時，</w:t>
      </w:r>
      <w:r w:rsidR="006F4CE2" w:rsidRPr="00AF50A5">
        <w:rPr>
          <w:rFonts w:ascii="標楷體" w:eastAsia="標楷體" w:hAnsi="標楷體" w:hint="eastAsia"/>
          <w:szCs w:val="24"/>
        </w:rPr>
        <w:t>承辦單位可決議</w:t>
      </w:r>
      <w:r w:rsidRPr="00AF50A5">
        <w:rPr>
          <w:rFonts w:ascii="標楷體" w:eastAsia="標楷體" w:hAnsi="標楷體" w:hint="eastAsia"/>
          <w:szCs w:val="24"/>
        </w:rPr>
        <w:t>取消</w:t>
      </w:r>
      <w:r w:rsidR="003051F0" w:rsidRPr="00AF50A5">
        <w:rPr>
          <w:rFonts w:ascii="標楷體" w:eastAsia="標楷體" w:hAnsi="標楷體" w:hint="eastAsia"/>
          <w:szCs w:val="24"/>
        </w:rPr>
        <w:t>或正常舉辦</w:t>
      </w:r>
      <w:r w:rsidRPr="00AF50A5">
        <w:rPr>
          <w:rFonts w:ascii="標楷體" w:eastAsia="標楷體" w:hAnsi="標楷體" w:hint="eastAsia"/>
          <w:szCs w:val="24"/>
        </w:rPr>
        <w:t>該組比賽</w:t>
      </w:r>
      <w:r w:rsidR="003F3C07" w:rsidRPr="00AF50A5">
        <w:rPr>
          <w:rFonts w:ascii="標楷體" w:eastAsia="標楷體" w:hAnsi="標楷體" w:hint="eastAsia"/>
          <w:szCs w:val="24"/>
        </w:rPr>
        <w:t>。</w:t>
      </w:r>
    </w:p>
    <w:p w14:paraId="360AEE98" w14:textId="19FAC204" w:rsidR="00381151" w:rsidRPr="00AF50A5" w:rsidRDefault="003539B7" w:rsidP="00A6699F">
      <w:pPr>
        <w:numPr>
          <w:ilvl w:val="0"/>
          <w:numId w:val="1"/>
        </w:numPr>
        <w:tabs>
          <w:tab w:val="clear" w:pos="567"/>
          <w:tab w:val="num" w:pos="720"/>
        </w:tabs>
        <w:spacing w:line="320" w:lineRule="exact"/>
        <w:contextualSpacing/>
        <w:rPr>
          <w:rFonts w:ascii="標楷體" w:eastAsia="標楷體"/>
          <w:szCs w:val="24"/>
        </w:rPr>
      </w:pPr>
      <w:r w:rsidRPr="00AF50A5">
        <w:rPr>
          <w:rFonts w:ascii="標楷體" w:eastAsia="標楷體" w:hint="eastAsia"/>
          <w:szCs w:val="24"/>
        </w:rPr>
        <w:t>報名辦法：</w:t>
      </w:r>
    </w:p>
    <w:p w14:paraId="2A26352F" w14:textId="3918F209" w:rsidR="00AE1915" w:rsidRPr="00AF50A5" w:rsidRDefault="00381151" w:rsidP="00A6699F">
      <w:pPr>
        <w:widowControl/>
        <w:spacing w:line="320" w:lineRule="exact"/>
        <w:ind w:leftChars="119" w:left="425" w:hangingChars="58" w:hanging="139"/>
        <w:contextualSpacing/>
        <w:rPr>
          <w:rFonts w:ascii="標楷體" w:eastAsia="標楷體" w:hAnsi="標楷體"/>
          <w:szCs w:val="24"/>
        </w:rPr>
      </w:pPr>
      <w:r w:rsidRPr="00AF50A5">
        <w:rPr>
          <w:rFonts w:ascii="標楷體" w:eastAsia="標楷體" w:hAnsi="標楷體" w:hint="eastAsia"/>
          <w:szCs w:val="24"/>
        </w:rPr>
        <w:t>(一)</w:t>
      </w:r>
      <w:r w:rsidR="00986A54" w:rsidRPr="00AF50A5">
        <w:rPr>
          <w:rFonts w:ascii="標楷體" w:eastAsia="標楷體" w:hAnsi="標楷體"/>
          <w:szCs w:val="24"/>
        </w:rPr>
        <w:t xml:space="preserve"> 每位選手</w:t>
      </w:r>
      <w:r w:rsidR="00986A54" w:rsidRPr="00AF50A5">
        <w:rPr>
          <w:rFonts w:ascii="標楷體" w:eastAsia="標楷體" w:hAnsi="標楷體" w:hint="eastAsia"/>
          <w:szCs w:val="24"/>
        </w:rPr>
        <w:t>得報名一站</w:t>
      </w:r>
      <w:r w:rsidR="00986A54" w:rsidRPr="00AF50A5">
        <w:rPr>
          <w:rFonts w:ascii="標楷體" w:eastAsia="標楷體" w:hAnsi="標楷體"/>
          <w:szCs w:val="24"/>
        </w:rPr>
        <w:t>單</w:t>
      </w:r>
      <w:r w:rsidR="00986A54" w:rsidRPr="00AF50A5">
        <w:rPr>
          <w:rFonts w:ascii="標楷體" w:eastAsia="標楷體" w:hAnsi="標楷體" w:hint="eastAsia"/>
          <w:szCs w:val="24"/>
        </w:rPr>
        <w:t>打</w:t>
      </w:r>
      <w:r w:rsidR="00986A54" w:rsidRPr="00AF50A5">
        <w:rPr>
          <w:rFonts w:ascii="標楷體" w:eastAsia="標楷體" w:hAnsi="標楷體"/>
          <w:szCs w:val="24"/>
        </w:rPr>
        <w:t>、</w:t>
      </w:r>
      <w:r w:rsidR="00986A54" w:rsidRPr="00AF50A5">
        <w:rPr>
          <w:rFonts w:ascii="標楷體" w:eastAsia="標楷體" w:hAnsi="標楷體" w:hint="eastAsia"/>
          <w:szCs w:val="24"/>
        </w:rPr>
        <w:t>一站</w:t>
      </w:r>
      <w:r w:rsidR="00986A54" w:rsidRPr="00AF50A5">
        <w:rPr>
          <w:rFonts w:ascii="標楷體" w:eastAsia="標楷體" w:hAnsi="標楷體"/>
          <w:szCs w:val="24"/>
        </w:rPr>
        <w:t>雙打(</w:t>
      </w:r>
      <w:r w:rsidR="00986A54" w:rsidRPr="00AF50A5">
        <w:rPr>
          <w:rFonts w:ascii="標楷體" w:eastAsia="標楷體" w:hAnsi="標楷體" w:hint="eastAsia"/>
          <w:szCs w:val="24"/>
        </w:rPr>
        <w:t>同地點)，雙打可報不同歲級</w:t>
      </w:r>
      <w:r w:rsidRPr="00AF50A5">
        <w:rPr>
          <w:rFonts w:ascii="標楷體" w:eastAsia="標楷體" w:hAnsi="標楷體" w:hint="eastAsia"/>
          <w:szCs w:val="24"/>
        </w:rPr>
        <w:t>。</w:t>
      </w:r>
    </w:p>
    <w:p w14:paraId="5EC94BBA" w14:textId="77777777" w:rsidR="00AE1915" w:rsidRPr="00AF50A5" w:rsidRDefault="00381151" w:rsidP="00A6699F">
      <w:pPr>
        <w:widowControl/>
        <w:spacing w:line="320" w:lineRule="exact"/>
        <w:ind w:leftChars="177" w:left="425" w:firstLineChars="58" w:firstLine="139"/>
        <w:contextualSpacing/>
        <w:rPr>
          <w:rFonts w:ascii="標楷體" w:eastAsia="標楷體" w:hAnsi="標楷體"/>
          <w:szCs w:val="24"/>
        </w:rPr>
      </w:pPr>
      <w:r w:rsidRPr="00AF50A5">
        <w:rPr>
          <w:rFonts w:ascii="標楷體" w:eastAsia="標楷體" w:hAnsi="標楷體"/>
          <w:szCs w:val="24"/>
        </w:rPr>
        <w:t>1</w:t>
      </w:r>
      <w:r w:rsidRPr="00AF50A5">
        <w:rPr>
          <w:rFonts w:ascii="標楷體" w:eastAsia="標楷體" w:hAnsi="標楷體" w:hint="eastAsia"/>
          <w:szCs w:val="24"/>
        </w:rPr>
        <w:t>.B級賽事採二地同時舉辦，女子組於其中一站舉辦。</w:t>
      </w:r>
    </w:p>
    <w:p w14:paraId="5849160D" w14:textId="46B44DBB" w:rsidR="00E8144E" w:rsidRPr="00AF50A5" w:rsidRDefault="00381151" w:rsidP="00A6699F">
      <w:pPr>
        <w:widowControl/>
        <w:spacing w:line="320" w:lineRule="exact"/>
        <w:ind w:leftChars="235" w:left="850" w:hangingChars="119" w:hanging="286"/>
        <w:contextualSpacing/>
        <w:rPr>
          <w:rFonts w:ascii="標楷體" w:eastAsia="標楷體" w:hAnsi="標楷體"/>
          <w:szCs w:val="24"/>
        </w:rPr>
      </w:pPr>
      <w:r w:rsidRPr="00AF50A5">
        <w:rPr>
          <w:rFonts w:ascii="標楷體" w:eastAsia="標楷體" w:hAnsi="標楷體" w:hint="eastAsia"/>
          <w:szCs w:val="24"/>
        </w:rPr>
        <w:t>2.</w:t>
      </w:r>
      <w:r w:rsidR="00205051" w:rsidRPr="00AF50A5">
        <w:rPr>
          <w:rFonts w:ascii="標楷體" w:eastAsia="標楷體" w:hAnsi="標楷體" w:hint="eastAsia"/>
          <w:szCs w:val="24"/>
        </w:rPr>
        <w:t>本賽會以本會</w:t>
      </w:r>
      <w:r w:rsidR="000E7500" w:rsidRPr="00AF50A5">
        <w:rPr>
          <w:rFonts w:ascii="標楷體" w:eastAsia="標楷體" w:hAnsi="標楷體" w:hint="eastAsia"/>
          <w:szCs w:val="24"/>
        </w:rPr>
        <w:t>115</w:t>
      </w:r>
      <w:r w:rsidR="00205051" w:rsidRPr="00AF50A5">
        <w:rPr>
          <w:rFonts w:ascii="標楷體" w:eastAsia="標楷體" w:hAnsi="標楷體" w:hint="eastAsia"/>
          <w:szCs w:val="24"/>
        </w:rPr>
        <w:t>年</w:t>
      </w:r>
      <w:r w:rsidR="00D43049">
        <w:rPr>
          <w:rFonts w:ascii="標楷體" w:eastAsia="標楷體" w:hint="eastAsia"/>
          <w:color w:val="EE0000"/>
          <w:szCs w:val="24"/>
        </w:rPr>
        <w:t>3</w:t>
      </w:r>
      <w:r w:rsidR="00205051" w:rsidRPr="00AF50A5">
        <w:rPr>
          <w:rFonts w:ascii="標楷體" w:eastAsia="標楷體" w:hAnsi="標楷體" w:hint="eastAsia"/>
          <w:color w:val="FF0000"/>
          <w:szCs w:val="24"/>
        </w:rPr>
        <w:t>月</w:t>
      </w:r>
      <w:r w:rsidR="00205051" w:rsidRPr="00AF50A5">
        <w:rPr>
          <w:rFonts w:ascii="標楷體" w:eastAsia="標楷體" w:hAnsi="標楷體" w:hint="eastAsia"/>
          <w:szCs w:val="24"/>
        </w:rPr>
        <w:t>公告排名為依據，男子排名4</w:t>
      </w:r>
      <w:r w:rsidR="00205051" w:rsidRPr="00AF50A5">
        <w:rPr>
          <w:rFonts w:ascii="標楷體" w:eastAsia="標楷體" w:hAnsi="標楷體"/>
          <w:szCs w:val="24"/>
        </w:rPr>
        <w:t>0</w:t>
      </w:r>
      <w:r w:rsidR="00205051" w:rsidRPr="00AF50A5">
        <w:rPr>
          <w:rFonts w:ascii="標楷體" w:eastAsia="標楷體" w:hAnsi="標楷體" w:hint="eastAsia"/>
          <w:szCs w:val="24"/>
        </w:rPr>
        <w:t>(含)名前只得擇一站報名，報名截止</w:t>
      </w:r>
      <w:r w:rsidR="004F40D8" w:rsidRPr="00AF50A5">
        <w:rPr>
          <w:rFonts w:ascii="標楷體" w:eastAsia="標楷體" w:hAnsi="標楷體" w:hint="eastAsia"/>
          <w:szCs w:val="24"/>
        </w:rPr>
        <w:t>則</w:t>
      </w:r>
      <w:r w:rsidR="00205051" w:rsidRPr="00AF50A5">
        <w:rPr>
          <w:rFonts w:ascii="標楷體" w:eastAsia="標楷體" w:hAnsi="標楷體" w:hint="eastAsia"/>
          <w:szCs w:val="24"/>
        </w:rPr>
        <w:t>不得更換如，若未依規定報名及其他狀況以下列原則處理：</w:t>
      </w:r>
    </w:p>
    <w:p w14:paraId="525E9B77" w14:textId="77777777" w:rsidR="00205051" w:rsidRPr="00AF50A5" w:rsidRDefault="00205051" w:rsidP="00A6699F">
      <w:pPr>
        <w:pStyle w:val="a9"/>
        <w:widowControl/>
        <w:numPr>
          <w:ilvl w:val="0"/>
          <w:numId w:val="32"/>
        </w:numPr>
        <w:tabs>
          <w:tab w:val="left" w:pos="993"/>
        </w:tabs>
        <w:spacing w:afterLines="50" w:after="180" w:line="320" w:lineRule="exact"/>
        <w:ind w:leftChars="0"/>
        <w:contextualSpacing/>
        <w:rPr>
          <w:rFonts w:ascii="標楷體" w:eastAsia="標楷體" w:hAnsi="標楷體"/>
          <w:szCs w:val="24"/>
        </w:rPr>
      </w:pPr>
      <w:r w:rsidRPr="00AF50A5">
        <w:rPr>
          <w:rFonts w:ascii="標楷體" w:eastAsia="標楷體" w:hAnsi="標楷體" w:hint="eastAsia"/>
          <w:szCs w:val="24"/>
        </w:rPr>
        <w:t>同時報名二站，則取消本次二站比賽資格並需繳一站(單雙打)報名費。</w:t>
      </w:r>
    </w:p>
    <w:p w14:paraId="127F0890" w14:textId="77777777" w:rsidR="00205051" w:rsidRPr="00AF50A5" w:rsidRDefault="00205051" w:rsidP="00A6699F">
      <w:pPr>
        <w:pStyle w:val="a9"/>
        <w:widowControl/>
        <w:numPr>
          <w:ilvl w:val="0"/>
          <w:numId w:val="32"/>
        </w:numPr>
        <w:tabs>
          <w:tab w:val="left" w:pos="993"/>
        </w:tabs>
        <w:spacing w:afterLines="50" w:after="180" w:line="320" w:lineRule="exact"/>
        <w:ind w:leftChars="0"/>
        <w:contextualSpacing/>
        <w:rPr>
          <w:rFonts w:ascii="標楷體" w:eastAsia="標楷體" w:hAnsi="標楷體"/>
          <w:szCs w:val="24"/>
        </w:rPr>
      </w:pPr>
      <w:r w:rsidRPr="00AF50A5">
        <w:rPr>
          <w:rFonts w:ascii="標楷體" w:eastAsia="標楷體" w:hAnsi="標楷體" w:hint="eastAsia"/>
          <w:szCs w:val="24"/>
        </w:rPr>
        <w:t>若報一站單打、一站雙打(不同地點)視同報名二站，皆不得出賽。</w:t>
      </w:r>
    </w:p>
    <w:p w14:paraId="5561B2E7" w14:textId="69A85FE1" w:rsidR="00205051" w:rsidRPr="00AF50A5" w:rsidRDefault="00205051" w:rsidP="00A6699F">
      <w:pPr>
        <w:pStyle w:val="a9"/>
        <w:widowControl/>
        <w:numPr>
          <w:ilvl w:val="0"/>
          <w:numId w:val="32"/>
        </w:numPr>
        <w:tabs>
          <w:tab w:val="left" w:pos="993"/>
        </w:tabs>
        <w:spacing w:afterLines="50" w:after="180" w:line="320" w:lineRule="exact"/>
        <w:ind w:leftChars="0"/>
        <w:contextualSpacing/>
        <w:rPr>
          <w:rFonts w:ascii="標楷體" w:eastAsia="標楷體" w:hAnsi="標楷體"/>
          <w:color w:val="FF0000"/>
          <w:szCs w:val="24"/>
        </w:rPr>
      </w:pPr>
      <w:r w:rsidRPr="00AF50A5">
        <w:rPr>
          <w:rFonts w:ascii="標楷體" w:eastAsia="標楷體" w:hAnsi="標楷體" w:hint="eastAsia"/>
          <w:szCs w:val="24"/>
        </w:rPr>
        <w:t>若報名一站單打、二站雙打</w:t>
      </w:r>
      <w:r w:rsidRPr="00AF50A5">
        <w:rPr>
          <w:rFonts w:ascii="標楷體" w:eastAsia="標楷體" w:hAnsi="標楷體" w:hint="eastAsia"/>
          <w:szCs w:val="24"/>
          <w:u w:val="single"/>
        </w:rPr>
        <w:t>(</w:t>
      </w:r>
      <w:r w:rsidRPr="00AF50A5">
        <w:rPr>
          <w:rFonts w:ascii="標楷體" w:eastAsia="標楷體" w:hAnsi="標楷體" w:hint="eastAsia"/>
          <w:b/>
          <w:bCs/>
          <w:szCs w:val="24"/>
          <w:u w:val="single"/>
        </w:rPr>
        <w:t>若雙打搭檔為41名之後)</w:t>
      </w:r>
      <w:r w:rsidRPr="00AF50A5">
        <w:rPr>
          <w:rFonts w:ascii="標楷體" w:eastAsia="標楷體" w:hAnsi="標楷體" w:hint="eastAsia"/>
          <w:szCs w:val="24"/>
        </w:rPr>
        <w:t>，仍不得出賽雙打。</w:t>
      </w:r>
    </w:p>
    <w:p w14:paraId="611D58A2" w14:textId="7A5E5D03" w:rsidR="00AE1915" w:rsidRPr="00AF50A5" w:rsidRDefault="00381151" w:rsidP="00A6699F">
      <w:pPr>
        <w:widowControl/>
        <w:spacing w:line="320" w:lineRule="exact"/>
        <w:ind w:leftChars="235" w:left="850" w:hangingChars="119" w:hanging="286"/>
        <w:contextualSpacing/>
        <w:rPr>
          <w:rFonts w:ascii="標楷體" w:eastAsia="標楷體" w:hAnsi="標楷體"/>
          <w:szCs w:val="24"/>
        </w:rPr>
      </w:pPr>
      <w:r w:rsidRPr="00AF50A5">
        <w:rPr>
          <w:rFonts w:ascii="標楷體" w:eastAsia="標楷體" w:hAnsi="標楷體" w:hint="eastAsia"/>
          <w:szCs w:val="24"/>
        </w:rPr>
        <w:t>3.男子排名4</w:t>
      </w:r>
      <w:r w:rsidRPr="00AF50A5">
        <w:rPr>
          <w:rFonts w:ascii="標楷體" w:eastAsia="標楷體" w:hAnsi="標楷體"/>
          <w:szCs w:val="24"/>
        </w:rPr>
        <w:t>1(</w:t>
      </w:r>
      <w:r w:rsidRPr="00AF50A5">
        <w:rPr>
          <w:rFonts w:ascii="標楷體" w:eastAsia="標楷體" w:hAnsi="標楷體" w:hint="eastAsia"/>
          <w:szCs w:val="24"/>
        </w:rPr>
        <w:t>含)</w:t>
      </w:r>
      <w:r w:rsidR="006F4CE2" w:rsidRPr="00AF50A5">
        <w:rPr>
          <w:rFonts w:ascii="標楷體" w:eastAsia="標楷體" w:hAnsi="標楷體" w:hint="eastAsia"/>
          <w:szCs w:val="24"/>
        </w:rPr>
        <w:t>名</w:t>
      </w:r>
      <w:r w:rsidRPr="00AF50A5">
        <w:rPr>
          <w:rFonts w:ascii="標楷體" w:eastAsia="標楷體" w:hAnsi="標楷體" w:hint="eastAsia"/>
          <w:szCs w:val="24"/>
        </w:rPr>
        <w:t>後選手可同時報名二站，待名單公布後需在規定時間內</w:t>
      </w:r>
      <w:r w:rsidR="006E7A63" w:rsidRPr="00AF50A5">
        <w:rPr>
          <w:rFonts w:ascii="標楷體" w:eastAsia="標楷體" w:hAnsi="標楷體" w:hint="eastAsia"/>
          <w:szCs w:val="24"/>
        </w:rPr>
        <w:t>擇一參賽</w:t>
      </w:r>
      <w:r w:rsidR="00153AC8" w:rsidRPr="00AF50A5">
        <w:rPr>
          <w:rFonts w:ascii="標楷體" w:eastAsia="標楷體" w:hAnsi="標楷體" w:hint="eastAsia"/>
          <w:szCs w:val="24"/>
        </w:rPr>
        <w:t>〔</w:t>
      </w:r>
      <w:r w:rsidR="006F4CE2" w:rsidRPr="00AF50A5">
        <w:rPr>
          <w:rFonts w:ascii="標楷體" w:eastAsia="標楷體" w:hAnsi="標楷體" w:hint="eastAsia"/>
          <w:szCs w:val="24"/>
        </w:rPr>
        <w:t>同時</w:t>
      </w:r>
      <w:r w:rsidR="00153AC8" w:rsidRPr="00AF50A5">
        <w:rPr>
          <w:rFonts w:ascii="標楷體" w:eastAsia="標楷體" w:hAnsi="標楷體" w:hint="eastAsia"/>
          <w:szCs w:val="24"/>
        </w:rPr>
        <w:t>需自行上網填寫</w:t>
      </w:r>
      <w:r w:rsidR="00153AC8" w:rsidRPr="00AF50A5">
        <w:rPr>
          <w:rFonts w:ascii="標楷體" w:eastAsia="標楷體" w:hAnsi="標楷體"/>
          <w:szCs w:val="24"/>
        </w:rPr>
        <w:t>G</w:t>
      </w:r>
      <w:r w:rsidR="00153AC8" w:rsidRPr="00AF50A5">
        <w:rPr>
          <w:rFonts w:ascii="標楷體" w:eastAsia="標楷體" w:hAnsi="標楷體" w:hint="eastAsia"/>
          <w:szCs w:val="24"/>
        </w:rPr>
        <w:t>oogle表單</w:t>
      </w:r>
      <w:r w:rsidR="006F4CE2" w:rsidRPr="00AF50A5">
        <w:rPr>
          <w:rFonts w:ascii="標楷體" w:eastAsia="標楷體" w:hAnsi="標楷體" w:hint="eastAsia"/>
          <w:szCs w:val="24"/>
        </w:rPr>
        <w:t>『取消報名/請假』</w:t>
      </w:r>
      <w:r w:rsidR="00153AC8" w:rsidRPr="00AF50A5">
        <w:rPr>
          <w:rFonts w:ascii="標楷體" w:eastAsia="標楷體" w:hAnsi="標楷體" w:hint="eastAsia"/>
          <w:szCs w:val="24"/>
        </w:rPr>
        <w:t>取消其中一站〕</w:t>
      </w:r>
      <w:r w:rsidRPr="00AF50A5">
        <w:rPr>
          <w:rFonts w:ascii="標楷體" w:eastAsia="標楷體" w:hAnsi="標楷體" w:hint="eastAsia"/>
          <w:szCs w:val="24"/>
        </w:rPr>
        <w:t>，如同時報名二站而</w:t>
      </w:r>
      <w:r w:rsidR="006F4CE2" w:rsidRPr="00AF50A5">
        <w:rPr>
          <w:rFonts w:ascii="標楷體" w:eastAsia="標楷體" w:hAnsi="標楷體" w:hint="eastAsia"/>
          <w:szCs w:val="24"/>
        </w:rPr>
        <w:t>未依規定取消其中一站</w:t>
      </w:r>
      <w:r w:rsidRPr="00AF50A5">
        <w:rPr>
          <w:rFonts w:ascii="標楷體" w:eastAsia="標楷體" w:hAnsi="標楷體" w:hint="eastAsia"/>
          <w:szCs w:val="24"/>
        </w:rPr>
        <w:t>者，取消本次二站比賽資格，並需繳一站</w:t>
      </w:r>
      <w:r w:rsidR="00AC1E76" w:rsidRPr="00AF50A5">
        <w:rPr>
          <w:rFonts w:ascii="標楷體" w:eastAsia="標楷體" w:hAnsi="標楷體" w:hint="eastAsia"/>
          <w:szCs w:val="24"/>
        </w:rPr>
        <w:t>(單雙</w:t>
      </w:r>
      <w:r w:rsidR="00283F29" w:rsidRPr="00AF50A5">
        <w:rPr>
          <w:rFonts w:ascii="標楷體" w:eastAsia="標楷體" w:hAnsi="標楷體" w:hint="eastAsia"/>
          <w:szCs w:val="24"/>
        </w:rPr>
        <w:t>打</w:t>
      </w:r>
      <w:r w:rsidR="00AC1E76" w:rsidRPr="00AF50A5">
        <w:rPr>
          <w:rFonts w:ascii="標楷體" w:eastAsia="標楷體" w:hAnsi="標楷體" w:hint="eastAsia"/>
          <w:szCs w:val="24"/>
        </w:rPr>
        <w:t>)</w:t>
      </w:r>
      <w:r w:rsidRPr="00AF50A5">
        <w:rPr>
          <w:rFonts w:ascii="標楷體" w:eastAsia="標楷體" w:hAnsi="標楷體" w:hint="eastAsia"/>
          <w:szCs w:val="24"/>
        </w:rPr>
        <w:t>報名費。</w:t>
      </w:r>
      <w:bookmarkStart w:id="3" w:name="_Hlk88493485"/>
    </w:p>
    <w:p w14:paraId="1A892CCC" w14:textId="11318435" w:rsidR="00D67AA6" w:rsidRPr="00AF50A5" w:rsidRDefault="00381151" w:rsidP="00A6699F">
      <w:pPr>
        <w:widowControl/>
        <w:spacing w:line="320" w:lineRule="exact"/>
        <w:ind w:leftChars="235" w:left="850" w:hangingChars="119" w:hanging="286"/>
        <w:contextualSpacing/>
        <w:rPr>
          <w:rFonts w:ascii="標楷體" w:eastAsia="標楷體" w:hAnsi="標楷體"/>
          <w:szCs w:val="24"/>
        </w:rPr>
      </w:pPr>
      <w:r w:rsidRPr="00AF50A5">
        <w:rPr>
          <w:rFonts w:ascii="標楷體" w:eastAsia="標楷體" w:hAnsi="標楷體" w:hint="eastAsia"/>
          <w:szCs w:val="24"/>
        </w:rPr>
        <w:t>4.</w:t>
      </w:r>
      <w:bookmarkEnd w:id="3"/>
      <w:r w:rsidR="00D67AA6" w:rsidRPr="00AF50A5">
        <w:rPr>
          <w:rFonts w:ascii="標楷體" w:eastAsia="標楷體" w:hAnsi="標楷體"/>
          <w:szCs w:val="24"/>
        </w:rPr>
        <w:t xml:space="preserve"> </w:t>
      </w:r>
      <w:r w:rsidR="00D67AA6" w:rsidRPr="00AF50A5">
        <w:rPr>
          <w:rFonts w:ascii="標楷體" w:eastAsia="標楷體" w:hAnsi="標楷體" w:hint="eastAsia"/>
          <w:szCs w:val="24"/>
          <w:u w:val="single"/>
        </w:rPr>
        <w:t>男子排名4</w:t>
      </w:r>
      <w:r w:rsidR="00D67AA6" w:rsidRPr="00AF50A5">
        <w:rPr>
          <w:rFonts w:ascii="標楷體" w:eastAsia="標楷體" w:hAnsi="標楷體"/>
          <w:szCs w:val="24"/>
          <w:u w:val="single"/>
        </w:rPr>
        <w:t>1(</w:t>
      </w:r>
      <w:r w:rsidR="00D67AA6" w:rsidRPr="00AF50A5">
        <w:rPr>
          <w:rFonts w:ascii="標楷體" w:eastAsia="標楷體" w:hAnsi="標楷體" w:hint="eastAsia"/>
          <w:szCs w:val="24"/>
          <w:u w:val="single"/>
        </w:rPr>
        <w:t>含)名後</w:t>
      </w:r>
      <w:r w:rsidR="00B00E34" w:rsidRPr="00AF50A5">
        <w:rPr>
          <w:rFonts w:ascii="標楷體" w:eastAsia="標楷體" w:hAnsi="標楷體" w:hint="eastAsia"/>
          <w:szCs w:val="24"/>
        </w:rPr>
        <w:t>，</w:t>
      </w:r>
      <w:r w:rsidR="00D67AA6" w:rsidRPr="00AF50A5">
        <w:rPr>
          <w:rFonts w:ascii="標楷體" w:eastAsia="標楷體" w:hAnsi="標楷體" w:hint="eastAsia"/>
          <w:szCs w:val="24"/>
        </w:rPr>
        <w:t>若報一站單打、一站雙打(不同地點)視同報名二站，但為維護雙打搭檔參賽權益，不得參加單打賽事，尚須繳交單打報名費，得出賽雙打賽事。</w:t>
      </w:r>
    </w:p>
    <w:p w14:paraId="67FD8981" w14:textId="077169E2" w:rsidR="0091503E" w:rsidRPr="00AF50A5" w:rsidRDefault="0091503E" w:rsidP="00A6699F">
      <w:pPr>
        <w:widowControl/>
        <w:spacing w:line="320" w:lineRule="exact"/>
        <w:ind w:leftChars="235" w:left="850" w:hangingChars="119" w:hanging="286"/>
        <w:contextualSpacing/>
        <w:rPr>
          <w:rFonts w:ascii="標楷體" w:eastAsia="標楷體" w:hAnsi="標楷體"/>
          <w:szCs w:val="24"/>
        </w:rPr>
      </w:pPr>
      <w:r w:rsidRPr="00AF50A5">
        <w:rPr>
          <w:rFonts w:ascii="標楷體" w:eastAsia="標楷體" w:hAnsi="標楷體" w:hint="eastAsia"/>
          <w:szCs w:val="24"/>
        </w:rPr>
        <w:t>5.</w:t>
      </w:r>
      <w:r w:rsidR="00E329E9" w:rsidRPr="00AF50A5">
        <w:rPr>
          <w:rFonts w:ascii="標楷體" w:eastAsia="標楷體" w:hAnsi="標楷體" w:hint="eastAsia"/>
          <w:szCs w:val="24"/>
        </w:rPr>
        <w:t xml:space="preserve"> </w:t>
      </w:r>
      <w:r w:rsidR="00F84E8F" w:rsidRPr="00AF50A5">
        <w:rPr>
          <w:rFonts w:ascii="標楷體" w:eastAsia="標楷體" w:hAnsi="標楷體" w:hint="eastAsia"/>
          <w:b/>
          <w:bCs/>
          <w:szCs w:val="24"/>
          <w:u w:val="single"/>
        </w:rPr>
        <w:t>男</w:t>
      </w:r>
      <w:r w:rsidR="00B00E34" w:rsidRPr="00AF50A5">
        <w:rPr>
          <w:rFonts w:ascii="標楷體" w:eastAsia="標楷體" w:hAnsi="標楷體" w:hint="eastAsia"/>
          <w:b/>
          <w:bCs/>
          <w:szCs w:val="24"/>
          <w:u w:val="single"/>
        </w:rPr>
        <w:t>子排名4</w:t>
      </w:r>
      <w:r w:rsidR="00B00E34" w:rsidRPr="00AF50A5">
        <w:rPr>
          <w:rFonts w:ascii="標楷體" w:eastAsia="標楷體" w:hAnsi="標楷體"/>
          <w:b/>
          <w:bCs/>
          <w:szCs w:val="24"/>
          <w:u w:val="single"/>
        </w:rPr>
        <w:t>1(</w:t>
      </w:r>
      <w:r w:rsidR="00B00E34" w:rsidRPr="00AF50A5">
        <w:rPr>
          <w:rFonts w:ascii="標楷體" w:eastAsia="標楷體" w:hAnsi="標楷體" w:hint="eastAsia"/>
          <w:b/>
          <w:bCs/>
          <w:szCs w:val="24"/>
          <w:u w:val="single"/>
        </w:rPr>
        <w:t>含)名後</w:t>
      </w:r>
      <w:r w:rsidR="00B00E34" w:rsidRPr="00AF50A5">
        <w:rPr>
          <w:rFonts w:ascii="標楷體" w:eastAsia="標楷體" w:hAnsi="標楷體" w:hint="eastAsia"/>
          <w:szCs w:val="24"/>
        </w:rPr>
        <w:t>，</w:t>
      </w:r>
      <w:r w:rsidR="00E329E9" w:rsidRPr="00AF50A5">
        <w:rPr>
          <w:rFonts w:ascii="標楷體" w:eastAsia="標楷體" w:hAnsi="標楷體" w:hint="eastAsia"/>
          <w:szCs w:val="24"/>
        </w:rPr>
        <w:t>男子組若未依規定報名比賽及其他狀況以下列原則處理</w:t>
      </w:r>
      <w:r w:rsidRPr="00AF50A5">
        <w:rPr>
          <w:rFonts w:ascii="標楷體" w:eastAsia="標楷體" w:hAnsi="標楷體" w:hint="eastAsia"/>
          <w:szCs w:val="24"/>
        </w:rPr>
        <w:t>:</w:t>
      </w:r>
    </w:p>
    <w:p w14:paraId="3CBDC359" w14:textId="163B867B" w:rsidR="0091503E" w:rsidRPr="00AF50A5" w:rsidRDefault="0091503E" w:rsidP="00A6699F">
      <w:pPr>
        <w:pStyle w:val="a9"/>
        <w:widowControl/>
        <w:numPr>
          <w:ilvl w:val="0"/>
          <w:numId w:val="18"/>
        </w:numPr>
        <w:spacing w:line="320" w:lineRule="exact"/>
        <w:ind w:leftChars="0" w:hanging="85"/>
        <w:contextualSpacing/>
        <w:rPr>
          <w:rFonts w:ascii="標楷體" w:eastAsia="標楷體" w:hAnsi="標楷體"/>
          <w:b/>
          <w:bCs/>
          <w:szCs w:val="24"/>
        </w:rPr>
      </w:pPr>
      <w:r w:rsidRPr="00AF50A5">
        <w:rPr>
          <w:rFonts w:ascii="標楷體" w:eastAsia="標楷體" w:hAnsi="標楷體" w:hint="eastAsia"/>
          <w:szCs w:val="24"/>
        </w:rPr>
        <w:t>二站單打，則取消本次二站比賽資格，並尚需繳一站報名費</w:t>
      </w:r>
      <w:r w:rsidR="000002BD" w:rsidRPr="00AF50A5">
        <w:rPr>
          <w:rFonts w:ascii="標楷體" w:eastAsia="標楷體" w:hAnsi="標楷體" w:hint="eastAsia"/>
          <w:szCs w:val="24"/>
        </w:rPr>
        <w:t>。</w:t>
      </w:r>
    </w:p>
    <w:p w14:paraId="56FC0B84" w14:textId="62DBB375" w:rsidR="0091503E" w:rsidRPr="00AF50A5" w:rsidRDefault="0091503E" w:rsidP="00A6699F">
      <w:pPr>
        <w:pStyle w:val="a9"/>
        <w:widowControl/>
        <w:numPr>
          <w:ilvl w:val="0"/>
          <w:numId w:val="18"/>
        </w:numPr>
        <w:spacing w:line="320" w:lineRule="exact"/>
        <w:ind w:leftChars="0" w:hanging="85"/>
        <w:contextualSpacing/>
        <w:rPr>
          <w:rFonts w:ascii="標楷體" w:eastAsia="標楷體" w:hAnsi="標楷體"/>
          <w:b/>
          <w:bCs/>
          <w:szCs w:val="24"/>
        </w:rPr>
      </w:pPr>
      <w:r w:rsidRPr="00AF50A5">
        <w:rPr>
          <w:rFonts w:ascii="標楷體" w:eastAsia="標楷體" w:hAnsi="標楷體" w:hint="eastAsia"/>
          <w:szCs w:val="24"/>
        </w:rPr>
        <w:t>二站雙打，則取消本次二站比賽資格，並尚需繳一站打報名費</w:t>
      </w:r>
      <w:r w:rsidR="000002BD" w:rsidRPr="00AF50A5">
        <w:rPr>
          <w:rFonts w:ascii="標楷體" w:eastAsia="標楷體" w:hAnsi="標楷體" w:hint="eastAsia"/>
          <w:szCs w:val="24"/>
        </w:rPr>
        <w:t>。</w:t>
      </w:r>
    </w:p>
    <w:p w14:paraId="1E52AD28" w14:textId="3DC74194" w:rsidR="0091503E" w:rsidRPr="00AF50A5" w:rsidRDefault="0091503E" w:rsidP="00A6699F">
      <w:pPr>
        <w:pStyle w:val="a9"/>
        <w:widowControl/>
        <w:numPr>
          <w:ilvl w:val="0"/>
          <w:numId w:val="18"/>
        </w:numPr>
        <w:spacing w:line="320" w:lineRule="exact"/>
        <w:ind w:leftChars="0" w:hanging="85"/>
        <w:contextualSpacing/>
        <w:rPr>
          <w:rFonts w:ascii="標楷體" w:eastAsia="標楷體" w:hAnsi="標楷體"/>
          <w:b/>
          <w:bCs/>
          <w:szCs w:val="24"/>
        </w:rPr>
      </w:pPr>
      <w:r w:rsidRPr="00AF50A5">
        <w:rPr>
          <w:rFonts w:ascii="標楷體" w:eastAsia="標楷體" w:hAnsi="標楷體" w:hint="eastAsia"/>
          <w:szCs w:val="24"/>
        </w:rPr>
        <w:t>一站單打、</w:t>
      </w:r>
      <w:r w:rsidR="00A55B29" w:rsidRPr="00AF50A5">
        <w:rPr>
          <w:rFonts w:ascii="標楷體" w:eastAsia="標楷體" w:hAnsi="標楷體" w:hint="eastAsia"/>
          <w:szCs w:val="24"/>
        </w:rPr>
        <w:t>一或</w:t>
      </w:r>
      <w:r w:rsidRPr="00AF50A5">
        <w:rPr>
          <w:rFonts w:ascii="標楷體" w:eastAsia="標楷體" w:hAnsi="標楷體" w:hint="eastAsia"/>
          <w:szCs w:val="24"/>
        </w:rPr>
        <w:t>二站雙打，則不得打單打(但須繳單打報名費)，得出賽</w:t>
      </w:r>
      <w:r w:rsidRPr="00AF50A5">
        <w:rPr>
          <w:rFonts w:ascii="標楷體" w:eastAsia="標楷體" w:hAnsi="標楷體" w:hint="eastAsia"/>
          <w:b/>
          <w:bCs/>
          <w:szCs w:val="24"/>
        </w:rPr>
        <w:t>一站</w:t>
      </w:r>
      <w:r w:rsidRPr="00AF50A5">
        <w:rPr>
          <w:rFonts w:ascii="標楷體" w:eastAsia="標楷體" w:hAnsi="標楷體" w:hint="eastAsia"/>
          <w:szCs w:val="24"/>
        </w:rPr>
        <w:t>雙打(繳一站雙打報名費)</w:t>
      </w:r>
      <w:r w:rsidR="000002BD" w:rsidRPr="00AF50A5">
        <w:rPr>
          <w:rFonts w:ascii="標楷體" w:eastAsia="標楷體" w:hAnsi="標楷體" w:hint="eastAsia"/>
          <w:szCs w:val="24"/>
        </w:rPr>
        <w:t>。</w:t>
      </w:r>
    </w:p>
    <w:p w14:paraId="64C9A814" w14:textId="166AF4A0" w:rsidR="0091503E" w:rsidRPr="00AF50A5" w:rsidRDefault="0091503E" w:rsidP="00A6699F">
      <w:pPr>
        <w:pStyle w:val="a9"/>
        <w:widowControl/>
        <w:numPr>
          <w:ilvl w:val="0"/>
          <w:numId w:val="18"/>
        </w:numPr>
        <w:spacing w:line="320" w:lineRule="exact"/>
        <w:ind w:leftChars="0" w:hanging="85"/>
        <w:contextualSpacing/>
        <w:rPr>
          <w:rFonts w:ascii="標楷體" w:eastAsia="標楷體" w:hAnsi="標楷體"/>
          <w:szCs w:val="24"/>
        </w:rPr>
      </w:pPr>
      <w:r w:rsidRPr="00AF50A5">
        <w:rPr>
          <w:rFonts w:ascii="標楷體" w:eastAsia="標楷體" w:hAnsi="標楷體" w:hint="eastAsia"/>
          <w:szCs w:val="24"/>
        </w:rPr>
        <w:t>二站單打、一站雙打，則不得打單打(但須繳一站單打報名費)，得出賽雙打。</w:t>
      </w:r>
    </w:p>
    <w:p w14:paraId="2741EB39" w14:textId="2E10404E" w:rsidR="0091503E" w:rsidRPr="00AF50A5" w:rsidRDefault="0091503E" w:rsidP="00A6699F">
      <w:pPr>
        <w:widowControl/>
        <w:spacing w:line="320" w:lineRule="exact"/>
        <w:ind w:leftChars="295" w:left="708"/>
        <w:contextualSpacing/>
        <w:rPr>
          <w:rFonts w:ascii="標楷體" w:eastAsia="標楷體" w:hAnsi="標楷體"/>
          <w:szCs w:val="24"/>
        </w:rPr>
      </w:pPr>
      <w:r w:rsidRPr="00AF50A5">
        <w:rPr>
          <w:rFonts w:ascii="標楷體" w:eastAsia="標楷體" w:hAnsi="標楷體" w:hint="eastAsia"/>
          <w:szCs w:val="24"/>
        </w:rPr>
        <w:t>※參賽請務必詳讀競賽規程以保障選手權利及義務，</w:t>
      </w:r>
      <w:r w:rsidRPr="00AF50A5">
        <w:rPr>
          <w:rFonts w:ascii="標楷體" w:eastAsia="標楷體" w:hAnsi="標楷體" w:cs="新細明體" w:hint="eastAsia"/>
          <w:szCs w:val="24"/>
        </w:rPr>
        <w:t>若選手或教練發現有上述情況，歡迎來信或來電告知，請選手務必遵守參賽規定。</w:t>
      </w:r>
    </w:p>
    <w:p w14:paraId="1518D024" w14:textId="3B29747D" w:rsidR="00676DCE" w:rsidRPr="00AF50A5" w:rsidRDefault="00381151" w:rsidP="00A6699F">
      <w:pPr>
        <w:widowControl/>
        <w:spacing w:line="320" w:lineRule="exact"/>
        <w:ind w:leftChars="295" w:left="708"/>
        <w:contextualSpacing/>
        <w:rPr>
          <w:rFonts w:ascii="標楷體" w:eastAsia="標楷體" w:hAnsi="標楷體"/>
          <w:color w:val="0563C1"/>
          <w:sz w:val="22"/>
          <w:szCs w:val="22"/>
          <w:u w:val="single"/>
        </w:rPr>
      </w:pPr>
      <w:r w:rsidRPr="00AF50A5">
        <w:rPr>
          <w:rFonts w:ascii="標楷體" w:eastAsia="標楷體" w:hAnsi="標楷體" w:hint="eastAsia"/>
          <w:color w:val="000000"/>
          <w:szCs w:val="24"/>
        </w:rPr>
        <w:t>※全國青少年</w:t>
      </w:r>
      <w:r w:rsidR="00F7118A" w:rsidRPr="00AF50A5">
        <w:rPr>
          <w:rFonts w:ascii="標楷體" w:eastAsia="標楷體" w:hAnsi="標楷體" w:hint="eastAsia"/>
          <w:color w:val="000000" w:themeColor="text1"/>
          <w:szCs w:val="24"/>
        </w:rPr>
        <w:t>『</w:t>
      </w:r>
      <w:r w:rsidR="00E5020B" w:rsidRPr="00AF50A5">
        <w:rPr>
          <w:rFonts w:ascii="標楷體" w:eastAsia="標楷體" w:hAnsi="標楷體" w:hint="eastAsia"/>
          <w:color w:val="000000" w:themeColor="text1"/>
          <w:szCs w:val="24"/>
        </w:rPr>
        <w:t>取</w:t>
      </w:r>
      <w:r w:rsidR="00E5020B" w:rsidRPr="00AF50A5">
        <w:rPr>
          <w:rFonts w:ascii="標楷體" w:eastAsia="標楷體" w:hAnsi="標楷體" w:hint="eastAsia"/>
          <w:szCs w:val="24"/>
        </w:rPr>
        <w:t>消報名</w:t>
      </w:r>
      <w:r w:rsidRPr="00AF50A5">
        <w:rPr>
          <w:rFonts w:ascii="標楷體" w:eastAsia="標楷體" w:hAnsi="標楷體" w:hint="eastAsia"/>
          <w:szCs w:val="24"/>
        </w:rPr>
        <w:t>/請假</w:t>
      </w:r>
      <w:r w:rsidR="00F7118A" w:rsidRPr="00AF50A5">
        <w:rPr>
          <w:rFonts w:ascii="標楷體" w:eastAsia="標楷體" w:hAnsi="標楷體" w:hint="eastAsia"/>
          <w:szCs w:val="24"/>
        </w:rPr>
        <w:t>』</w:t>
      </w:r>
      <w:r w:rsidRPr="00AF50A5">
        <w:rPr>
          <w:rFonts w:ascii="標楷體" w:eastAsia="標楷體" w:hAnsi="標楷體" w:hint="eastAsia"/>
          <w:color w:val="000000"/>
          <w:szCs w:val="24"/>
        </w:rPr>
        <w:t>表單連結</w:t>
      </w:r>
      <w:hyperlink r:id="rId9" w:history="1">
        <w:r w:rsidRPr="00AF50A5">
          <w:rPr>
            <w:rStyle w:val="a7"/>
            <w:rFonts w:ascii="標楷體" w:eastAsia="標楷體" w:hAnsi="標楷體"/>
            <w:sz w:val="22"/>
            <w:szCs w:val="22"/>
          </w:rPr>
          <w:t>https://forms.gle/2Qz1A3r8eUjg1i259</w:t>
        </w:r>
      </w:hyperlink>
    </w:p>
    <w:p w14:paraId="12324AD4" w14:textId="1DE32B30" w:rsidR="00AE1915" w:rsidRPr="00AF50A5" w:rsidRDefault="00381151" w:rsidP="00A6699F">
      <w:pPr>
        <w:widowControl/>
        <w:tabs>
          <w:tab w:val="num" w:pos="1080"/>
        </w:tabs>
        <w:spacing w:line="320" w:lineRule="exact"/>
        <w:ind w:left="360"/>
        <w:contextualSpacing/>
        <w:jc w:val="both"/>
        <w:rPr>
          <w:rFonts w:ascii="標楷體" w:eastAsia="標楷體" w:hAnsi="標楷體" w:cs="新細明體"/>
          <w:bCs/>
          <w:color w:val="000000"/>
          <w:kern w:val="0"/>
          <w:szCs w:val="24"/>
        </w:rPr>
      </w:pPr>
      <w:r w:rsidRPr="00AF50A5">
        <w:rPr>
          <w:rFonts w:ascii="標楷體" w:eastAsia="標楷體" w:hAnsi="標楷體" w:cs="新細明體" w:hint="eastAsia"/>
          <w:kern w:val="0"/>
          <w:szCs w:val="24"/>
        </w:rPr>
        <w:lastRenderedPageBreak/>
        <w:t>(二)</w:t>
      </w:r>
      <w:bookmarkStart w:id="4" w:name="_Hlk88599568"/>
      <w:bookmarkStart w:id="5" w:name="_Hlk88599483"/>
      <w:r w:rsidRPr="00AF50A5">
        <w:rPr>
          <w:rFonts w:ascii="標楷體" w:eastAsia="標楷體" w:hAnsi="標楷體" w:cs="新細明體"/>
          <w:kern w:val="0"/>
          <w:szCs w:val="24"/>
        </w:rPr>
        <w:t>截止日期</w:t>
      </w:r>
      <w:r w:rsidR="00F87EF1" w:rsidRPr="00AF50A5">
        <w:rPr>
          <w:rFonts w:ascii="標楷體" w:eastAsia="標楷體" w:hAnsi="標楷體" w:cs="新細明體"/>
          <w:kern w:val="0"/>
          <w:szCs w:val="24"/>
        </w:rPr>
        <w:t>/</w:t>
      </w:r>
      <w:r w:rsidR="00F87EF1" w:rsidRPr="00AF50A5">
        <w:rPr>
          <w:rFonts w:ascii="標楷體" w:eastAsia="標楷體" w:hAnsi="標楷體" w:cs="新細明體" w:hint="eastAsia"/>
          <w:kern w:val="0"/>
          <w:szCs w:val="24"/>
        </w:rPr>
        <w:t>時間</w:t>
      </w:r>
      <w:r w:rsidRPr="00AF50A5">
        <w:rPr>
          <w:rFonts w:ascii="標楷體" w:eastAsia="標楷體" w:hAnsi="標楷體" w:cs="新細明體"/>
          <w:kern w:val="0"/>
          <w:szCs w:val="24"/>
        </w:rPr>
        <w:t>：</w:t>
      </w:r>
      <w:r w:rsidRPr="00AF50A5">
        <w:rPr>
          <w:rFonts w:ascii="標楷體" w:eastAsia="標楷體" w:hAnsi="標楷體" w:cs="新細明體" w:hint="eastAsia"/>
          <w:kern w:val="0"/>
          <w:szCs w:val="24"/>
        </w:rPr>
        <w:t>即日起至</w:t>
      </w:r>
      <w:r w:rsidR="000E7500" w:rsidRPr="00AF50A5">
        <w:rPr>
          <w:rFonts w:ascii="標楷體" w:eastAsia="標楷體" w:hAnsi="標楷體" w:hint="eastAsia"/>
          <w:szCs w:val="24"/>
        </w:rPr>
        <w:t>115</w:t>
      </w:r>
      <w:r w:rsidRPr="00AF50A5">
        <w:rPr>
          <w:rFonts w:ascii="標楷體" w:eastAsia="標楷體" w:hAnsi="標楷體" w:hint="eastAsia"/>
          <w:szCs w:val="24"/>
        </w:rPr>
        <w:t>年</w:t>
      </w:r>
      <w:r w:rsidR="00D43049">
        <w:rPr>
          <w:rFonts w:ascii="標楷體" w:eastAsia="標楷體" w:hint="eastAsia"/>
          <w:color w:val="EE0000"/>
          <w:szCs w:val="24"/>
        </w:rPr>
        <w:t>3</w:t>
      </w:r>
      <w:r w:rsidRPr="00AF50A5">
        <w:rPr>
          <w:rFonts w:ascii="標楷體" w:eastAsia="標楷體" w:hAnsi="標楷體" w:cs="新細明體" w:hint="eastAsia"/>
          <w:b/>
          <w:color w:val="FF0000"/>
          <w:kern w:val="0"/>
          <w:szCs w:val="24"/>
        </w:rPr>
        <w:t>月</w:t>
      </w:r>
      <w:r w:rsidR="00D43049">
        <w:rPr>
          <w:rFonts w:ascii="標楷體" w:eastAsia="標楷體" w:hAnsi="標楷體" w:cs="新細明體" w:hint="eastAsia"/>
          <w:b/>
          <w:color w:val="FF0000"/>
          <w:kern w:val="0"/>
          <w:szCs w:val="24"/>
        </w:rPr>
        <w:t>22</w:t>
      </w:r>
      <w:r w:rsidRPr="00AF50A5">
        <w:rPr>
          <w:rFonts w:ascii="標楷體" w:eastAsia="標楷體" w:hAnsi="標楷體" w:cs="新細明體" w:hint="eastAsia"/>
          <w:b/>
          <w:color w:val="FF0000"/>
          <w:kern w:val="0"/>
          <w:szCs w:val="24"/>
        </w:rPr>
        <w:t>日</w:t>
      </w:r>
      <w:r w:rsidRPr="00AF50A5">
        <w:rPr>
          <w:rFonts w:ascii="標楷體" w:eastAsia="標楷體" w:hAnsi="標楷體" w:cs="新細明體" w:hint="eastAsia"/>
          <w:bCs/>
          <w:kern w:val="0"/>
          <w:szCs w:val="24"/>
        </w:rPr>
        <w:t>(</w:t>
      </w:r>
      <w:r w:rsidRPr="00D43049">
        <w:rPr>
          <w:rFonts w:ascii="標楷體" w:eastAsia="標楷體" w:hAnsi="標楷體" w:hint="eastAsia"/>
          <w:bCs/>
          <w:color w:val="EE0000"/>
          <w:szCs w:val="24"/>
        </w:rPr>
        <w:t>週</w:t>
      </w:r>
      <w:r w:rsidR="00D43049" w:rsidRPr="00D43049">
        <w:rPr>
          <w:rFonts w:ascii="標楷體" w:eastAsia="標楷體" w:hAnsi="標楷體" w:cs="新細明體" w:hint="eastAsia"/>
          <w:bCs/>
          <w:color w:val="EE0000"/>
          <w:kern w:val="0"/>
          <w:szCs w:val="24"/>
        </w:rPr>
        <w:t>日</w:t>
      </w:r>
      <w:r w:rsidRPr="00AF50A5">
        <w:rPr>
          <w:rFonts w:ascii="標楷體" w:eastAsia="標楷體" w:hAnsi="標楷體" w:cs="新細明體" w:hint="eastAsia"/>
          <w:bCs/>
          <w:kern w:val="0"/>
          <w:szCs w:val="24"/>
        </w:rPr>
        <w:t>)</w:t>
      </w:r>
      <w:r w:rsidRPr="00AF50A5">
        <w:rPr>
          <w:rFonts w:ascii="標楷體" w:eastAsia="標楷體" w:hAnsi="標楷體" w:cs="新細明體" w:hint="eastAsia"/>
          <w:bCs/>
          <w:color w:val="000000"/>
          <w:kern w:val="0"/>
          <w:szCs w:val="24"/>
        </w:rPr>
        <w:t>24:00止</w:t>
      </w:r>
      <w:bookmarkEnd w:id="4"/>
      <w:r w:rsidRPr="00AF50A5">
        <w:rPr>
          <w:rFonts w:ascii="標楷體" w:eastAsia="標楷體" w:hAnsi="標楷體" w:cs="新細明體" w:hint="eastAsia"/>
          <w:bCs/>
          <w:color w:val="000000"/>
          <w:kern w:val="0"/>
          <w:szCs w:val="24"/>
        </w:rPr>
        <w:t>。</w:t>
      </w:r>
      <w:bookmarkEnd w:id="5"/>
    </w:p>
    <w:p w14:paraId="68783119" w14:textId="460EF057" w:rsidR="00381151" w:rsidRPr="00AF50A5" w:rsidRDefault="00381151" w:rsidP="00A6699F">
      <w:pPr>
        <w:widowControl/>
        <w:tabs>
          <w:tab w:val="num" w:pos="1080"/>
        </w:tabs>
        <w:spacing w:line="320" w:lineRule="exact"/>
        <w:ind w:left="709"/>
        <w:contextualSpacing/>
        <w:jc w:val="both"/>
        <w:rPr>
          <w:rFonts w:ascii="標楷體" w:eastAsia="標楷體" w:hAnsi="標楷體" w:cs="新細明體"/>
          <w:bCs/>
          <w:color w:val="000000"/>
          <w:kern w:val="0"/>
          <w:szCs w:val="24"/>
        </w:rPr>
      </w:pPr>
      <w:r w:rsidRPr="00AF50A5">
        <w:rPr>
          <w:rFonts w:ascii="標楷體" w:eastAsia="標楷體" w:hAnsi="標楷體" w:hint="eastAsia"/>
          <w:color w:val="000000"/>
          <w:szCs w:val="24"/>
        </w:rPr>
        <w:t>1.報名截</w:t>
      </w:r>
      <w:r w:rsidRPr="00AF50A5">
        <w:rPr>
          <w:rFonts w:ascii="標楷體" w:eastAsia="標楷體" w:hAnsi="標楷體" w:hint="eastAsia"/>
          <w:color w:val="000000" w:themeColor="text1"/>
          <w:szCs w:val="24"/>
        </w:rPr>
        <w:t>止最晚二天後公佈接受名單，請務必上網確認，核對報名資料。</w:t>
      </w:r>
    </w:p>
    <w:p w14:paraId="0B00F91A" w14:textId="69283AE5" w:rsidR="00AE1915" w:rsidRPr="00AF50A5" w:rsidRDefault="00381151" w:rsidP="00A6699F">
      <w:pPr>
        <w:tabs>
          <w:tab w:val="num" w:pos="1418"/>
        </w:tabs>
        <w:spacing w:line="320" w:lineRule="exact"/>
        <w:ind w:leftChars="236" w:left="566" w:firstLineChars="100" w:firstLine="240"/>
        <w:contextualSpacing/>
        <w:jc w:val="both"/>
        <w:rPr>
          <w:rFonts w:ascii="標楷體" w:eastAsia="標楷體" w:hAnsi="標楷體"/>
          <w:color w:val="000000" w:themeColor="text1"/>
          <w:szCs w:val="24"/>
        </w:rPr>
      </w:pPr>
      <w:r w:rsidRPr="00AF50A5">
        <w:rPr>
          <w:rFonts w:ascii="標楷體" w:eastAsia="標楷體" w:hAnsi="標楷體" w:hint="eastAsia"/>
          <w:color w:val="000000" w:themeColor="text1"/>
          <w:szCs w:val="24"/>
        </w:rPr>
        <w:t>※會內、會外選手，以本會</w:t>
      </w:r>
      <w:r w:rsidR="000E7500" w:rsidRPr="00AF50A5">
        <w:rPr>
          <w:rFonts w:ascii="標楷體" w:eastAsia="標楷體" w:hAnsi="標楷體" w:hint="eastAsia"/>
          <w:color w:val="000000" w:themeColor="text1"/>
          <w:szCs w:val="24"/>
        </w:rPr>
        <w:t>115</w:t>
      </w:r>
      <w:r w:rsidRPr="00AF50A5">
        <w:rPr>
          <w:rFonts w:ascii="標楷體" w:eastAsia="標楷體" w:hAnsi="標楷體" w:hint="eastAsia"/>
          <w:color w:val="000000" w:themeColor="text1"/>
          <w:szCs w:val="24"/>
        </w:rPr>
        <w:t>年</w:t>
      </w:r>
      <w:r w:rsidR="00141D0B">
        <w:rPr>
          <w:rFonts w:ascii="標楷體" w:eastAsia="標楷體" w:hint="eastAsia"/>
          <w:color w:val="EE0000"/>
          <w:szCs w:val="24"/>
        </w:rPr>
        <w:t>3</w:t>
      </w:r>
      <w:r w:rsidRPr="00AF50A5">
        <w:rPr>
          <w:rFonts w:ascii="標楷體" w:eastAsia="標楷體" w:hAnsi="標楷體" w:hint="eastAsia"/>
          <w:color w:val="000000" w:themeColor="text1"/>
          <w:szCs w:val="24"/>
        </w:rPr>
        <w:t>月公告排名為依據。</w:t>
      </w:r>
    </w:p>
    <w:p w14:paraId="39E82E2C" w14:textId="5F0175B3" w:rsidR="00381151" w:rsidRPr="00AF50A5" w:rsidRDefault="00381151" w:rsidP="00A6699F">
      <w:pPr>
        <w:tabs>
          <w:tab w:val="num" w:pos="1418"/>
        </w:tabs>
        <w:spacing w:line="320" w:lineRule="exact"/>
        <w:ind w:leftChars="236" w:left="566" w:firstLineChars="59" w:firstLine="142"/>
        <w:contextualSpacing/>
        <w:jc w:val="both"/>
        <w:rPr>
          <w:rFonts w:ascii="標楷體" w:eastAsia="標楷體" w:hAnsi="標楷體"/>
          <w:color w:val="000000" w:themeColor="text1"/>
          <w:szCs w:val="24"/>
        </w:rPr>
      </w:pPr>
      <w:r w:rsidRPr="00AF50A5">
        <w:rPr>
          <w:rFonts w:ascii="標楷體" w:eastAsia="標楷體" w:hAnsi="標楷體" w:hint="eastAsia"/>
          <w:szCs w:val="24"/>
        </w:rPr>
        <w:t>2.需加入本會網路報名系統會員並完成登錄後始得報名，並請完成報名程序。</w:t>
      </w:r>
    </w:p>
    <w:p w14:paraId="28C5E7D0" w14:textId="37630F7A" w:rsidR="00AE1915" w:rsidRPr="00AF50A5" w:rsidRDefault="00381151" w:rsidP="00A6699F">
      <w:pPr>
        <w:autoSpaceDE w:val="0"/>
        <w:autoSpaceDN w:val="0"/>
        <w:spacing w:line="320" w:lineRule="exact"/>
        <w:ind w:leftChars="354" w:left="850"/>
        <w:contextualSpacing/>
        <w:jc w:val="both"/>
        <w:textAlignment w:val="bottom"/>
        <w:rPr>
          <w:rFonts w:ascii="標楷體" w:eastAsia="標楷體" w:hAnsi="標楷體"/>
          <w:szCs w:val="24"/>
        </w:rPr>
      </w:pPr>
      <w:bookmarkStart w:id="6" w:name="_Hlk88211958"/>
      <w:r w:rsidRPr="00AF50A5">
        <w:rPr>
          <w:rFonts w:ascii="標楷體" w:eastAsia="標楷體" w:hAnsi="標楷體" w:hint="eastAsia"/>
          <w:szCs w:val="24"/>
        </w:rPr>
        <w:t xml:space="preserve">※本會網路報名系統網址 </w:t>
      </w:r>
      <w:r w:rsidRPr="00AF50A5">
        <w:rPr>
          <w:rFonts w:ascii="標楷體" w:eastAsia="標楷體" w:hAnsi="標楷體"/>
          <w:sz w:val="22"/>
          <w:szCs w:val="22"/>
          <w:u w:val="single"/>
        </w:rPr>
        <w:t>http://ctta.dadada.com.tw/ctta/login.</w:t>
      </w:r>
      <w:hyperlink r:id="rId10" w:history="1">
        <w:r w:rsidRPr="00AF50A5">
          <w:rPr>
            <w:rStyle w:val="a7"/>
            <w:rFonts w:ascii="標楷體" w:eastAsia="標楷體" w:hAnsi="標楷體"/>
            <w:color w:val="auto"/>
            <w:sz w:val="22"/>
            <w:szCs w:val="22"/>
          </w:rPr>
          <w:t>asp</w:t>
        </w:r>
      </w:hyperlink>
      <w:bookmarkEnd w:id="6"/>
    </w:p>
    <w:p w14:paraId="0B6C90D9" w14:textId="434DDB6D" w:rsidR="000C60A5" w:rsidRPr="00AF50A5" w:rsidRDefault="00381151" w:rsidP="00A6699F">
      <w:pPr>
        <w:autoSpaceDE w:val="0"/>
        <w:autoSpaceDN w:val="0"/>
        <w:spacing w:line="320" w:lineRule="exact"/>
        <w:ind w:leftChars="295" w:left="708"/>
        <w:contextualSpacing/>
        <w:jc w:val="both"/>
        <w:textAlignment w:val="bottom"/>
        <w:rPr>
          <w:rFonts w:ascii="標楷體" w:eastAsia="標楷體" w:hAnsi="標楷體"/>
          <w:color w:val="000000" w:themeColor="text1"/>
          <w:szCs w:val="24"/>
        </w:rPr>
      </w:pPr>
      <w:r w:rsidRPr="00AF50A5">
        <w:rPr>
          <w:rFonts w:ascii="標楷體" w:eastAsia="標楷體" w:hAnsi="標楷體"/>
          <w:szCs w:val="24"/>
        </w:rPr>
        <w:t>3.</w:t>
      </w:r>
      <w:r w:rsidRPr="00AF50A5">
        <w:rPr>
          <w:rFonts w:ascii="標楷體" w:eastAsia="標楷體" w:hAnsi="標楷體" w:hint="eastAsia"/>
          <w:szCs w:val="24"/>
        </w:rPr>
        <w:t>報名截止時間後因故不能參加比賽者，應於</w:t>
      </w:r>
      <w:r w:rsidR="000E7500" w:rsidRPr="00AF50A5">
        <w:rPr>
          <w:rFonts w:ascii="標楷體" w:eastAsia="標楷體" w:hAnsi="標楷體" w:hint="eastAsia"/>
          <w:szCs w:val="24"/>
        </w:rPr>
        <w:t>115</w:t>
      </w:r>
      <w:r w:rsidRPr="00AF50A5">
        <w:rPr>
          <w:rFonts w:ascii="標楷體" w:eastAsia="標楷體" w:hAnsi="標楷體" w:hint="eastAsia"/>
          <w:szCs w:val="24"/>
        </w:rPr>
        <w:t>年</w:t>
      </w:r>
      <w:r w:rsidR="00AB5AE2">
        <w:rPr>
          <w:rFonts w:ascii="標楷體" w:eastAsia="標楷體" w:hint="eastAsia"/>
          <w:color w:val="EE0000"/>
          <w:szCs w:val="24"/>
        </w:rPr>
        <w:t>3</w:t>
      </w:r>
      <w:r w:rsidRPr="00AF50A5">
        <w:rPr>
          <w:rFonts w:ascii="標楷體" w:eastAsia="標楷體" w:hint="eastAsia"/>
          <w:b/>
          <w:color w:val="FF0000"/>
          <w:szCs w:val="24"/>
        </w:rPr>
        <w:t>月</w:t>
      </w:r>
      <w:r w:rsidR="00AB5AE2">
        <w:rPr>
          <w:rFonts w:ascii="標楷體" w:eastAsia="標楷體" w:hint="eastAsia"/>
          <w:color w:val="EE0000"/>
          <w:szCs w:val="24"/>
        </w:rPr>
        <w:t>25</w:t>
      </w:r>
      <w:r w:rsidRPr="00AB5AE2">
        <w:rPr>
          <w:rFonts w:ascii="標楷體" w:eastAsia="標楷體" w:hAnsi="標楷體" w:hint="eastAsia"/>
          <w:color w:val="EE0000"/>
          <w:szCs w:val="24"/>
        </w:rPr>
        <w:t>日(週</w:t>
      </w:r>
      <w:r w:rsidR="00AB5AE2" w:rsidRPr="00AB5AE2">
        <w:rPr>
          <w:rFonts w:ascii="標楷體" w:eastAsia="標楷體" w:hAnsi="標楷體" w:hint="eastAsia"/>
          <w:color w:val="EE0000"/>
          <w:szCs w:val="24"/>
        </w:rPr>
        <w:t>三</w:t>
      </w:r>
      <w:r w:rsidRPr="00AB5AE2">
        <w:rPr>
          <w:rFonts w:ascii="標楷體" w:eastAsia="標楷體" w:hAnsi="標楷體" w:hint="eastAsia"/>
          <w:color w:val="EE0000"/>
          <w:szCs w:val="24"/>
        </w:rPr>
        <w:t>)</w:t>
      </w:r>
      <w:r w:rsidR="00DA14AE" w:rsidRPr="00AF50A5">
        <w:rPr>
          <w:rFonts w:ascii="標楷體" w:eastAsia="標楷體" w:hAnsi="標楷體" w:hint="eastAsia"/>
          <w:szCs w:val="24"/>
        </w:rPr>
        <w:t>上午10</w:t>
      </w:r>
      <w:r w:rsidRPr="00AF50A5">
        <w:rPr>
          <w:rFonts w:ascii="標楷體" w:eastAsia="標楷體" w:hAnsi="標楷體"/>
          <w:szCs w:val="24"/>
        </w:rPr>
        <w:t>:</w:t>
      </w:r>
      <w:r w:rsidRPr="00AF50A5">
        <w:rPr>
          <w:rFonts w:ascii="標楷體" w:eastAsia="標楷體" w:hAnsi="標楷體" w:hint="eastAsia"/>
          <w:szCs w:val="24"/>
        </w:rPr>
        <w:t>0</w:t>
      </w:r>
      <w:r w:rsidRPr="00AF50A5">
        <w:rPr>
          <w:rFonts w:ascii="標楷體" w:eastAsia="標楷體" w:hAnsi="標楷體"/>
          <w:szCs w:val="24"/>
        </w:rPr>
        <w:t>0</w:t>
      </w:r>
      <w:r w:rsidR="009A3549" w:rsidRPr="00AF50A5">
        <w:rPr>
          <w:rFonts w:ascii="標楷體" w:eastAsia="標楷體" w:hAnsi="標楷體"/>
          <w:szCs w:val="24"/>
        </w:rPr>
        <w:br/>
      </w:r>
      <w:r w:rsidRPr="00AF50A5">
        <w:rPr>
          <w:rFonts w:ascii="標楷體" w:eastAsia="標楷體" w:hAnsi="標楷體"/>
          <w:szCs w:val="24"/>
        </w:rPr>
        <w:t>(</w:t>
      </w:r>
      <w:r w:rsidRPr="00AF50A5">
        <w:rPr>
          <w:rFonts w:ascii="標楷體" w:eastAsia="標楷體" w:hAnsi="標楷體" w:hint="eastAsia"/>
          <w:szCs w:val="24"/>
        </w:rPr>
        <w:t>抽籤日前一天</w:t>
      </w:r>
      <w:r w:rsidRPr="00AF50A5">
        <w:rPr>
          <w:rFonts w:ascii="標楷體" w:eastAsia="標楷體" w:hAnsi="標楷體"/>
          <w:szCs w:val="24"/>
        </w:rPr>
        <w:t>)</w:t>
      </w:r>
      <w:r w:rsidRPr="00AF50A5">
        <w:rPr>
          <w:rFonts w:ascii="標楷體" w:eastAsia="標楷體" w:hAnsi="標楷體" w:hint="eastAsia"/>
          <w:bCs/>
          <w:szCs w:val="24"/>
        </w:rPr>
        <w:t>前自行上網填</w:t>
      </w:r>
      <w:r w:rsidRPr="00AF50A5">
        <w:rPr>
          <w:rFonts w:ascii="標楷體" w:eastAsia="標楷體" w:hAnsi="標楷體" w:hint="eastAsia"/>
          <w:bCs/>
          <w:color w:val="000000" w:themeColor="text1"/>
          <w:szCs w:val="24"/>
        </w:rPr>
        <w:t>寫</w:t>
      </w:r>
      <w:bookmarkStart w:id="7" w:name="_Hlk88569243"/>
      <w:r w:rsidR="009E42C1" w:rsidRPr="00AF50A5">
        <w:rPr>
          <w:rFonts w:ascii="標楷體" w:eastAsia="標楷體" w:hAnsi="標楷體" w:hint="eastAsia"/>
          <w:bCs/>
          <w:color w:val="000000" w:themeColor="text1"/>
          <w:szCs w:val="24"/>
        </w:rPr>
        <w:t>『</w:t>
      </w:r>
      <w:r w:rsidRPr="00AF50A5">
        <w:rPr>
          <w:rFonts w:ascii="標楷體" w:eastAsia="標楷體" w:hAnsi="標楷體" w:hint="eastAsia"/>
          <w:bCs/>
          <w:color w:val="000000" w:themeColor="text1"/>
          <w:szCs w:val="24"/>
        </w:rPr>
        <w:t>取</w:t>
      </w:r>
      <w:r w:rsidRPr="00AF50A5">
        <w:rPr>
          <w:rFonts w:ascii="標楷體" w:eastAsia="標楷體" w:hAnsi="標楷體" w:hint="eastAsia"/>
          <w:bCs/>
          <w:szCs w:val="24"/>
        </w:rPr>
        <w:t>消</w:t>
      </w:r>
      <w:r w:rsidR="00583D54" w:rsidRPr="00AF50A5">
        <w:rPr>
          <w:rFonts w:ascii="標楷體" w:eastAsia="標楷體" w:hAnsi="標楷體" w:hint="eastAsia"/>
          <w:bCs/>
          <w:szCs w:val="24"/>
        </w:rPr>
        <w:t>報名</w:t>
      </w:r>
      <w:bookmarkEnd w:id="7"/>
      <w:r w:rsidRPr="00AF50A5">
        <w:rPr>
          <w:rFonts w:ascii="標楷體" w:eastAsia="標楷體" w:hAnsi="標楷體" w:hint="eastAsia"/>
          <w:bCs/>
          <w:szCs w:val="24"/>
        </w:rPr>
        <w:t>/請假(</w:t>
      </w:r>
      <w:r w:rsidRPr="00AF50A5">
        <w:rPr>
          <w:rFonts w:ascii="標楷體" w:eastAsia="標楷體" w:hAnsi="標楷體"/>
          <w:bCs/>
          <w:szCs w:val="24"/>
        </w:rPr>
        <w:t>G</w:t>
      </w:r>
      <w:r w:rsidRPr="00AF50A5">
        <w:rPr>
          <w:rFonts w:ascii="標楷體" w:eastAsia="標楷體" w:hAnsi="標楷體" w:hint="eastAsia"/>
          <w:bCs/>
          <w:szCs w:val="24"/>
        </w:rPr>
        <w:t>oogle表單)</w:t>
      </w:r>
      <w:r w:rsidR="009E42C1" w:rsidRPr="00AF50A5">
        <w:rPr>
          <w:rFonts w:ascii="標楷體" w:eastAsia="標楷體" w:hAnsi="標楷體" w:hint="eastAsia"/>
          <w:bCs/>
          <w:szCs w:val="24"/>
        </w:rPr>
        <w:t>』</w:t>
      </w:r>
      <w:r w:rsidR="00583D54" w:rsidRPr="00AF50A5">
        <w:rPr>
          <w:rFonts w:ascii="標楷體" w:eastAsia="標楷體" w:hAnsi="標楷體" w:hint="eastAsia"/>
          <w:bCs/>
          <w:szCs w:val="24"/>
        </w:rPr>
        <w:t>取消報名</w:t>
      </w:r>
      <w:r w:rsidRPr="00AF50A5">
        <w:rPr>
          <w:rFonts w:ascii="標楷體" w:eastAsia="標楷體" w:hAnsi="標楷體" w:hint="eastAsia"/>
          <w:bCs/>
          <w:szCs w:val="24"/>
        </w:rPr>
        <w:t>，</w:t>
      </w:r>
      <w:r w:rsidR="00F43000" w:rsidRPr="00AF50A5">
        <w:rPr>
          <w:rFonts w:ascii="標楷體" w:eastAsia="標楷體" w:hAnsi="標楷體" w:hint="eastAsia"/>
          <w:bCs/>
          <w:szCs w:val="24"/>
        </w:rPr>
        <w:t>超過請假時間，</w:t>
      </w:r>
      <w:r w:rsidRPr="00AF50A5">
        <w:rPr>
          <w:rFonts w:ascii="標楷體" w:eastAsia="標楷體" w:hAnsi="標楷體" w:hint="eastAsia"/>
          <w:bCs/>
          <w:szCs w:val="24"/>
        </w:rPr>
        <w:t>而未能出賽者應繳交報名費。</w:t>
      </w:r>
      <w:r w:rsidRPr="00AF50A5">
        <w:rPr>
          <w:rFonts w:ascii="標楷體" w:eastAsia="標楷體" w:hAnsi="標楷體"/>
          <w:bCs/>
          <w:szCs w:val="24"/>
        </w:rPr>
        <w:t>(</w:t>
      </w:r>
      <w:r w:rsidRPr="00AF50A5">
        <w:rPr>
          <w:rFonts w:ascii="標楷體" w:eastAsia="標楷體" w:hAnsi="標楷體" w:hint="eastAsia"/>
          <w:bCs/>
          <w:szCs w:val="24"/>
        </w:rPr>
        <w:t>未繳報名費者將予以禁賽六個月</w:t>
      </w:r>
      <w:r w:rsidRPr="00AF50A5">
        <w:rPr>
          <w:rFonts w:ascii="標楷體" w:eastAsia="標楷體" w:hAnsi="標楷體" w:hint="eastAsia"/>
          <w:szCs w:val="24"/>
        </w:rPr>
        <w:t>之處分</w:t>
      </w:r>
      <w:r w:rsidRPr="00AF50A5">
        <w:rPr>
          <w:rFonts w:ascii="標楷體" w:eastAsia="標楷體" w:hAnsi="標楷體"/>
          <w:szCs w:val="24"/>
        </w:rPr>
        <w:t>)</w:t>
      </w:r>
      <w:r w:rsidRPr="00AF50A5">
        <w:rPr>
          <w:rFonts w:ascii="標楷體" w:eastAsia="標楷體" w:hAnsi="標楷體" w:hint="eastAsia"/>
          <w:szCs w:val="24"/>
        </w:rPr>
        <w:t>。</w:t>
      </w:r>
    </w:p>
    <w:p w14:paraId="09C01767" w14:textId="3145A689" w:rsidR="00381151" w:rsidRPr="00AF50A5" w:rsidRDefault="00381151" w:rsidP="00A6699F">
      <w:pPr>
        <w:autoSpaceDE w:val="0"/>
        <w:autoSpaceDN w:val="0"/>
        <w:spacing w:line="320" w:lineRule="exact"/>
        <w:ind w:leftChars="295" w:left="708"/>
        <w:contextualSpacing/>
        <w:jc w:val="both"/>
        <w:textAlignment w:val="bottom"/>
        <w:rPr>
          <w:rFonts w:ascii="標楷體" w:eastAsia="標楷體" w:hAnsi="標楷體"/>
          <w:szCs w:val="24"/>
        </w:rPr>
      </w:pPr>
      <w:r w:rsidRPr="00AF50A5">
        <w:rPr>
          <w:rFonts w:ascii="標楷體" w:eastAsia="標楷體" w:hAnsi="標楷體" w:hint="eastAsia"/>
          <w:szCs w:val="24"/>
        </w:rPr>
        <w:t>4</w:t>
      </w:r>
      <w:r w:rsidRPr="00AF50A5">
        <w:rPr>
          <w:rFonts w:ascii="標楷體" w:eastAsia="標楷體" w:hAnsi="標楷體" w:hint="eastAsia"/>
          <w:b/>
          <w:bCs/>
          <w:szCs w:val="24"/>
        </w:rPr>
        <w:t>.</w:t>
      </w:r>
      <w:r w:rsidR="003F00FF" w:rsidRPr="00AF50A5">
        <w:rPr>
          <w:rFonts w:ascii="標楷體" w:eastAsia="標楷體" w:hAnsi="標楷體" w:hint="eastAsia"/>
          <w:b/>
          <w:bCs/>
          <w:szCs w:val="24"/>
        </w:rPr>
        <w:t>A級青少年賽事周三</w:t>
      </w:r>
      <w:r w:rsidR="003F00FF" w:rsidRPr="00AF50A5">
        <w:rPr>
          <w:rFonts w:ascii="標楷體" w:eastAsia="標楷體" w:hAnsi="標楷體" w:hint="eastAsia"/>
          <w:szCs w:val="24"/>
        </w:rPr>
        <w:t>24:00</w:t>
      </w:r>
      <w:r w:rsidR="003F00FF" w:rsidRPr="00AF50A5">
        <w:rPr>
          <w:rFonts w:ascii="標楷體" w:eastAsia="標楷體" w:hAnsi="標楷體" w:hint="eastAsia"/>
          <w:b/>
          <w:bCs/>
          <w:szCs w:val="24"/>
        </w:rPr>
        <w:t>報名截止，</w:t>
      </w:r>
      <w:r w:rsidRPr="00AF50A5">
        <w:rPr>
          <w:rFonts w:ascii="標楷體" w:eastAsia="標楷體" w:hAnsi="標楷體" w:hint="eastAsia"/>
          <w:szCs w:val="24"/>
        </w:rPr>
        <w:t>B、C、D級青少年報名至周日24:00截止，請自行注意IPIN碼期限，IPIN碼開通受理申請為上班時間每日1</w:t>
      </w:r>
      <w:r w:rsidRPr="00AF50A5">
        <w:rPr>
          <w:rFonts w:ascii="標楷體" w:eastAsia="標楷體" w:hAnsi="標楷體"/>
          <w:szCs w:val="24"/>
        </w:rPr>
        <w:t>7:00</w:t>
      </w:r>
      <w:r w:rsidRPr="00AF50A5">
        <w:rPr>
          <w:rFonts w:ascii="標楷體" w:eastAsia="標楷體" w:hAnsi="標楷體" w:hint="eastAsia"/>
          <w:szCs w:val="24"/>
        </w:rPr>
        <w:t>前(周末</w:t>
      </w:r>
      <w:r w:rsidR="003B1058" w:rsidRPr="00AF50A5">
        <w:rPr>
          <w:rFonts w:ascii="標楷體" w:eastAsia="標楷體" w:hAnsi="標楷體" w:hint="eastAsia"/>
          <w:szCs w:val="24"/>
        </w:rPr>
        <w:t>/</w:t>
      </w:r>
      <w:r w:rsidRPr="00AF50A5">
        <w:rPr>
          <w:rFonts w:ascii="標楷體" w:eastAsia="標楷體" w:hAnsi="標楷體" w:hint="eastAsia"/>
          <w:szCs w:val="24"/>
        </w:rPr>
        <w:t xml:space="preserve">假日不受理)。 </w:t>
      </w:r>
    </w:p>
    <w:p w14:paraId="268F70B7" w14:textId="3C725AE7" w:rsidR="001F1CCC" w:rsidRPr="00AF50A5" w:rsidRDefault="00381151" w:rsidP="00A6699F">
      <w:pPr>
        <w:widowControl/>
        <w:tabs>
          <w:tab w:val="num" w:pos="1080"/>
        </w:tabs>
        <w:spacing w:line="320" w:lineRule="exact"/>
        <w:ind w:leftChars="118" w:left="708" w:hangingChars="177" w:hanging="425"/>
        <w:contextualSpacing/>
        <w:jc w:val="both"/>
        <w:rPr>
          <w:rFonts w:ascii="標楷體" w:eastAsia="標楷體" w:hAnsi="標楷體" w:cs="新細明體"/>
          <w:kern w:val="0"/>
          <w:szCs w:val="24"/>
        </w:rPr>
      </w:pPr>
      <w:r w:rsidRPr="00AF50A5">
        <w:rPr>
          <w:rFonts w:ascii="標楷體" w:eastAsia="標楷體" w:hAnsi="標楷體" w:cs="新細明體" w:hint="eastAsia"/>
          <w:kern w:val="0"/>
          <w:szCs w:val="24"/>
        </w:rPr>
        <w:t>(三)報名費：</w:t>
      </w:r>
      <w:r w:rsidR="001160FD" w:rsidRPr="00AF50A5">
        <w:rPr>
          <w:rFonts w:ascii="標楷體" w:eastAsia="標楷體" w:hAnsi="標楷體" w:cs="新細明體" w:hint="eastAsia"/>
          <w:kern w:val="0"/>
          <w:szCs w:val="24"/>
        </w:rPr>
        <w:t>單打每人650元/雙打每組600元，【本會會員單打每人600元，雙打每組500元，報名費一律現場繳納，報名選手如有欠費，</w:t>
      </w:r>
      <w:r w:rsidR="001160FD" w:rsidRPr="00AF50A5">
        <w:rPr>
          <w:rFonts w:ascii="標楷體" w:eastAsia="標楷體" w:hint="eastAsia"/>
        </w:rPr>
        <w:t>將無法網路報名本會其它賽事</w:t>
      </w:r>
      <w:r w:rsidR="001160FD" w:rsidRPr="00AF50A5">
        <w:rPr>
          <w:rFonts w:ascii="標楷體" w:eastAsia="標楷體" w:hAnsi="標楷體" w:cs="新細明體" w:hint="eastAsia"/>
          <w:kern w:val="0"/>
          <w:szCs w:val="24"/>
        </w:rPr>
        <w:t>。本會會員係指已加入本會並繳交入會費及當年年費者】</w:t>
      </w:r>
      <w:r w:rsidR="001160FD" w:rsidRPr="00AF50A5">
        <w:rPr>
          <w:rFonts w:ascii="標楷體" w:eastAsia="標楷體" w:hAnsi="標楷體" w:hint="eastAsia"/>
          <w:szCs w:val="24"/>
        </w:rPr>
        <w:t>(如未參賽，所繳報名費用於扣除相關行政作業所需支出後退還餘款)。</w:t>
      </w:r>
    </w:p>
    <w:p w14:paraId="42B69212" w14:textId="567D78C8" w:rsidR="00381151" w:rsidRPr="00AF50A5" w:rsidRDefault="00381151" w:rsidP="00A6699F">
      <w:pPr>
        <w:widowControl/>
        <w:tabs>
          <w:tab w:val="num" w:pos="1080"/>
        </w:tabs>
        <w:spacing w:line="320" w:lineRule="exact"/>
        <w:ind w:leftChars="118" w:left="708" w:hangingChars="177" w:hanging="425"/>
        <w:contextualSpacing/>
        <w:jc w:val="both"/>
        <w:rPr>
          <w:rFonts w:ascii="標楷體" w:eastAsia="標楷體" w:hAnsi="標楷體" w:cs="新細明體"/>
          <w:kern w:val="0"/>
          <w:szCs w:val="24"/>
        </w:rPr>
      </w:pPr>
      <w:r w:rsidRPr="00AF50A5">
        <w:rPr>
          <w:rFonts w:ascii="標楷體" w:eastAsia="標楷體" w:hAnsi="標楷體" w:cs="新細明體" w:hint="eastAsia"/>
          <w:kern w:val="0"/>
          <w:szCs w:val="24"/>
        </w:rPr>
        <w:t>(四)</w:t>
      </w:r>
      <w:r w:rsidRPr="00AF50A5">
        <w:rPr>
          <w:rFonts w:ascii="標楷體" w:eastAsia="標楷體" w:hAnsi="標楷體" w:cs="新細明體"/>
          <w:kern w:val="0"/>
          <w:szCs w:val="24"/>
        </w:rPr>
        <w:t>特別事項</w:t>
      </w:r>
      <w:r w:rsidRPr="00AF50A5">
        <w:rPr>
          <w:rFonts w:ascii="標楷體" w:eastAsia="標楷體" w:hAnsi="標楷體" w:cs="新細明體" w:hint="eastAsia"/>
          <w:kern w:val="0"/>
          <w:szCs w:val="24"/>
        </w:rPr>
        <w:t>:</w:t>
      </w:r>
    </w:p>
    <w:p w14:paraId="710E9BEC" w14:textId="78826662" w:rsidR="00381151" w:rsidRPr="00AF50A5" w:rsidRDefault="00381151" w:rsidP="00A6699F">
      <w:pPr>
        <w:pStyle w:val="aa"/>
        <w:snapToGrid w:val="0"/>
        <w:spacing w:line="320" w:lineRule="exact"/>
        <w:ind w:left="709" w:firstLineChars="0" w:firstLine="0"/>
        <w:rPr>
          <w:rFonts w:ascii="標楷體" w:eastAsia="標楷體" w:hAnsi="標楷體"/>
        </w:rPr>
      </w:pPr>
      <w:r w:rsidRPr="00AF50A5">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AF50A5">
        <w:rPr>
          <w:rFonts w:ascii="標楷體" w:eastAsia="標楷體" w:hAnsi="標楷體"/>
        </w:rPr>
        <w:t>但報名選手須確實審酌個人健康，經醫生確認適合參賽；賽會期間因個人因素引發意外事故，大會除盡力協助外，不負任何法律責任。</w:t>
      </w:r>
    </w:p>
    <w:p w14:paraId="3163133F" w14:textId="4C439EEA" w:rsidR="00381151" w:rsidRPr="00A4316B" w:rsidRDefault="00381151" w:rsidP="00A6699F">
      <w:pPr>
        <w:widowControl/>
        <w:tabs>
          <w:tab w:val="num" w:pos="1080"/>
        </w:tabs>
        <w:spacing w:line="320" w:lineRule="exact"/>
        <w:ind w:leftChars="118" w:left="705" w:hangingChars="176" w:hanging="422"/>
        <w:contextualSpacing/>
        <w:jc w:val="both"/>
        <w:rPr>
          <w:rFonts w:ascii="標楷體" w:eastAsia="標楷體"/>
          <w:szCs w:val="24"/>
        </w:rPr>
      </w:pPr>
      <w:r w:rsidRPr="00AF50A5">
        <w:rPr>
          <w:rFonts w:ascii="標楷體" w:eastAsia="標楷體" w:hAnsi="標楷體" w:cs="新細明體" w:hint="eastAsia"/>
          <w:kern w:val="0"/>
          <w:szCs w:val="24"/>
        </w:rPr>
        <w:t>(五)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r w:rsidR="00F5082B">
        <w:rPr>
          <w:rFonts w:ascii="標楷體" w:eastAsia="標楷體" w:hAnsi="標楷體" w:cs="新細明體" w:hint="eastAsia"/>
          <w:kern w:val="0"/>
          <w:szCs w:val="24"/>
        </w:rPr>
        <w:t>；</w:t>
      </w:r>
      <w:r w:rsidR="00F5082B" w:rsidRPr="00A4316B">
        <w:rPr>
          <w:rFonts w:ascii="標楷體" w:eastAsia="標楷體" w:hAnsi="標楷體" w:hint="eastAsia"/>
        </w:rPr>
        <w:t>選手之教練持有本會教練證者提報教練委員會，經會議通過後三年內(查證屬實當月開始計算)不得報名參加本會各級教練升等考；未持有本會之教練證資格者，一年內不得報考本會之各級教練證，並另呈報各縣市教育局依權責懲處。</w:t>
      </w:r>
    </w:p>
    <w:p w14:paraId="0960A4CB" w14:textId="3DC2BB37" w:rsidR="003539B7" w:rsidRPr="00AF50A5" w:rsidRDefault="003539B7" w:rsidP="00A6699F">
      <w:pPr>
        <w:numPr>
          <w:ilvl w:val="0"/>
          <w:numId w:val="1"/>
        </w:numPr>
        <w:tabs>
          <w:tab w:val="clear" w:pos="567"/>
          <w:tab w:val="num" w:pos="720"/>
        </w:tabs>
        <w:spacing w:line="320" w:lineRule="exact"/>
        <w:contextualSpacing/>
        <w:rPr>
          <w:rFonts w:ascii="標楷體" w:eastAsia="標楷體"/>
          <w:szCs w:val="24"/>
        </w:rPr>
      </w:pPr>
      <w:r w:rsidRPr="00AF50A5">
        <w:rPr>
          <w:rFonts w:ascii="標楷體" w:eastAsia="標楷體"/>
          <w:szCs w:val="24"/>
        </w:rPr>
        <w:t>抽籤會議：</w:t>
      </w:r>
    </w:p>
    <w:p w14:paraId="5B9EC128" w14:textId="3137948C" w:rsidR="00107032" w:rsidRPr="00AF50A5" w:rsidRDefault="003539B7" w:rsidP="00A6699F">
      <w:pPr>
        <w:widowControl/>
        <w:numPr>
          <w:ilvl w:val="0"/>
          <w:numId w:val="4"/>
        </w:numPr>
        <w:tabs>
          <w:tab w:val="clear" w:pos="482"/>
          <w:tab w:val="num" w:pos="1080"/>
        </w:tabs>
        <w:spacing w:line="320" w:lineRule="exact"/>
        <w:ind w:left="540" w:firstLine="0"/>
        <w:contextualSpacing/>
        <w:jc w:val="both"/>
        <w:rPr>
          <w:rFonts w:ascii="標楷體" w:eastAsia="標楷體" w:hAnsi="標楷體" w:cs="新細明體"/>
          <w:kern w:val="0"/>
          <w:szCs w:val="24"/>
        </w:rPr>
      </w:pPr>
      <w:r w:rsidRPr="00AF50A5">
        <w:rPr>
          <w:rFonts w:ascii="標楷體" w:eastAsia="標楷體" w:hAnsi="標楷體" w:cs="新細明體"/>
          <w:kern w:val="0"/>
          <w:szCs w:val="24"/>
        </w:rPr>
        <w:t>時間：</w:t>
      </w:r>
      <w:r w:rsidR="000E7500" w:rsidRPr="00AF50A5">
        <w:rPr>
          <w:rFonts w:ascii="標楷體" w:eastAsia="標楷體" w:hAnsi="標楷體" w:cs="新細明體" w:hint="eastAsia"/>
          <w:kern w:val="0"/>
          <w:szCs w:val="24"/>
        </w:rPr>
        <w:t>115</w:t>
      </w:r>
      <w:r w:rsidR="00BA265C" w:rsidRPr="00AF50A5">
        <w:rPr>
          <w:rFonts w:ascii="標楷體" w:eastAsia="標楷體" w:hAnsi="標楷體" w:cs="新細明體" w:hint="eastAsia"/>
          <w:kern w:val="0"/>
          <w:szCs w:val="24"/>
        </w:rPr>
        <w:t>年</w:t>
      </w:r>
      <w:r w:rsidR="00141D0B">
        <w:rPr>
          <w:rFonts w:ascii="標楷體" w:eastAsia="標楷體" w:hint="eastAsia"/>
          <w:color w:val="EE0000"/>
          <w:szCs w:val="24"/>
        </w:rPr>
        <w:t>3</w:t>
      </w:r>
      <w:r w:rsidRPr="00AF50A5">
        <w:rPr>
          <w:rFonts w:ascii="標楷體" w:eastAsia="標楷體" w:hAnsi="標楷體" w:cs="新細明體"/>
          <w:color w:val="FF0000"/>
          <w:kern w:val="0"/>
          <w:szCs w:val="24"/>
        </w:rPr>
        <w:t>月</w:t>
      </w:r>
      <w:r w:rsidR="00141D0B">
        <w:rPr>
          <w:rFonts w:ascii="標楷體" w:eastAsia="標楷體" w:hint="eastAsia"/>
          <w:color w:val="EE0000"/>
          <w:szCs w:val="24"/>
        </w:rPr>
        <w:t>26</w:t>
      </w:r>
      <w:r w:rsidR="000562B8" w:rsidRPr="00AF50A5">
        <w:rPr>
          <w:rFonts w:ascii="標楷體" w:eastAsia="標楷體" w:hint="eastAsia"/>
          <w:color w:val="FF0000"/>
          <w:szCs w:val="24"/>
        </w:rPr>
        <w:t>日</w:t>
      </w:r>
      <w:r w:rsidRPr="00AF50A5">
        <w:rPr>
          <w:rFonts w:ascii="標楷體" w:eastAsia="標楷體" w:hAnsi="標楷體" w:cs="新細明體"/>
          <w:kern w:val="0"/>
          <w:szCs w:val="24"/>
        </w:rPr>
        <w:t>(星期</w:t>
      </w:r>
      <w:r w:rsidR="00247E9F" w:rsidRPr="00AF50A5">
        <w:rPr>
          <w:rFonts w:ascii="標楷體" w:eastAsia="標楷體" w:hAnsi="標楷體" w:cs="新細明體" w:hint="eastAsia"/>
          <w:kern w:val="0"/>
          <w:szCs w:val="24"/>
        </w:rPr>
        <w:t>四)</w:t>
      </w:r>
      <w:r w:rsidR="00D65136" w:rsidRPr="00AF50A5">
        <w:rPr>
          <w:rFonts w:ascii="標楷體" w:eastAsia="標楷體" w:hAnsi="標楷體" w:cs="新細明體" w:hint="eastAsia"/>
          <w:kern w:val="0"/>
          <w:szCs w:val="24"/>
        </w:rPr>
        <w:t>下午2</w:t>
      </w:r>
      <w:r w:rsidRPr="00AF50A5">
        <w:rPr>
          <w:rFonts w:ascii="標楷體" w:eastAsia="標楷體" w:hAnsi="標楷體" w:cs="新細明體"/>
          <w:kern w:val="0"/>
          <w:szCs w:val="24"/>
        </w:rPr>
        <w:t>：00</w:t>
      </w:r>
    </w:p>
    <w:p w14:paraId="0980FF51" w14:textId="7CF1E674" w:rsidR="00455BD0" w:rsidRPr="00AF50A5" w:rsidRDefault="003539B7" w:rsidP="00A6699F">
      <w:pPr>
        <w:widowControl/>
        <w:numPr>
          <w:ilvl w:val="0"/>
          <w:numId w:val="4"/>
        </w:numPr>
        <w:tabs>
          <w:tab w:val="clear" w:pos="482"/>
          <w:tab w:val="num" w:pos="1080"/>
        </w:tabs>
        <w:spacing w:line="320" w:lineRule="exact"/>
        <w:ind w:left="540" w:firstLine="0"/>
        <w:contextualSpacing/>
        <w:jc w:val="both"/>
        <w:rPr>
          <w:rFonts w:ascii="標楷體" w:eastAsia="標楷體" w:hAnsi="標楷體" w:cs="新細明體"/>
          <w:kern w:val="0"/>
          <w:szCs w:val="24"/>
        </w:rPr>
      </w:pPr>
      <w:r w:rsidRPr="00AF50A5">
        <w:rPr>
          <w:rFonts w:ascii="標楷體" w:eastAsia="標楷體" w:hAnsi="標楷體" w:cs="新細明體"/>
          <w:kern w:val="0"/>
          <w:szCs w:val="24"/>
        </w:rPr>
        <w:t>地點：</w:t>
      </w:r>
      <w:r w:rsidR="003144F3">
        <w:rPr>
          <w:rFonts w:ascii="標楷體" w:eastAsia="標楷體" w:hint="eastAsia"/>
          <w:szCs w:val="24"/>
        </w:rPr>
        <w:t>苗栗縣竹南運動公園網球場</w:t>
      </w:r>
    </w:p>
    <w:p w14:paraId="74650B52" w14:textId="3CC1617D" w:rsidR="00107032" w:rsidRPr="00AF50A5" w:rsidRDefault="00716817" w:rsidP="00A6699F">
      <w:pPr>
        <w:widowControl/>
        <w:numPr>
          <w:ilvl w:val="0"/>
          <w:numId w:val="4"/>
        </w:numPr>
        <w:tabs>
          <w:tab w:val="clear" w:pos="482"/>
          <w:tab w:val="num" w:pos="1080"/>
        </w:tabs>
        <w:spacing w:line="320" w:lineRule="exact"/>
        <w:ind w:left="540" w:firstLine="0"/>
        <w:contextualSpacing/>
        <w:jc w:val="both"/>
        <w:rPr>
          <w:rFonts w:ascii="標楷體" w:eastAsia="標楷體" w:hAnsi="標楷體" w:cs="新細明體"/>
          <w:kern w:val="0"/>
          <w:szCs w:val="24"/>
        </w:rPr>
      </w:pPr>
      <w:r w:rsidRPr="00AF50A5">
        <w:rPr>
          <w:rFonts w:ascii="標楷體" w:eastAsia="標楷體" w:hAnsi="標楷體" w:hint="eastAsia"/>
          <w:szCs w:val="24"/>
        </w:rPr>
        <w:t>地址：</w:t>
      </w:r>
      <w:r w:rsidR="003144F3" w:rsidRPr="000D7EC1">
        <w:rPr>
          <w:rFonts w:ascii="標楷體" w:eastAsia="標楷體" w:hAnsi="標楷體" w:cs="Open Sans"/>
          <w:szCs w:val="24"/>
          <w:shd w:val="clear" w:color="auto" w:fill="FFFFFF"/>
        </w:rPr>
        <w:t>苗栗縣竹南鎮公園路55號</w:t>
      </w:r>
    </w:p>
    <w:p w14:paraId="6370494A" w14:textId="77777777" w:rsidR="00107032" w:rsidRPr="00AF50A5" w:rsidRDefault="003539B7" w:rsidP="00A6699F">
      <w:pPr>
        <w:widowControl/>
        <w:numPr>
          <w:ilvl w:val="0"/>
          <w:numId w:val="4"/>
        </w:numPr>
        <w:tabs>
          <w:tab w:val="clear" w:pos="482"/>
          <w:tab w:val="num" w:pos="1080"/>
        </w:tabs>
        <w:spacing w:line="320" w:lineRule="exact"/>
        <w:ind w:left="540" w:firstLine="0"/>
        <w:contextualSpacing/>
        <w:jc w:val="both"/>
        <w:rPr>
          <w:rFonts w:ascii="標楷體" w:eastAsia="標楷體"/>
          <w:szCs w:val="24"/>
        </w:rPr>
      </w:pPr>
      <w:r w:rsidRPr="00AF50A5">
        <w:rPr>
          <w:rFonts w:ascii="標楷體" w:eastAsia="標楷體" w:hAnsi="標楷體" w:cs="新細明體"/>
          <w:kern w:val="0"/>
          <w:szCs w:val="24"/>
        </w:rPr>
        <w:t>未出席者由大會代抽，不得異議。</w:t>
      </w:r>
    </w:p>
    <w:p w14:paraId="24647268" w14:textId="23D1B060" w:rsidR="00136E91" w:rsidRPr="00AF50A5" w:rsidRDefault="003539B7" w:rsidP="00A6699F">
      <w:pPr>
        <w:numPr>
          <w:ilvl w:val="0"/>
          <w:numId w:val="1"/>
        </w:numPr>
        <w:tabs>
          <w:tab w:val="clear" w:pos="567"/>
          <w:tab w:val="num" w:pos="720"/>
        </w:tabs>
        <w:spacing w:line="320" w:lineRule="exact"/>
        <w:contextualSpacing/>
        <w:rPr>
          <w:rFonts w:ascii="標楷體" w:eastAsia="標楷體"/>
          <w:szCs w:val="24"/>
        </w:rPr>
      </w:pPr>
      <w:r w:rsidRPr="00AF50A5">
        <w:rPr>
          <w:rFonts w:ascii="標楷體" w:eastAsia="標楷體"/>
          <w:szCs w:val="24"/>
        </w:rPr>
        <w:t>比賽制度︰</w:t>
      </w:r>
    </w:p>
    <w:p w14:paraId="78E7F2A5" w14:textId="4044AE1E" w:rsidR="0076735F" w:rsidRPr="00AF50A5" w:rsidRDefault="00136E91" w:rsidP="00A6699F">
      <w:pPr>
        <w:pStyle w:val="a9"/>
        <w:widowControl/>
        <w:numPr>
          <w:ilvl w:val="0"/>
          <w:numId w:val="19"/>
        </w:numPr>
        <w:spacing w:line="320" w:lineRule="exact"/>
        <w:ind w:leftChars="0" w:left="993"/>
        <w:contextualSpacing/>
        <w:jc w:val="both"/>
        <w:rPr>
          <w:rFonts w:ascii="標楷體" w:eastAsia="標楷體" w:hAnsi="標楷體"/>
          <w:szCs w:val="24"/>
        </w:rPr>
      </w:pPr>
      <w:r w:rsidRPr="00AF50A5">
        <w:rPr>
          <w:rFonts w:ascii="標楷體" w:eastAsia="標楷體" w:hAnsi="標楷體" w:hint="eastAsia"/>
          <w:szCs w:val="24"/>
        </w:rPr>
        <w:t>會外賽：</w:t>
      </w:r>
    </w:p>
    <w:p w14:paraId="179992F6" w14:textId="69DF0C88" w:rsidR="0076735F" w:rsidRPr="00AF50A5" w:rsidRDefault="00136E91" w:rsidP="00A6699F">
      <w:pPr>
        <w:pStyle w:val="a9"/>
        <w:widowControl/>
        <w:numPr>
          <w:ilvl w:val="0"/>
          <w:numId w:val="23"/>
        </w:numPr>
        <w:spacing w:line="320" w:lineRule="exact"/>
        <w:ind w:leftChars="0" w:left="992" w:firstLine="0"/>
        <w:contextualSpacing/>
        <w:jc w:val="both"/>
        <w:rPr>
          <w:rFonts w:ascii="標楷體" w:eastAsia="標楷體" w:hAnsi="標楷體"/>
          <w:szCs w:val="24"/>
        </w:rPr>
      </w:pPr>
      <w:r w:rsidRPr="00AF50A5">
        <w:rPr>
          <w:rFonts w:ascii="標楷體" w:eastAsia="標楷體" w:hAnsi="標楷體" w:hint="eastAsia"/>
          <w:szCs w:val="24"/>
        </w:rPr>
        <w:t>男子單打設3</w:t>
      </w:r>
      <w:r w:rsidRPr="00AF50A5">
        <w:rPr>
          <w:rFonts w:ascii="標楷體" w:eastAsia="標楷體" w:hAnsi="標楷體"/>
          <w:szCs w:val="24"/>
        </w:rPr>
        <w:t>2</w:t>
      </w:r>
      <w:r w:rsidRPr="00AF50A5">
        <w:rPr>
          <w:rFonts w:ascii="標楷體" w:eastAsia="標楷體" w:hAnsi="標楷體" w:hint="eastAsia"/>
          <w:szCs w:val="24"/>
        </w:rPr>
        <w:t>籤，女子</w:t>
      </w:r>
      <w:r w:rsidR="002313CD" w:rsidRPr="00AF50A5">
        <w:rPr>
          <w:rFonts w:ascii="標楷體" w:eastAsia="標楷體" w:hAnsi="標楷體" w:hint="eastAsia"/>
          <w:szCs w:val="24"/>
        </w:rPr>
        <w:t>不限籤</w:t>
      </w:r>
      <w:r w:rsidRPr="00AF50A5">
        <w:rPr>
          <w:rFonts w:ascii="標楷體" w:eastAsia="標楷體" w:hAnsi="標楷體" w:hint="eastAsia"/>
          <w:szCs w:val="24"/>
        </w:rPr>
        <w:t>，</w:t>
      </w:r>
      <w:r w:rsidR="00DC1D94" w:rsidRPr="00AF50A5">
        <w:rPr>
          <w:rFonts w:ascii="標楷體" w:eastAsia="標楷體" w:hAnsi="標楷體" w:hint="eastAsia"/>
          <w:szCs w:val="24"/>
        </w:rPr>
        <w:t>取</w:t>
      </w:r>
      <w:r w:rsidR="006615B9" w:rsidRPr="00AF50A5">
        <w:rPr>
          <w:rFonts w:ascii="標楷體" w:eastAsia="標楷體" w:hAnsi="標楷體" w:hint="eastAsia"/>
          <w:szCs w:val="24"/>
        </w:rPr>
        <w:t>8</w:t>
      </w:r>
      <w:r w:rsidR="00DC1D94" w:rsidRPr="00AF50A5">
        <w:rPr>
          <w:rFonts w:ascii="標楷體" w:eastAsia="標楷體" w:hAnsi="標楷體" w:hint="eastAsia"/>
          <w:szCs w:val="24"/>
        </w:rPr>
        <w:t>名進入會內賽</w:t>
      </w:r>
    </w:p>
    <w:p w14:paraId="2CBF03B6" w14:textId="7ABCE64A" w:rsidR="00136E91" w:rsidRPr="00AF50A5" w:rsidRDefault="00136E91" w:rsidP="00A6699F">
      <w:pPr>
        <w:pStyle w:val="a9"/>
        <w:widowControl/>
        <w:numPr>
          <w:ilvl w:val="0"/>
          <w:numId w:val="23"/>
        </w:numPr>
        <w:spacing w:line="320" w:lineRule="exact"/>
        <w:ind w:leftChars="0" w:left="992" w:firstLine="0"/>
        <w:contextualSpacing/>
        <w:jc w:val="both"/>
        <w:rPr>
          <w:rFonts w:ascii="標楷體" w:eastAsia="標楷體" w:hAnsi="標楷體"/>
          <w:szCs w:val="24"/>
        </w:rPr>
      </w:pPr>
      <w:r w:rsidRPr="00AF50A5">
        <w:rPr>
          <w:rFonts w:ascii="標楷體" w:eastAsia="標楷體" w:hAnsi="標楷體" w:hint="eastAsia"/>
          <w:szCs w:val="24"/>
        </w:rPr>
        <w:t>男子雙打設1</w:t>
      </w:r>
      <w:r w:rsidRPr="00AF50A5">
        <w:rPr>
          <w:rFonts w:ascii="標楷體" w:eastAsia="標楷體" w:hAnsi="標楷體"/>
          <w:szCs w:val="24"/>
        </w:rPr>
        <w:t>6</w:t>
      </w:r>
      <w:r w:rsidRPr="00AF50A5">
        <w:rPr>
          <w:rFonts w:ascii="標楷體" w:eastAsia="標楷體" w:hAnsi="標楷體" w:hint="eastAsia"/>
          <w:szCs w:val="24"/>
        </w:rPr>
        <w:t>籤，</w:t>
      </w:r>
      <w:r w:rsidR="002313CD" w:rsidRPr="00AF50A5">
        <w:rPr>
          <w:rFonts w:ascii="標楷體" w:eastAsia="標楷體" w:hAnsi="標楷體" w:hint="eastAsia"/>
          <w:szCs w:val="24"/>
        </w:rPr>
        <w:t>女子組不限籤</w:t>
      </w:r>
      <w:r w:rsidRPr="00AF50A5">
        <w:rPr>
          <w:rFonts w:ascii="標楷體" w:eastAsia="標楷體" w:hAnsi="標楷體" w:hint="eastAsia"/>
          <w:szCs w:val="24"/>
        </w:rPr>
        <w:t>，取</w:t>
      </w:r>
      <w:r w:rsidR="002313CD" w:rsidRPr="00AF50A5">
        <w:rPr>
          <w:rFonts w:ascii="標楷體" w:eastAsia="標楷體" w:hAnsi="標楷體" w:hint="eastAsia"/>
          <w:szCs w:val="24"/>
        </w:rPr>
        <w:t>4</w:t>
      </w:r>
      <w:r w:rsidRPr="00AF50A5">
        <w:rPr>
          <w:rFonts w:ascii="標楷體" w:eastAsia="標楷體" w:hAnsi="標楷體" w:hint="eastAsia"/>
          <w:szCs w:val="24"/>
        </w:rPr>
        <w:t>組進入會內賽。</w:t>
      </w:r>
    </w:p>
    <w:p w14:paraId="36FE2C18" w14:textId="4872A091" w:rsidR="00136E91" w:rsidRPr="00AF50A5" w:rsidRDefault="009A3549" w:rsidP="00A6699F">
      <w:pPr>
        <w:spacing w:line="320" w:lineRule="exact"/>
        <w:ind w:firstLineChars="300" w:firstLine="720"/>
        <w:contextualSpacing/>
        <w:rPr>
          <w:rFonts w:ascii="標楷體" w:eastAsia="標楷體" w:hAnsi="標楷體" w:cs="標楷體"/>
          <w:kern w:val="0"/>
          <w:szCs w:val="24"/>
        </w:rPr>
      </w:pPr>
      <w:r w:rsidRPr="00AF50A5">
        <w:rPr>
          <w:rFonts w:ascii="標楷體" w:eastAsia="標楷體" w:hAnsi="標楷體" w:cs="標楷體" w:hint="eastAsia"/>
          <w:kern w:val="0"/>
          <w:szCs w:val="24"/>
        </w:rPr>
        <w:sym w:font="Wingdings 2" w:char="F0F8"/>
      </w:r>
      <w:r w:rsidR="00136E91" w:rsidRPr="00AF50A5">
        <w:rPr>
          <w:rFonts w:ascii="標楷體" w:eastAsia="標楷體" w:hAnsi="標楷體" w:cs="標楷體" w:hint="eastAsia"/>
          <w:kern w:val="0"/>
          <w:szCs w:val="24"/>
        </w:rPr>
        <w:t>各歲級單、雙打全部採六局淘汰賽，局數六平時採決勝局制。</w:t>
      </w:r>
    </w:p>
    <w:p w14:paraId="4FEE596D" w14:textId="2C89A557" w:rsidR="00136E91" w:rsidRPr="00AF50A5" w:rsidRDefault="009A3549" w:rsidP="00A6699F">
      <w:pPr>
        <w:spacing w:line="320" w:lineRule="exact"/>
        <w:ind w:firstLineChars="300" w:firstLine="720"/>
        <w:contextualSpacing/>
        <w:rPr>
          <w:rFonts w:ascii="標楷體" w:eastAsia="標楷體" w:hAnsi="標楷體" w:cs="標楷體"/>
          <w:kern w:val="0"/>
          <w:szCs w:val="24"/>
        </w:rPr>
      </w:pPr>
      <w:r w:rsidRPr="00AF50A5">
        <w:rPr>
          <w:rFonts w:ascii="標楷體" w:eastAsia="標楷體" w:hAnsi="標楷體" w:cs="標楷體" w:hint="eastAsia"/>
          <w:kern w:val="0"/>
          <w:szCs w:val="24"/>
        </w:rPr>
        <w:sym w:font="Wingdings 2" w:char="F0F8"/>
      </w:r>
      <w:r w:rsidRPr="00AF50A5">
        <w:rPr>
          <w:rFonts w:ascii="標楷體" w:eastAsia="標楷體" w:hAnsi="標楷體" w:cs="標楷體"/>
          <w:kern w:val="0"/>
          <w:szCs w:val="24"/>
        </w:rPr>
        <w:t xml:space="preserve"> </w:t>
      </w:r>
      <w:r w:rsidR="00136E91" w:rsidRPr="00AF50A5">
        <w:rPr>
          <w:rFonts w:ascii="標楷體" w:eastAsia="標楷體" w:hAnsi="標楷體" w:cs="標楷體" w:hint="eastAsia"/>
          <w:kern w:val="0"/>
          <w:szCs w:val="24"/>
        </w:rPr>
        <w:t>各級雙打賽每局均採用No-Ad制。</w:t>
      </w:r>
    </w:p>
    <w:p w14:paraId="05E99A18" w14:textId="319A00FE" w:rsidR="00136E91" w:rsidRPr="00AF50A5" w:rsidRDefault="009A3549" w:rsidP="00A6699F">
      <w:pPr>
        <w:spacing w:line="320" w:lineRule="exact"/>
        <w:ind w:rightChars="-36" w:right="-86" w:firstLineChars="300" w:firstLine="720"/>
        <w:contextualSpacing/>
        <w:rPr>
          <w:rFonts w:ascii="標楷體" w:eastAsia="標楷體" w:hAnsi="標楷體" w:cs="標楷體"/>
          <w:kern w:val="0"/>
          <w:szCs w:val="24"/>
        </w:rPr>
      </w:pPr>
      <w:r w:rsidRPr="00AF50A5">
        <w:rPr>
          <w:rFonts w:ascii="標楷體" w:eastAsia="標楷體" w:hAnsi="標楷體" w:cs="標楷體" w:hint="eastAsia"/>
          <w:kern w:val="0"/>
          <w:szCs w:val="24"/>
        </w:rPr>
        <w:sym w:font="Wingdings 2" w:char="F0F8"/>
      </w:r>
      <w:r w:rsidRPr="00AF50A5">
        <w:rPr>
          <w:rFonts w:ascii="標楷體" w:eastAsia="標楷體" w:hAnsi="標楷體" w:cs="標楷體"/>
          <w:kern w:val="0"/>
          <w:szCs w:val="24"/>
        </w:rPr>
        <w:t xml:space="preserve"> </w:t>
      </w:r>
      <w:r w:rsidR="00136E91" w:rsidRPr="00AF50A5">
        <w:rPr>
          <w:rFonts w:ascii="標楷體" w:eastAsia="標楷體" w:hAnsi="標楷體" w:cs="標楷體" w:hint="eastAsia"/>
          <w:kern w:val="0"/>
          <w:szCs w:val="24"/>
        </w:rPr>
        <w:t>單打未滿32籤，雙打未滿16籤組別均直接進行會內賽。</w:t>
      </w:r>
    </w:p>
    <w:p w14:paraId="62C49585" w14:textId="47FD71B3" w:rsidR="00F53D28" w:rsidRPr="00AF50A5" w:rsidRDefault="00136E91" w:rsidP="00A6699F">
      <w:pPr>
        <w:pStyle w:val="a9"/>
        <w:widowControl/>
        <w:numPr>
          <w:ilvl w:val="0"/>
          <w:numId w:val="19"/>
        </w:numPr>
        <w:spacing w:line="320" w:lineRule="exact"/>
        <w:ind w:leftChars="0"/>
        <w:contextualSpacing/>
        <w:jc w:val="both"/>
        <w:rPr>
          <w:rFonts w:ascii="標楷體" w:eastAsia="標楷體" w:hAnsi="標楷體"/>
          <w:szCs w:val="24"/>
        </w:rPr>
      </w:pPr>
      <w:r w:rsidRPr="00AF50A5">
        <w:rPr>
          <w:rFonts w:ascii="標楷體" w:eastAsia="標楷體" w:hAnsi="標楷體"/>
          <w:szCs w:val="24"/>
        </w:rPr>
        <w:t>會內賽：</w:t>
      </w:r>
    </w:p>
    <w:p w14:paraId="113DAAB4" w14:textId="5112F251" w:rsidR="006615B9" w:rsidRPr="00AF50A5" w:rsidRDefault="006615B9" w:rsidP="00A6699F">
      <w:pPr>
        <w:pStyle w:val="a9"/>
        <w:widowControl/>
        <w:spacing w:line="320" w:lineRule="exact"/>
        <w:ind w:leftChars="0" w:left="1189"/>
        <w:contextualSpacing/>
        <w:jc w:val="both"/>
        <w:rPr>
          <w:rFonts w:ascii="標楷體" w:eastAsia="標楷體" w:hAnsi="標楷體"/>
          <w:szCs w:val="24"/>
        </w:rPr>
      </w:pPr>
      <w:r w:rsidRPr="00AF50A5">
        <w:rPr>
          <w:rFonts w:ascii="標楷體" w:eastAsia="標楷體" w:hAnsi="標楷體"/>
          <w:szCs w:val="24"/>
        </w:rPr>
        <w:t>單打設32籤</w:t>
      </w:r>
      <w:r w:rsidRPr="00AF50A5">
        <w:rPr>
          <w:rFonts w:ascii="標楷體" w:eastAsia="標楷體" w:hAnsi="標楷體" w:hint="eastAsia"/>
          <w:szCs w:val="24"/>
        </w:rPr>
        <w:t>(以</w:t>
      </w:r>
      <w:bookmarkStart w:id="8" w:name="_Hlk88601241"/>
      <w:r w:rsidR="009A3549" w:rsidRPr="00AF50A5">
        <w:rPr>
          <w:rFonts w:ascii="標楷體" w:eastAsia="標楷體" w:hAnsi="標楷體" w:hint="eastAsia"/>
          <w:szCs w:val="24"/>
        </w:rPr>
        <w:t>報名選手</w:t>
      </w:r>
      <w:bookmarkStart w:id="9" w:name="_Hlk88601195"/>
      <w:bookmarkEnd w:id="8"/>
      <w:r w:rsidRPr="00AF50A5">
        <w:rPr>
          <w:rFonts w:ascii="標楷體" w:eastAsia="標楷體" w:hAnsi="標楷體" w:hint="eastAsia"/>
          <w:szCs w:val="24"/>
        </w:rPr>
        <w:t>排名</w:t>
      </w:r>
      <w:bookmarkEnd w:id="9"/>
      <w:r w:rsidRPr="00AF50A5">
        <w:rPr>
          <w:rFonts w:ascii="標楷體" w:eastAsia="標楷體" w:hAnsi="標楷體" w:hint="eastAsia"/>
          <w:szCs w:val="24"/>
        </w:rPr>
        <w:t>前24人直接進入會內賽)</w:t>
      </w:r>
      <w:r w:rsidRPr="00AF50A5">
        <w:rPr>
          <w:rFonts w:ascii="標楷體" w:eastAsia="標楷體" w:hAnsi="標楷體"/>
          <w:szCs w:val="24"/>
        </w:rPr>
        <w:br/>
        <w:t>雙打設16籤</w:t>
      </w:r>
      <w:r w:rsidRPr="00AF50A5">
        <w:rPr>
          <w:rFonts w:ascii="標楷體" w:eastAsia="標楷體" w:hAnsi="標楷體" w:hint="eastAsia"/>
          <w:szCs w:val="24"/>
        </w:rPr>
        <w:t>(以</w:t>
      </w:r>
      <w:r w:rsidR="009A3549" w:rsidRPr="00AF50A5">
        <w:rPr>
          <w:rFonts w:ascii="標楷體" w:eastAsia="標楷體" w:hAnsi="標楷體" w:hint="eastAsia"/>
          <w:szCs w:val="24"/>
        </w:rPr>
        <w:t>報名</w:t>
      </w:r>
      <w:r w:rsidR="00C264EA" w:rsidRPr="00AF50A5">
        <w:rPr>
          <w:rFonts w:ascii="標楷體" w:eastAsia="標楷體" w:hAnsi="標楷體" w:hint="eastAsia"/>
          <w:szCs w:val="24"/>
        </w:rPr>
        <w:t>選手</w:t>
      </w:r>
      <w:r w:rsidR="009A3549" w:rsidRPr="00AF50A5">
        <w:rPr>
          <w:rFonts w:ascii="標楷體" w:eastAsia="標楷體" w:hAnsi="標楷體" w:hint="eastAsia"/>
          <w:szCs w:val="24"/>
        </w:rPr>
        <w:t>排名</w:t>
      </w:r>
      <w:r w:rsidRPr="00AF50A5">
        <w:rPr>
          <w:rFonts w:ascii="標楷體" w:eastAsia="標楷體" w:hAnsi="標楷體" w:hint="eastAsia"/>
          <w:szCs w:val="24"/>
        </w:rPr>
        <w:t>組合前12組直接進入會內賽)。</w:t>
      </w:r>
    </w:p>
    <w:p w14:paraId="60FF118E" w14:textId="0B50DF4D" w:rsidR="00277ACE" w:rsidRPr="00AF50A5" w:rsidRDefault="003539B7" w:rsidP="00A6699F">
      <w:pPr>
        <w:pStyle w:val="a9"/>
        <w:numPr>
          <w:ilvl w:val="0"/>
          <w:numId w:val="15"/>
        </w:numPr>
        <w:spacing w:line="320" w:lineRule="exact"/>
        <w:ind w:leftChars="0" w:firstLine="229"/>
        <w:contextualSpacing/>
        <w:rPr>
          <w:rFonts w:ascii="標楷體" w:eastAsia="標楷體" w:hAnsi="標楷體"/>
          <w:szCs w:val="24"/>
        </w:rPr>
      </w:pPr>
      <w:r w:rsidRPr="00AF50A5">
        <w:rPr>
          <w:rFonts w:ascii="標楷體" w:eastAsia="標楷體" w:hAnsi="標楷體" w:hint="eastAsia"/>
          <w:szCs w:val="24"/>
        </w:rPr>
        <w:t>10歲組單、雙打全部採六局淘汰賽，局數六平時採決勝局制。</w:t>
      </w:r>
    </w:p>
    <w:p w14:paraId="3D9E12F7" w14:textId="4127168F" w:rsidR="00277ACE" w:rsidRPr="00AF50A5" w:rsidRDefault="009A7F46" w:rsidP="00A6699F">
      <w:pPr>
        <w:pStyle w:val="a9"/>
        <w:numPr>
          <w:ilvl w:val="0"/>
          <w:numId w:val="15"/>
        </w:numPr>
        <w:spacing w:line="320" w:lineRule="exact"/>
        <w:ind w:leftChars="0" w:left="993" w:hanging="284"/>
        <w:contextualSpacing/>
        <w:rPr>
          <w:rFonts w:ascii="標楷體" w:eastAsia="標楷體" w:hAnsi="標楷體"/>
          <w:szCs w:val="24"/>
        </w:rPr>
      </w:pPr>
      <w:r w:rsidRPr="00AF50A5">
        <w:rPr>
          <w:rFonts w:ascii="標楷體" w:eastAsia="標楷體" w:hAnsi="標楷體"/>
          <w:szCs w:val="24"/>
        </w:rPr>
        <w:t>12歲</w:t>
      </w:r>
      <w:r w:rsidRPr="00AF50A5">
        <w:rPr>
          <w:rFonts w:ascii="標楷體" w:eastAsia="標楷體" w:hAnsi="標楷體" w:hint="eastAsia"/>
          <w:szCs w:val="24"/>
        </w:rPr>
        <w:t>組單、雙打</w:t>
      </w:r>
      <w:r w:rsidRPr="00AF50A5">
        <w:rPr>
          <w:rFonts w:ascii="標楷體" w:eastAsia="標楷體" w:hAnsi="標楷體"/>
          <w:szCs w:val="24"/>
        </w:rPr>
        <w:t>準決賽前採</w:t>
      </w:r>
      <w:r w:rsidRPr="00AF50A5">
        <w:rPr>
          <w:rFonts w:ascii="標楷體" w:eastAsia="標楷體" w:hAnsi="標楷體" w:hint="eastAsia"/>
          <w:szCs w:val="24"/>
        </w:rPr>
        <w:t>六</w:t>
      </w:r>
      <w:r w:rsidRPr="00AF50A5">
        <w:rPr>
          <w:rFonts w:ascii="標楷體" w:eastAsia="標楷體" w:hAnsi="標楷體"/>
          <w:szCs w:val="24"/>
        </w:rPr>
        <w:t>局淘汰賽</w:t>
      </w:r>
      <w:r w:rsidR="00171830" w:rsidRPr="00AF50A5">
        <w:rPr>
          <w:rFonts w:ascii="標楷體" w:eastAsia="標楷體" w:hAnsi="標楷體" w:hint="eastAsia"/>
          <w:szCs w:val="24"/>
        </w:rPr>
        <w:t>，</w:t>
      </w:r>
      <w:r w:rsidRPr="00AF50A5">
        <w:rPr>
          <w:rFonts w:ascii="標楷體" w:eastAsia="標楷體" w:hAnsi="標楷體"/>
          <w:szCs w:val="24"/>
        </w:rPr>
        <w:t>準決賽起採</w:t>
      </w:r>
      <w:r w:rsidRPr="00AF50A5">
        <w:rPr>
          <w:rFonts w:ascii="標楷體" w:eastAsia="標楷體" w:hAnsi="標楷體" w:hint="eastAsia"/>
          <w:szCs w:val="24"/>
        </w:rPr>
        <w:t>八</w:t>
      </w:r>
      <w:r w:rsidRPr="00AF50A5">
        <w:rPr>
          <w:rFonts w:ascii="標楷體" w:eastAsia="標楷體" w:hAnsi="標楷體"/>
          <w:szCs w:val="24"/>
        </w:rPr>
        <w:t>局</w:t>
      </w:r>
      <w:r w:rsidRPr="00AF50A5">
        <w:rPr>
          <w:rFonts w:ascii="標楷體" w:eastAsia="標楷體" w:hAnsi="標楷體" w:hint="eastAsia"/>
          <w:szCs w:val="24"/>
        </w:rPr>
        <w:t>制，八</w:t>
      </w:r>
      <w:r w:rsidRPr="00AF50A5">
        <w:rPr>
          <w:rFonts w:ascii="標楷體" w:eastAsia="標楷體" w:hAnsi="標楷體"/>
          <w:szCs w:val="24"/>
        </w:rPr>
        <w:t>平時採決勝局制</w:t>
      </w:r>
      <w:r w:rsidRPr="00AF50A5">
        <w:rPr>
          <w:rFonts w:ascii="標楷體" w:eastAsia="標楷體" w:hAnsi="標楷體" w:hint="eastAsia"/>
          <w:szCs w:val="24"/>
        </w:rPr>
        <w:t>(7分)。</w:t>
      </w:r>
    </w:p>
    <w:p w14:paraId="5A3B81C5" w14:textId="55403475" w:rsidR="00645887" w:rsidRPr="00AF50A5" w:rsidRDefault="003539B7" w:rsidP="00A6699F">
      <w:pPr>
        <w:pStyle w:val="a9"/>
        <w:numPr>
          <w:ilvl w:val="0"/>
          <w:numId w:val="15"/>
        </w:numPr>
        <w:spacing w:line="320" w:lineRule="exact"/>
        <w:ind w:leftChars="0" w:left="851" w:hanging="142"/>
        <w:contextualSpacing/>
        <w:rPr>
          <w:rFonts w:ascii="標楷體" w:eastAsia="標楷體" w:hAnsi="標楷體"/>
          <w:b/>
          <w:bCs/>
          <w:strike/>
          <w:szCs w:val="24"/>
          <w:u w:val="single"/>
        </w:rPr>
      </w:pPr>
      <w:r w:rsidRPr="00AF50A5">
        <w:rPr>
          <w:rFonts w:ascii="標楷體" w:eastAsia="標楷體" w:hAnsi="標楷體"/>
          <w:b/>
          <w:bCs/>
          <w:szCs w:val="24"/>
          <w:u w:val="single"/>
        </w:rPr>
        <w:t>14、</w:t>
      </w:r>
      <w:r w:rsidRPr="00AF50A5">
        <w:rPr>
          <w:rFonts w:ascii="標楷體" w:eastAsia="標楷體" w:hAnsi="標楷體" w:hint="eastAsia"/>
          <w:b/>
          <w:bCs/>
          <w:szCs w:val="24"/>
          <w:u w:val="single"/>
        </w:rPr>
        <w:t>16</w:t>
      </w:r>
      <w:r w:rsidRPr="00AF50A5">
        <w:rPr>
          <w:rFonts w:ascii="標楷體" w:eastAsia="標楷體" w:hAnsi="標楷體"/>
          <w:b/>
          <w:bCs/>
          <w:szCs w:val="24"/>
          <w:u w:val="single"/>
        </w:rPr>
        <w:t>、</w:t>
      </w:r>
      <w:r w:rsidRPr="00AF50A5">
        <w:rPr>
          <w:rFonts w:ascii="標楷體" w:eastAsia="標楷體" w:hAnsi="標楷體" w:hint="eastAsia"/>
          <w:b/>
          <w:bCs/>
          <w:szCs w:val="24"/>
          <w:u w:val="single"/>
        </w:rPr>
        <w:t>18</w:t>
      </w:r>
      <w:r w:rsidRPr="00AF50A5">
        <w:rPr>
          <w:rFonts w:ascii="標楷體" w:eastAsia="標楷體" w:hAnsi="標楷體"/>
          <w:b/>
          <w:bCs/>
          <w:szCs w:val="24"/>
          <w:u w:val="single"/>
        </w:rPr>
        <w:t>歲</w:t>
      </w:r>
      <w:r w:rsidR="0030311F" w:rsidRPr="00AF50A5">
        <w:rPr>
          <w:rFonts w:ascii="標楷體" w:eastAsia="標楷體" w:hAnsi="標楷體" w:hint="eastAsia"/>
          <w:b/>
          <w:bCs/>
          <w:szCs w:val="24"/>
          <w:u w:val="single"/>
        </w:rPr>
        <w:t>各組</w:t>
      </w:r>
      <w:r w:rsidR="00D9639A" w:rsidRPr="00AF50A5">
        <w:rPr>
          <w:rFonts w:ascii="標楷體" w:eastAsia="標楷體" w:hAnsi="標楷體" w:hint="eastAsia"/>
          <w:b/>
          <w:bCs/>
          <w:u w:val="single"/>
        </w:rPr>
        <w:t>會內第一、二輪8局制，前八強開始三盤二勝，前二盤6平時決勝局，</w:t>
      </w:r>
      <w:r w:rsidR="00D9639A" w:rsidRPr="00AF50A5">
        <w:rPr>
          <w:rFonts w:ascii="標楷體" w:eastAsia="標楷體" w:hAnsi="標楷體" w:cs="Open Sans"/>
          <w:b/>
          <w:bCs/>
          <w:szCs w:val="24"/>
          <w:u w:val="single"/>
          <w:shd w:val="clear" w:color="auto" w:fill="FFFFFF"/>
        </w:rPr>
        <w:t>第三盤採最終盤勝負決勝局制(</w:t>
      </w:r>
      <w:r w:rsidR="00D9639A" w:rsidRPr="00AF50A5">
        <w:rPr>
          <w:rFonts w:ascii="標楷體" w:eastAsia="標楷體" w:hAnsi="標楷體" w:cs="Open Sans" w:hint="eastAsia"/>
          <w:b/>
          <w:bCs/>
          <w:szCs w:val="24"/>
          <w:u w:val="single"/>
          <w:shd w:val="clear" w:color="auto" w:fill="FFFFFF"/>
        </w:rPr>
        <w:t>10</w:t>
      </w:r>
      <w:r w:rsidR="00D9639A" w:rsidRPr="00AF50A5">
        <w:rPr>
          <w:rFonts w:ascii="標楷體" w:eastAsia="標楷體" w:hAnsi="標楷體" w:cs="Open Sans"/>
          <w:b/>
          <w:bCs/>
          <w:szCs w:val="24"/>
          <w:u w:val="single"/>
          <w:shd w:val="clear" w:color="auto" w:fill="FFFFFF"/>
        </w:rPr>
        <w:t>分)</w:t>
      </w:r>
      <w:r w:rsidR="00D9639A" w:rsidRPr="00AF50A5">
        <w:rPr>
          <w:rFonts w:ascii="標楷體" w:eastAsia="標楷體" w:hAnsi="標楷體" w:hint="eastAsia"/>
          <w:b/>
          <w:bCs/>
          <w:u w:val="single"/>
        </w:rPr>
        <w:t>。</w:t>
      </w:r>
      <w:r w:rsidR="00BD23EF" w:rsidRPr="00AF50A5">
        <w:rPr>
          <w:rFonts w:ascii="標楷體" w:eastAsia="標楷體" w:hAnsi="標楷體" w:hint="eastAsia"/>
          <w:b/>
          <w:bCs/>
          <w:strike/>
          <w:szCs w:val="24"/>
          <w:u w:val="single"/>
        </w:rPr>
        <w:t xml:space="preserve"> </w:t>
      </w:r>
    </w:p>
    <w:p w14:paraId="6B14BF14" w14:textId="788FE242" w:rsidR="00C07038" w:rsidRPr="00AF50A5" w:rsidRDefault="003539B7" w:rsidP="00A6699F">
      <w:pPr>
        <w:pStyle w:val="a9"/>
        <w:numPr>
          <w:ilvl w:val="0"/>
          <w:numId w:val="15"/>
        </w:numPr>
        <w:spacing w:line="320" w:lineRule="exact"/>
        <w:ind w:leftChars="0" w:left="851" w:hanging="142"/>
        <w:contextualSpacing/>
        <w:rPr>
          <w:rFonts w:ascii="標楷體" w:eastAsia="標楷體" w:hAnsi="標楷體"/>
          <w:szCs w:val="24"/>
        </w:rPr>
      </w:pPr>
      <w:r w:rsidRPr="00AF50A5">
        <w:rPr>
          <w:rFonts w:ascii="標楷體" w:eastAsia="標楷體" w:hAnsi="標楷體" w:hint="eastAsia"/>
          <w:szCs w:val="24"/>
        </w:rPr>
        <w:t>各級雙打賽每局均採用</w:t>
      </w:r>
      <w:r w:rsidRPr="00AF50A5">
        <w:rPr>
          <w:rFonts w:eastAsia="標楷體"/>
          <w:szCs w:val="24"/>
        </w:rPr>
        <w:t>No-Ad</w:t>
      </w:r>
      <w:r w:rsidRPr="00AF50A5">
        <w:rPr>
          <w:rFonts w:ascii="標楷體" w:eastAsia="標楷體" w:hAnsi="標楷體" w:hint="eastAsia"/>
          <w:szCs w:val="24"/>
        </w:rPr>
        <w:t>制</w:t>
      </w:r>
      <w:r w:rsidR="00136E91" w:rsidRPr="00AF50A5">
        <w:rPr>
          <w:rFonts w:ascii="標楷體" w:eastAsia="標楷體" w:hAnsi="標楷體" w:hint="eastAsia"/>
          <w:szCs w:val="24"/>
        </w:rPr>
        <w:t>，</w:t>
      </w:r>
      <w:r w:rsidRPr="00AF50A5">
        <w:rPr>
          <w:rFonts w:ascii="標楷體" w:eastAsia="標楷體" w:hAnsi="標楷體" w:hint="eastAsia"/>
          <w:szCs w:val="24"/>
        </w:rPr>
        <w:t>第三盤直接採最終盤勝負決勝局制。</w:t>
      </w:r>
    </w:p>
    <w:p w14:paraId="11141AF7" w14:textId="14AF0FAD" w:rsidR="004C5A30" w:rsidRPr="00AF50A5" w:rsidRDefault="00400FCD" w:rsidP="00A6699F">
      <w:pPr>
        <w:spacing w:line="320" w:lineRule="exact"/>
        <w:ind w:leftChars="354" w:left="992" w:hangingChars="59" w:hanging="142"/>
        <w:contextualSpacing/>
        <w:rPr>
          <w:rFonts w:ascii="標楷體" w:eastAsia="標楷體" w:hAnsi="標楷體" w:cs="新細明體"/>
          <w:kern w:val="0"/>
          <w:szCs w:val="24"/>
        </w:rPr>
      </w:pPr>
      <w:r w:rsidRPr="00AF50A5">
        <w:rPr>
          <w:rFonts w:ascii="標楷體" w:eastAsia="標楷體" w:hAnsi="標楷體" w:hint="eastAsia"/>
        </w:rPr>
        <w:t>＊所有比賽採用</w:t>
      </w:r>
      <w:r w:rsidRPr="00AF50A5">
        <w:rPr>
          <w:rFonts w:eastAsia="標楷體"/>
        </w:rPr>
        <w:t>”No-let service”</w:t>
      </w:r>
      <w:r w:rsidRPr="00AF50A5">
        <w:rPr>
          <w:rFonts w:ascii="標楷體" w:eastAsia="標楷體" w:hAnsi="標楷體" w:hint="eastAsia"/>
        </w:rPr>
        <w:t>〔即是發球觸網後，球進入發球有效區，繼續比賽，</w:t>
      </w:r>
      <w:r w:rsidRPr="00AF50A5">
        <w:rPr>
          <w:rFonts w:ascii="標楷體" w:eastAsia="標楷體" w:hAnsi="標楷體" w:hint="eastAsia"/>
        </w:rPr>
        <w:lastRenderedPageBreak/>
        <w:t>接球者如未能</w:t>
      </w:r>
      <w:r w:rsidRPr="00AF50A5">
        <w:rPr>
          <w:rFonts w:ascii="標楷體" w:eastAsia="標楷體" w:hAnsi="標楷體" w:hint="eastAsia"/>
          <w:szCs w:val="24"/>
        </w:rPr>
        <w:t>擊中球或擊球未過網或出界則</w:t>
      </w:r>
      <w:r w:rsidRPr="00AF50A5">
        <w:rPr>
          <w:rFonts w:ascii="標楷體" w:eastAsia="標楷體" w:hAnsi="標楷體" w:hint="eastAsia"/>
        </w:rPr>
        <w:t>接球者失分〕。</w:t>
      </w:r>
    </w:p>
    <w:p w14:paraId="039EE40D" w14:textId="66C399EB" w:rsidR="00B95D99" w:rsidRPr="00AF50A5" w:rsidRDefault="00C44BD5" w:rsidP="00A6699F">
      <w:pPr>
        <w:widowControl/>
        <w:spacing w:line="320" w:lineRule="exact"/>
        <w:ind w:left="540"/>
        <w:contextualSpacing/>
        <w:jc w:val="both"/>
        <w:rPr>
          <w:rStyle w:val="ac"/>
        </w:rPr>
      </w:pPr>
      <w:r w:rsidRPr="00AF50A5">
        <w:rPr>
          <w:rFonts w:ascii="標楷體" w:eastAsia="標楷體" w:hAnsi="標楷體" w:hint="eastAsia"/>
          <w:szCs w:val="24"/>
        </w:rPr>
        <w:t>(</w:t>
      </w:r>
      <w:r w:rsidR="00BB737C" w:rsidRPr="00AF50A5">
        <w:rPr>
          <w:rFonts w:ascii="標楷體" w:eastAsia="標楷體" w:hAnsi="標楷體" w:hint="eastAsia"/>
          <w:szCs w:val="24"/>
        </w:rPr>
        <w:t>三</w:t>
      </w:r>
      <w:r w:rsidRPr="00AF50A5">
        <w:rPr>
          <w:rFonts w:ascii="標楷體" w:eastAsia="標楷體" w:hAnsi="標楷體" w:hint="eastAsia"/>
          <w:szCs w:val="24"/>
        </w:rPr>
        <w:t>)</w:t>
      </w:r>
      <w:r w:rsidR="003539B7" w:rsidRPr="00AF50A5">
        <w:rPr>
          <w:rFonts w:ascii="標楷體" w:eastAsia="標楷體" w:hAnsi="標楷體" w:hint="eastAsia"/>
          <w:szCs w:val="24"/>
        </w:rPr>
        <w:t>幸運失敗者（LUCKY LOSER）之規定：</w:t>
      </w:r>
    </w:p>
    <w:p w14:paraId="019F7136" w14:textId="7DDCE3F3" w:rsidR="00B95D99" w:rsidRPr="00AF50A5" w:rsidRDefault="00B95D99" w:rsidP="00A6699F">
      <w:pPr>
        <w:numPr>
          <w:ilvl w:val="0"/>
          <w:numId w:val="8"/>
        </w:numPr>
        <w:tabs>
          <w:tab w:val="clear" w:pos="1615"/>
          <w:tab w:val="num" w:pos="993"/>
        </w:tabs>
        <w:spacing w:line="320" w:lineRule="exact"/>
        <w:ind w:left="993" w:hanging="284"/>
        <w:contextualSpacing/>
        <w:rPr>
          <w:rFonts w:ascii="標楷體" w:eastAsia="標楷體" w:hAnsi="標楷體"/>
          <w:szCs w:val="24"/>
        </w:rPr>
      </w:pPr>
      <w:r w:rsidRPr="00AF50A5">
        <w:rPr>
          <w:rFonts w:ascii="標楷體" w:eastAsia="標楷體" w:hAnsi="標楷體" w:hint="eastAsia"/>
          <w:szCs w:val="24"/>
        </w:rPr>
        <w:t>凡於會外賽最後一輪失敗者，</w:t>
      </w:r>
      <w:r w:rsidR="00E33BF7" w:rsidRPr="00AF50A5">
        <w:rPr>
          <w:rFonts w:ascii="標楷體" w:eastAsia="標楷體" w:hAnsi="標楷體" w:hint="eastAsia"/>
          <w:szCs w:val="24"/>
        </w:rPr>
        <w:t>可親自向裁判長登記，並於該組會內賽第一輪開賽前3</w:t>
      </w:r>
      <w:r w:rsidR="00E33BF7" w:rsidRPr="00AF50A5">
        <w:rPr>
          <w:rFonts w:ascii="標楷體" w:eastAsia="標楷體" w:hAnsi="標楷體"/>
          <w:szCs w:val="24"/>
        </w:rPr>
        <w:t>0</w:t>
      </w:r>
      <w:r w:rsidR="00E33BF7" w:rsidRPr="00AF50A5">
        <w:rPr>
          <w:rFonts w:ascii="標楷體" w:eastAsia="標楷體" w:hAnsi="標楷體" w:hint="eastAsia"/>
          <w:szCs w:val="24"/>
        </w:rPr>
        <w:t>分鐘截止。</w:t>
      </w:r>
    </w:p>
    <w:p w14:paraId="3551DB3E" w14:textId="0EAE121F" w:rsidR="00394FDC" w:rsidRPr="00AF50A5" w:rsidRDefault="00B95D99" w:rsidP="00A6699F">
      <w:pPr>
        <w:numPr>
          <w:ilvl w:val="0"/>
          <w:numId w:val="8"/>
        </w:numPr>
        <w:tabs>
          <w:tab w:val="clear" w:pos="1615"/>
          <w:tab w:val="num" w:pos="1276"/>
        </w:tabs>
        <w:spacing w:line="320" w:lineRule="exact"/>
        <w:ind w:left="993" w:hanging="283"/>
        <w:contextualSpacing/>
        <w:rPr>
          <w:rFonts w:ascii="標楷體" w:eastAsia="標楷體" w:hAnsi="標楷體"/>
          <w:szCs w:val="24"/>
        </w:rPr>
      </w:pPr>
      <w:r w:rsidRPr="00AF50A5">
        <w:rPr>
          <w:rFonts w:ascii="標楷體" w:eastAsia="標楷體" w:hAnsi="標楷體" w:hint="eastAsia"/>
          <w:szCs w:val="24"/>
        </w:rPr>
        <w:t>遞補之順序：</w:t>
      </w:r>
    </w:p>
    <w:p w14:paraId="0FA67191" w14:textId="66C2D437" w:rsidR="00DF4683" w:rsidRPr="00AF50A5" w:rsidRDefault="00B95D99" w:rsidP="00A6699F">
      <w:pPr>
        <w:pStyle w:val="a9"/>
        <w:numPr>
          <w:ilvl w:val="0"/>
          <w:numId w:val="21"/>
        </w:numPr>
        <w:spacing w:line="320" w:lineRule="exact"/>
        <w:ind w:leftChars="0" w:firstLine="371"/>
        <w:contextualSpacing/>
        <w:rPr>
          <w:rFonts w:ascii="標楷體" w:eastAsia="標楷體" w:hAnsi="標楷體"/>
          <w:szCs w:val="24"/>
        </w:rPr>
      </w:pPr>
      <w:r w:rsidRPr="00AF50A5">
        <w:rPr>
          <w:rFonts w:ascii="標楷體" w:eastAsia="標楷體" w:hAnsi="標楷體" w:cs="標楷體" w:hint="eastAsia"/>
          <w:color w:val="000000"/>
          <w:kern w:val="0"/>
          <w:szCs w:val="24"/>
        </w:rPr>
        <w:t>先將具有排名者為一組抽出順位。</w:t>
      </w:r>
    </w:p>
    <w:p w14:paraId="30FFA7D8" w14:textId="47A80D41" w:rsidR="00DF4683" w:rsidRPr="00AF50A5" w:rsidRDefault="00B95D99" w:rsidP="00A6699F">
      <w:pPr>
        <w:pStyle w:val="a9"/>
        <w:numPr>
          <w:ilvl w:val="0"/>
          <w:numId w:val="21"/>
        </w:numPr>
        <w:spacing w:line="320" w:lineRule="exact"/>
        <w:ind w:leftChars="0" w:firstLine="371"/>
        <w:contextualSpacing/>
        <w:rPr>
          <w:rFonts w:ascii="標楷體" w:eastAsia="標楷體" w:hAnsi="標楷體"/>
          <w:szCs w:val="24"/>
        </w:rPr>
      </w:pPr>
      <w:r w:rsidRPr="00AF50A5">
        <w:rPr>
          <w:rFonts w:ascii="標楷體" w:eastAsia="標楷體" w:hAnsi="標楷體" w:cs="標楷體" w:hint="eastAsia"/>
          <w:color w:val="000000"/>
          <w:kern w:val="0"/>
          <w:szCs w:val="24"/>
        </w:rPr>
        <w:t>再把剩餘無排名者為一組抽出順位。</w:t>
      </w:r>
    </w:p>
    <w:p w14:paraId="758D76B7" w14:textId="6B8BED05" w:rsidR="003539B7" w:rsidRPr="00AF50A5" w:rsidRDefault="00B95D99" w:rsidP="00A6699F">
      <w:pPr>
        <w:pStyle w:val="a9"/>
        <w:numPr>
          <w:ilvl w:val="0"/>
          <w:numId w:val="21"/>
        </w:numPr>
        <w:spacing w:line="320" w:lineRule="exact"/>
        <w:ind w:leftChars="0" w:firstLine="371"/>
        <w:contextualSpacing/>
        <w:rPr>
          <w:rFonts w:ascii="標楷體" w:eastAsia="標楷體" w:hAnsi="標楷體"/>
          <w:szCs w:val="24"/>
        </w:rPr>
      </w:pPr>
      <w:r w:rsidRPr="00AF50A5">
        <w:rPr>
          <w:rFonts w:ascii="標楷體" w:eastAsia="標楷體" w:hAnsi="標楷體" w:cs="標楷體" w:hint="eastAsia"/>
          <w:color w:val="000000"/>
          <w:kern w:val="0"/>
          <w:szCs w:val="24"/>
        </w:rPr>
        <w:t>依幸運失敗者名額依序遞補。</w:t>
      </w:r>
    </w:p>
    <w:p w14:paraId="4F1043B7" w14:textId="69CEAFFF" w:rsidR="003539B7" w:rsidRPr="00AF50A5" w:rsidRDefault="003539B7" w:rsidP="00A6699F">
      <w:pPr>
        <w:numPr>
          <w:ilvl w:val="0"/>
          <w:numId w:val="1"/>
        </w:numPr>
        <w:tabs>
          <w:tab w:val="clear" w:pos="567"/>
          <w:tab w:val="num" w:pos="720"/>
        </w:tabs>
        <w:spacing w:line="320" w:lineRule="exact"/>
        <w:contextualSpacing/>
        <w:rPr>
          <w:rFonts w:ascii="標楷體" w:eastAsia="標楷體"/>
          <w:szCs w:val="24"/>
        </w:rPr>
      </w:pPr>
      <w:r w:rsidRPr="00AF50A5">
        <w:rPr>
          <w:rFonts w:ascii="標楷體" w:eastAsia="標楷體" w:hint="eastAsia"/>
          <w:szCs w:val="24"/>
        </w:rPr>
        <w:t>比賽規則︰</w:t>
      </w:r>
    </w:p>
    <w:p w14:paraId="3E02996C" w14:textId="7E41D66C" w:rsidR="00B95D99" w:rsidRPr="00AF50A5" w:rsidRDefault="00B95D99" w:rsidP="00A6699F">
      <w:pPr>
        <w:widowControl/>
        <w:numPr>
          <w:ilvl w:val="0"/>
          <w:numId w:val="5"/>
        </w:numPr>
        <w:tabs>
          <w:tab w:val="clear" w:pos="482"/>
          <w:tab w:val="num" w:pos="1080"/>
        </w:tabs>
        <w:spacing w:line="320" w:lineRule="exact"/>
        <w:ind w:left="540" w:firstLine="0"/>
        <w:contextualSpacing/>
        <w:jc w:val="both"/>
        <w:rPr>
          <w:rFonts w:ascii="標楷體" w:eastAsia="標楷體" w:hAnsi="標楷體"/>
          <w:szCs w:val="24"/>
        </w:rPr>
      </w:pPr>
      <w:r w:rsidRPr="00AF50A5">
        <w:rPr>
          <w:rFonts w:ascii="標楷體" w:eastAsia="標楷體" w:hAnsi="標楷體" w:hint="eastAsia"/>
          <w:szCs w:val="24"/>
        </w:rPr>
        <w:t>中華民國網球協會審定之最新網球規則。</w:t>
      </w:r>
    </w:p>
    <w:p w14:paraId="04C4AB31" w14:textId="52CAF7C0" w:rsidR="00B95D99" w:rsidRPr="00AF50A5" w:rsidRDefault="00B95D99" w:rsidP="00A6699F">
      <w:pPr>
        <w:widowControl/>
        <w:numPr>
          <w:ilvl w:val="0"/>
          <w:numId w:val="5"/>
        </w:numPr>
        <w:tabs>
          <w:tab w:val="clear" w:pos="482"/>
          <w:tab w:val="num" w:pos="1080"/>
        </w:tabs>
        <w:spacing w:line="320" w:lineRule="exact"/>
        <w:ind w:left="540" w:firstLine="0"/>
        <w:contextualSpacing/>
        <w:jc w:val="both"/>
        <w:rPr>
          <w:rFonts w:ascii="標楷體" w:eastAsia="標楷體" w:hAnsi="標楷體"/>
          <w:szCs w:val="24"/>
        </w:rPr>
      </w:pPr>
      <w:r w:rsidRPr="00AF50A5">
        <w:rPr>
          <w:rFonts w:ascii="標楷體" w:eastAsia="標楷體" w:hAnsi="標楷體" w:hint="eastAsia"/>
          <w:szCs w:val="24"/>
        </w:rPr>
        <w:t>中華民國網球協會球員行為準則。</w:t>
      </w:r>
    </w:p>
    <w:p w14:paraId="07E819F2" w14:textId="3C73D62E" w:rsidR="003539B7" w:rsidRPr="00AF50A5" w:rsidRDefault="003539B7" w:rsidP="00A6699F">
      <w:pPr>
        <w:numPr>
          <w:ilvl w:val="0"/>
          <w:numId w:val="1"/>
        </w:numPr>
        <w:tabs>
          <w:tab w:val="clear" w:pos="567"/>
          <w:tab w:val="num" w:pos="720"/>
        </w:tabs>
        <w:spacing w:line="320" w:lineRule="exact"/>
        <w:contextualSpacing/>
        <w:rPr>
          <w:rFonts w:ascii="標楷體" w:eastAsia="標楷體"/>
          <w:szCs w:val="24"/>
        </w:rPr>
      </w:pPr>
      <w:r w:rsidRPr="00AF50A5">
        <w:rPr>
          <w:rFonts w:ascii="標楷體" w:eastAsia="標楷體" w:hint="eastAsia"/>
          <w:szCs w:val="24"/>
        </w:rPr>
        <w:t>排名規定︰</w:t>
      </w:r>
    </w:p>
    <w:p w14:paraId="6E3813A8" w14:textId="42E7E47B" w:rsidR="00DF7341" w:rsidRPr="00AF50A5"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AF50A5">
        <w:rPr>
          <w:rFonts w:ascii="標楷體" w:eastAsia="標楷體" w:hAnsi="標楷體" w:cs="新細明體"/>
          <w:kern w:val="0"/>
          <w:szCs w:val="24"/>
        </w:rPr>
        <w:t>本會排名分為男</w:t>
      </w:r>
      <w:r w:rsidRPr="00AF50A5">
        <w:rPr>
          <w:rFonts w:ascii="標楷體" w:eastAsia="標楷體" w:hAnsi="標楷體" w:cs="新細明體" w:hint="eastAsia"/>
          <w:kern w:val="0"/>
          <w:szCs w:val="24"/>
        </w:rPr>
        <w:t>、</w:t>
      </w:r>
      <w:r w:rsidRPr="00AF50A5">
        <w:rPr>
          <w:rFonts w:ascii="標楷體" w:eastAsia="標楷體" w:hAnsi="標楷體" w:cs="新細明體"/>
          <w:kern w:val="0"/>
          <w:szCs w:val="24"/>
        </w:rPr>
        <w:t>女</w:t>
      </w:r>
      <w:r w:rsidRPr="00AF50A5">
        <w:rPr>
          <w:rFonts w:ascii="標楷體" w:eastAsia="標楷體" w:hAnsi="標楷體" w:cs="新細明體" w:hint="eastAsia"/>
          <w:kern w:val="0"/>
          <w:szCs w:val="24"/>
        </w:rPr>
        <w:t>，</w:t>
      </w:r>
      <w:r w:rsidRPr="00AF50A5">
        <w:rPr>
          <w:rFonts w:ascii="標楷體" w:eastAsia="標楷體" w:hAnsi="標楷體" w:cs="新細明體"/>
          <w:kern w:val="0"/>
          <w:szCs w:val="24"/>
        </w:rPr>
        <w:t>十、十二、十四、十六、十八歲共五級十組。</w:t>
      </w:r>
    </w:p>
    <w:p w14:paraId="1BE57AAB" w14:textId="1CF1B5D6" w:rsidR="00D90BF6" w:rsidRPr="00AF50A5"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bookmarkStart w:id="10" w:name="_Hlk88657460"/>
      <w:r w:rsidRPr="00AF50A5">
        <w:rPr>
          <w:rFonts w:ascii="標楷體" w:eastAsia="標楷體" w:hAnsi="標楷體" w:cs="新細明體"/>
          <w:kern w:val="0"/>
          <w:szCs w:val="24"/>
        </w:rPr>
        <w:t>以球員過去十二個月在同一歲級所得成績</w:t>
      </w:r>
      <w:r w:rsidR="00D90BF6" w:rsidRPr="00AF50A5">
        <w:rPr>
          <w:rFonts w:ascii="標楷體" w:eastAsia="標楷體" w:hAnsi="標楷體" w:cs="新細明體" w:hint="eastAsia"/>
          <w:kern w:val="0"/>
          <w:szCs w:val="24"/>
        </w:rPr>
        <w:t>，以</w:t>
      </w:r>
      <w:r w:rsidR="00FC7611" w:rsidRPr="00AF50A5">
        <w:rPr>
          <w:rFonts w:ascii="標楷體" w:eastAsia="標楷體" w:hAnsi="標楷體" w:cs="新細明體" w:hint="eastAsia"/>
          <w:kern w:val="0"/>
          <w:szCs w:val="24"/>
        </w:rPr>
        <w:t>最佳單打</w:t>
      </w:r>
      <w:r w:rsidR="00FC7611" w:rsidRPr="00AF50A5">
        <w:rPr>
          <w:rFonts w:ascii="標楷體" w:eastAsia="標楷體" w:hAnsi="標楷體" w:cs="新細明體"/>
          <w:kern w:val="0"/>
          <w:szCs w:val="24"/>
        </w:rPr>
        <w:t>6</w:t>
      </w:r>
      <w:r w:rsidR="00FC7611" w:rsidRPr="00AF50A5">
        <w:rPr>
          <w:rFonts w:ascii="標楷體" w:eastAsia="標楷體" w:hAnsi="標楷體" w:cs="新細明體" w:hint="eastAsia"/>
          <w:kern w:val="0"/>
          <w:szCs w:val="24"/>
        </w:rPr>
        <w:t>次及雙打</w:t>
      </w:r>
      <w:r w:rsidR="00FC7611" w:rsidRPr="00AF50A5">
        <w:rPr>
          <w:rFonts w:ascii="標楷體" w:eastAsia="標楷體" w:hAnsi="標楷體" w:cs="新細明體"/>
          <w:kern w:val="0"/>
          <w:szCs w:val="24"/>
        </w:rPr>
        <w:t>6</w:t>
      </w:r>
      <w:r w:rsidR="00FC7611" w:rsidRPr="00AF50A5">
        <w:rPr>
          <w:rFonts w:ascii="標楷體" w:eastAsia="標楷體" w:hAnsi="標楷體" w:cs="新細明體" w:hint="eastAsia"/>
          <w:kern w:val="0"/>
          <w:szCs w:val="24"/>
        </w:rPr>
        <w:t>次</w:t>
      </w:r>
      <w:r w:rsidR="00FC7611" w:rsidRPr="00AF50A5">
        <w:rPr>
          <w:rFonts w:ascii="標楷體" w:eastAsia="標楷體" w:hAnsi="標楷體" w:cs="新細明體"/>
          <w:kern w:val="0"/>
          <w:szCs w:val="24"/>
        </w:rPr>
        <w:t>(</w:t>
      </w:r>
      <w:r w:rsidR="00FC7611" w:rsidRPr="00AF50A5">
        <w:rPr>
          <w:rFonts w:ascii="標楷體" w:eastAsia="標楷體" w:hAnsi="標楷體" w:cs="新細明體" w:hint="eastAsia"/>
          <w:kern w:val="0"/>
          <w:szCs w:val="24"/>
        </w:rPr>
        <w:t>不須同站</w:t>
      </w:r>
      <w:r w:rsidR="00FC7611" w:rsidRPr="00AF50A5">
        <w:rPr>
          <w:rFonts w:ascii="標楷體" w:eastAsia="標楷體" w:hAnsi="標楷體" w:cs="新細明體"/>
          <w:kern w:val="0"/>
          <w:szCs w:val="24"/>
        </w:rPr>
        <w:t>)</w:t>
      </w:r>
      <w:r w:rsidR="00FC7611" w:rsidRPr="00AF50A5">
        <w:rPr>
          <w:rFonts w:ascii="標楷體" w:eastAsia="標楷體" w:hAnsi="標楷體" w:cs="新細明體" w:hint="eastAsia"/>
          <w:kern w:val="0"/>
          <w:szCs w:val="24"/>
        </w:rPr>
        <w:t>積分加總</w:t>
      </w:r>
      <w:r w:rsidR="00D90BF6" w:rsidRPr="00AF50A5">
        <w:rPr>
          <w:rFonts w:ascii="標楷體" w:eastAsia="標楷體" w:hAnsi="標楷體" w:cs="新細明體" w:hint="eastAsia"/>
          <w:kern w:val="0"/>
          <w:szCs w:val="24"/>
        </w:rPr>
        <w:t>為排名依據</w:t>
      </w:r>
      <w:bookmarkEnd w:id="10"/>
      <w:r w:rsidR="000E7614" w:rsidRPr="00AF50A5">
        <w:rPr>
          <w:rFonts w:ascii="標楷體" w:eastAsia="標楷體" w:hAnsi="標楷體" w:cs="新細明體" w:hint="eastAsia"/>
          <w:kern w:val="0"/>
          <w:szCs w:val="24"/>
        </w:rPr>
        <w:t>。</w:t>
      </w:r>
    </w:p>
    <w:p w14:paraId="7856FD74" w14:textId="2DF947D4" w:rsidR="00DF7341" w:rsidRPr="00AF50A5"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AF50A5">
        <w:rPr>
          <w:rFonts w:ascii="標楷體" w:eastAsia="標楷體" w:hAnsi="標楷體" w:cs="新細明體" w:hint="eastAsia"/>
          <w:kern w:val="0"/>
          <w:szCs w:val="24"/>
        </w:rPr>
        <w:t>越級參賽選手所獲積分，僅只計算至參賽歲級，將不回計到本歲級。</w:t>
      </w:r>
    </w:p>
    <w:p w14:paraId="0DAC880C" w14:textId="195C12D4" w:rsidR="008E2E7C" w:rsidRPr="00AF50A5"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AF50A5">
        <w:rPr>
          <w:rFonts w:ascii="標楷體" w:eastAsia="標楷體" w:hAnsi="標楷體" w:cs="新細明體" w:hint="eastAsia"/>
          <w:kern w:val="0"/>
          <w:szCs w:val="24"/>
        </w:rPr>
        <w:t>個人積分排名，請自行上網查詢，如有任何問題，請儘速與網協聯絡。</w:t>
      </w:r>
    </w:p>
    <w:p w14:paraId="7DD507D0" w14:textId="76B61996" w:rsidR="00A41142" w:rsidRPr="00AF50A5" w:rsidRDefault="00D30853" w:rsidP="00A41142">
      <w:pPr>
        <w:widowControl/>
        <w:spacing w:line="320" w:lineRule="exact"/>
        <w:ind w:left="1132"/>
        <w:contextualSpacing/>
        <w:jc w:val="both"/>
        <w:rPr>
          <w:rFonts w:ascii="標楷體" w:eastAsia="標楷體" w:hAnsi="標楷體" w:cs="新細明體"/>
          <w:kern w:val="0"/>
          <w:szCs w:val="24"/>
        </w:rPr>
      </w:pPr>
      <w:r w:rsidRPr="00AF50A5">
        <w:rPr>
          <w:rFonts w:ascii="標楷體" w:eastAsia="標楷體" w:hAnsi="標楷體" w:cs="新細明體" w:hint="eastAsia"/>
          <w:kern w:val="0"/>
          <w:szCs w:val="24"/>
        </w:rPr>
        <w:t>2026年更新如</w:t>
      </w:r>
    </w:p>
    <w:tbl>
      <w:tblPr>
        <w:tblW w:w="9582" w:type="dxa"/>
        <w:jc w:val="center"/>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0D4224" w:rsidRPr="00AF50A5" w14:paraId="3E39DCBD" w14:textId="77777777" w:rsidTr="00AB6A6C">
        <w:trPr>
          <w:trHeight w:val="227"/>
          <w:jc w:val="center"/>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F4A7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57195B0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2C4F4AF"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會內</w:t>
            </w:r>
          </w:p>
          <w:p w14:paraId="58EB7D5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D34736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03C56D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5DC4BD2" w14:textId="6E9D347E" w:rsidR="00D30853" w:rsidRPr="00AF50A5" w:rsidRDefault="000872D9"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F55AFB3" w14:textId="623EC4C3" w:rsidR="00D30853" w:rsidRPr="00AF50A5" w:rsidRDefault="000872D9"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5423BE6" w14:textId="128F6238" w:rsidR="00D30853" w:rsidRPr="00AF50A5" w:rsidRDefault="000872D9" w:rsidP="00462E7E">
            <w:pPr>
              <w:widowControl/>
              <w:spacing w:line="280" w:lineRule="exact"/>
              <w:jc w:val="center"/>
              <w:rPr>
                <w:rFonts w:ascii="標楷體" w:eastAsia="標楷體" w:hAnsi="標楷體" w:cs="新細明體"/>
                <w:b/>
                <w:bCs/>
                <w:kern w:val="0"/>
                <w:sz w:val="20"/>
              </w:rPr>
            </w:pPr>
            <w:r w:rsidRPr="00AF50A5">
              <w:rPr>
                <w:rFonts w:ascii="標楷體" w:eastAsia="標楷體" w:hAnsi="標楷體" w:cs="新細明體" w:hint="eastAsia"/>
                <w:b/>
                <w:bCs/>
                <w:kern w:val="0"/>
                <w:sz w:val="20"/>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900A02C" w14:textId="1C2E026A" w:rsidR="00D30853" w:rsidRPr="00AF50A5" w:rsidRDefault="000872D9" w:rsidP="00462E7E">
            <w:pPr>
              <w:widowControl/>
              <w:spacing w:line="280" w:lineRule="exact"/>
              <w:jc w:val="center"/>
              <w:rPr>
                <w:rFonts w:ascii="標楷體" w:eastAsia="標楷體" w:hAnsi="標楷體" w:cs="新細明體"/>
                <w:b/>
                <w:bCs/>
                <w:kern w:val="0"/>
                <w:sz w:val="20"/>
              </w:rPr>
            </w:pPr>
            <w:r w:rsidRPr="00AF50A5">
              <w:rPr>
                <w:rFonts w:ascii="標楷體" w:eastAsia="標楷體" w:hAnsi="標楷體" w:cs="新細明體" w:hint="eastAsia"/>
                <w:b/>
                <w:bCs/>
                <w:kern w:val="0"/>
                <w:sz w:val="16"/>
                <w:szCs w:val="16"/>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80DABFA"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hint="eastAsia"/>
                <w:b/>
                <w:bCs/>
                <w:szCs w:val="24"/>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F8B5031"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0E902E63" w14:textId="00BA7EA8"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4C50437C" w14:textId="77777777" w:rsidR="00D30853" w:rsidRPr="00AF50A5" w:rsidRDefault="00D30853" w:rsidP="00462E7E">
            <w:pPr>
              <w:widowControl/>
              <w:spacing w:line="280" w:lineRule="exact"/>
              <w:jc w:val="center"/>
              <w:rPr>
                <w:rFonts w:ascii="標楷體" w:eastAsia="標楷體" w:hAnsi="標楷體"/>
                <w:b/>
                <w:bCs/>
                <w:szCs w:val="24"/>
              </w:rPr>
            </w:pPr>
            <w:r w:rsidRPr="00AF50A5">
              <w:rPr>
                <w:rFonts w:ascii="標楷體" w:eastAsia="標楷體" w:hAnsi="標楷體" w:hint="eastAsia"/>
                <w:b/>
                <w:bCs/>
                <w:szCs w:val="24"/>
              </w:rPr>
              <w:t>Q64</w:t>
            </w:r>
          </w:p>
        </w:tc>
      </w:tr>
      <w:tr w:rsidR="000D4224" w:rsidRPr="00AF50A5" w14:paraId="6C4274AC" w14:textId="77777777" w:rsidTr="00AB6A6C">
        <w:trPr>
          <w:trHeight w:val="227"/>
          <w:jc w:val="center"/>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4CD61FB1"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4D8AABC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BEBFEE0"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079DC99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4B4A929F"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06E7BA8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02EB7B9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1EF0888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20</w:t>
            </w:r>
          </w:p>
        </w:tc>
        <w:tc>
          <w:tcPr>
            <w:tcW w:w="850" w:type="dxa"/>
            <w:tcBorders>
              <w:top w:val="nil"/>
              <w:left w:val="nil"/>
              <w:bottom w:val="single" w:sz="4" w:space="0" w:color="auto"/>
              <w:right w:val="single" w:sz="4" w:space="0" w:color="auto"/>
            </w:tcBorders>
            <w:shd w:val="clear" w:color="auto" w:fill="FFFFFF"/>
            <w:vAlign w:val="center"/>
            <w:hideMark/>
          </w:tcPr>
          <w:p w14:paraId="0CB2598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31210FD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8</w:t>
            </w:r>
          </w:p>
        </w:tc>
        <w:tc>
          <w:tcPr>
            <w:tcW w:w="567" w:type="dxa"/>
            <w:tcBorders>
              <w:top w:val="nil"/>
              <w:left w:val="nil"/>
              <w:bottom w:val="single" w:sz="4" w:space="0" w:color="auto"/>
              <w:right w:val="single" w:sz="4" w:space="0" w:color="auto"/>
            </w:tcBorders>
            <w:shd w:val="clear" w:color="auto" w:fill="FFFFFF"/>
            <w:vAlign w:val="center"/>
            <w:hideMark/>
          </w:tcPr>
          <w:p w14:paraId="5C68B03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73D58BE" w14:textId="37CBC7B3"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782494A"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2BA1BA4E" w14:textId="77777777" w:rsidTr="00AB6A6C">
        <w:trPr>
          <w:trHeight w:val="227"/>
          <w:jc w:val="center"/>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C82CDB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5119C5A8"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4C0AD5F"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4EC81291"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6C7D2495"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17F1552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205C77B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166A347A"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36BE33F"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5CF9A0D5"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567" w:type="dxa"/>
            <w:tcBorders>
              <w:top w:val="nil"/>
              <w:left w:val="nil"/>
              <w:bottom w:val="single" w:sz="4" w:space="0" w:color="auto"/>
              <w:right w:val="single" w:sz="4" w:space="0" w:color="auto"/>
            </w:tcBorders>
            <w:shd w:val="clear" w:color="auto" w:fill="FFFFFF"/>
            <w:vAlign w:val="center"/>
            <w:hideMark/>
          </w:tcPr>
          <w:p w14:paraId="6F9BE703" w14:textId="5C5D6A9E"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4AFA63E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02D7CB5F" w14:textId="69BD3FC3"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33C77D64" w14:textId="77777777" w:rsidTr="00AB6A6C">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7674FE0E"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01434704"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D081589"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0A2EDB4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29EDBBE"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6360D8E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156E2C6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3EA92E8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7B6AA7B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5B1EE6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614B3A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33DB2C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100B90A" w14:textId="5B01BA08"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09E804BE" w14:textId="77777777" w:rsidTr="00AB6A6C">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0722271E"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4436FCE"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A251DBB"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CF27E5A"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DE6205A"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30741ED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71D031F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B18AC7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5C9E0B41"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622A045" w14:textId="7D94F2C9"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96B40DE" w14:textId="65B2685C"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2A481A1" w14:textId="445CA04F"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0C0DD66F" w14:textId="2895D84A"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5E3F6C21" w14:textId="77777777" w:rsidTr="00AB6A6C">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250AAB24"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5544DCF"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E39CDD9"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7A9ADAE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21CC4D9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35C9A84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144A2A8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C4F2CE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4797C6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3A6F634" w14:textId="61C7E4A4"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774000DA" w14:textId="42BDE979"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D6DB4D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4BF6982"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1A94647C" w14:textId="77777777" w:rsidTr="00AB6A6C">
        <w:trPr>
          <w:trHeight w:val="227"/>
          <w:jc w:val="center"/>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22407E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7B50018E"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758A038"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2E07531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6A0B95E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5981FAF5"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6A856C8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1BA0997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7B2BFC5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617D53F9" w14:textId="58DC97BD"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567" w:type="dxa"/>
            <w:tcBorders>
              <w:top w:val="nil"/>
              <w:left w:val="nil"/>
              <w:bottom w:val="single" w:sz="4" w:space="0" w:color="auto"/>
              <w:right w:val="single" w:sz="4" w:space="0" w:color="auto"/>
            </w:tcBorders>
            <w:shd w:val="clear" w:color="auto" w:fill="FFFFFF"/>
            <w:vAlign w:val="center"/>
            <w:hideMark/>
          </w:tcPr>
          <w:p w14:paraId="200B6FB8" w14:textId="7C862D31"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71C9ADC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611C6D27"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b/>
                <w:bCs/>
                <w:kern w:val="0"/>
                <w:szCs w:val="24"/>
              </w:rPr>
              <w:t>0.25</w:t>
            </w:r>
          </w:p>
        </w:tc>
      </w:tr>
      <w:tr w:rsidR="000D4224" w:rsidRPr="00AF50A5" w14:paraId="7E0336DA" w14:textId="77777777" w:rsidTr="00AB6A6C">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49DFB16D"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5A68E46"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1ACC795"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C7162CA"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04E7BA0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8D946F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528414B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01BD061"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615E48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0ED7108" w14:textId="3A297DBF"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3015ECCA" w14:textId="467ED4D9"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429D3A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3A9A3F1"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57AE8115" w14:textId="77777777" w:rsidTr="00AB6A6C">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5C5C5562"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D448B1C"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9998A57"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25CE4EE"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40C7303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349178D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4BD585D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97BF8E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409469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2E59B97" w14:textId="4E7B084B"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D8EEB69" w14:textId="6FC2A36B"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1EEA093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3705661"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20AACEC0" w14:textId="77777777" w:rsidTr="00AB6A6C">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5C9AE528"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D562A44"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DA03A6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76EDA17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15582B7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72888151"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79D601C0"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220E105F"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1096DC77"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06946D71" w14:textId="399A2E9F" w:rsidR="00D30853" w:rsidRPr="00AF50A5" w:rsidRDefault="00D30853" w:rsidP="00462E7E">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073741F9"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6DEAB097"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5F858777"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5D5A0AC6" w14:textId="77777777" w:rsidTr="00AB6A6C">
        <w:trPr>
          <w:trHeight w:val="227"/>
          <w:jc w:val="center"/>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53CA728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189818D5"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DFD65EB"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1D3BA73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148B91D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4966FEA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0F436DAA"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28D2B9F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373452AE"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D54A7E9" w14:textId="75E4A1F9"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0.3</w:t>
            </w:r>
          </w:p>
        </w:tc>
        <w:tc>
          <w:tcPr>
            <w:tcW w:w="567" w:type="dxa"/>
            <w:tcBorders>
              <w:top w:val="nil"/>
              <w:left w:val="nil"/>
              <w:bottom w:val="single" w:sz="4" w:space="0" w:color="auto"/>
              <w:right w:val="single" w:sz="4" w:space="0" w:color="auto"/>
            </w:tcBorders>
            <w:shd w:val="clear" w:color="auto" w:fill="FFFFFF"/>
            <w:vAlign w:val="center"/>
            <w:hideMark/>
          </w:tcPr>
          <w:p w14:paraId="63BA9984" w14:textId="60207A23"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08A0512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0956ADE6"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74D98247" w14:textId="77777777" w:rsidTr="00AB6A6C">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625C2CF0"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0534D952"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781C201"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27FC8871"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1E0B15FE"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A577AEE"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7913C523"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067ED74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4B14EF7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D32B48A" w14:textId="5B335D8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1D4500F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B425CF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3BF659A2"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6F2C254F" w14:textId="77777777" w:rsidTr="00AB6A6C">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5767C33F"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2BA1FA1"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95C31DC"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0F1C4F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361E6EA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4886FF1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7DF4DEB5"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610BF4A"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B87455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F7BCAB5" w14:textId="184D2EAD"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B1C731E"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D793F4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F7D90E2"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63357659" w14:textId="77777777" w:rsidTr="00AB6A6C">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0BA04788"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1EE4DB63"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CC13A8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2BEF5DE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18F15EDA"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7ED08A10"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214D82D9"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35A17C33"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0F26814E"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533B3978" w14:textId="46383A71" w:rsidR="00D30853" w:rsidRPr="00AF50A5" w:rsidRDefault="00D30853" w:rsidP="00462E7E">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221889E9" w14:textId="3A96F539" w:rsidR="00D30853" w:rsidRPr="00AF50A5" w:rsidRDefault="00D30853" w:rsidP="00462E7E">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226F76E7"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29314BCB"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79B3A4E7" w14:textId="77777777" w:rsidTr="00AB6A6C">
        <w:trPr>
          <w:trHeight w:val="227"/>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50A18BD" w14:textId="77777777" w:rsidR="00D30853" w:rsidRPr="00AF50A5" w:rsidRDefault="00D30853" w:rsidP="00462E7E">
            <w:pPr>
              <w:widowControl/>
              <w:spacing w:line="280" w:lineRule="exact"/>
              <w:jc w:val="center"/>
              <w:rPr>
                <w:rFonts w:ascii="標楷體" w:eastAsia="標楷體" w:hAnsi="標楷體" w:cs="新細明體"/>
                <w:kern w:val="0"/>
                <w:szCs w:val="24"/>
                <w:u w:val="single"/>
              </w:rPr>
            </w:pPr>
            <w:r w:rsidRPr="00AF50A5">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3F63CD6C"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72CC7C00" w14:textId="77777777" w:rsidR="00D30853" w:rsidRPr="00AF50A5" w:rsidRDefault="00D30853" w:rsidP="00462E7E">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29BE0F0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B5433B8"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8511D6A"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AE26A37"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B117961" w14:textId="518B280C" w:rsidR="00D30853" w:rsidRPr="00AF50A5" w:rsidRDefault="00D30853" w:rsidP="00462E7E">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586A36F5"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DCB4219"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54641AE2" w14:textId="77777777" w:rsidTr="00AB6A6C">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BCA1A71" w14:textId="77777777" w:rsidR="00D30853" w:rsidRPr="00AF50A5" w:rsidRDefault="00D30853" w:rsidP="00462E7E">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136549E1"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2FCFF4B6" w14:textId="77777777" w:rsidR="00D30853" w:rsidRPr="00AF50A5" w:rsidRDefault="00D30853" w:rsidP="00462E7E">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7EBB7E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08FA9480"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01FB0D8" w14:textId="77777777" w:rsidR="00D30853" w:rsidRPr="00AF50A5" w:rsidRDefault="00D30853" w:rsidP="00462E7E">
            <w:pPr>
              <w:spacing w:line="280" w:lineRule="exact"/>
              <w:rPr>
                <w:rFonts w:ascii="標楷體" w:eastAsia="標楷體" w:hAnsi="標楷體" w:cs="新細明體"/>
                <w:kern w:val="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AD006BE" w14:textId="77777777" w:rsidR="00D30853" w:rsidRPr="00AF50A5" w:rsidRDefault="00D30853" w:rsidP="00462E7E">
            <w:pPr>
              <w:widowControl/>
              <w:spacing w:line="280" w:lineRule="exact"/>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99F6A50" w14:textId="17F4A0A0"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43BE36E2" w14:textId="1385291F"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34C624D" w14:textId="449D31CC" w:rsidR="00D30853" w:rsidRPr="00AF50A5" w:rsidRDefault="00D30853" w:rsidP="00462E7E">
            <w:pPr>
              <w:widowControl/>
              <w:spacing w:line="280" w:lineRule="exact"/>
              <w:rPr>
                <w:rFonts w:ascii="標楷體" w:eastAsia="標楷體" w:hAnsi="標楷體" w:cs="新細明體"/>
                <w:kern w:val="0"/>
                <w:szCs w:val="24"/>
              </w:rPr>
            </w:pPr>
          </w:p>
        </w:tc>
      </w:tr>
      <w:tr w:rsidR="000D4224" w:rsidRPr="00AF50A5" w14:paraId="6258A419" w14:textId="77777777" w:rsidTr="00AB6A6C">
        <w:trPr>
          <w:trHeight w:val="22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F683422" w14:textId="77777777" w:rsidR="000872D9" w:rsidRPr="00AF50A5" w:rsidRDefault="000872D9" w:rsidP="000872D9">
            <w:pPr>
              <w:widowControl/>
              <w:spacing w:line="280" w:lineRule="exact"/>
              <w:jc w:val="center"/>
              <w:rPr>
                <w:rFonts w:ascii="標楷體" w:eastAsia="標楷體" w:hAnsi="標楷體" w:cs="新細明體"/>
                <w:kern w:val="0"/>
                <w:szCs w:val="24"/>
                <w:u w:val="single"/>
              </w:rPr>
            </w:pPr>
            <w:r w:rsidRPr="00AF50A5">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BA4C2A2" w14:textId="77777777" w:rsidR="000872D9" w:rsidRPr="00AF50A5" w:rsidRDefault="000872D9" w:rsidP="000872D9">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CBA939" w14:textId="77777777" w:rsidR="000872D9" w:rsidRPr="00AF50A5" w:rsidRDefault="000872D9" w:rsidP="000872D9">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會內</w:t>
            </w:r>
          </w:p>
          <w:p w14:paraId="7227F0F5" w14:textId="77777777" w:rsidR="000872D9" w:rsidRPr="00AF50A5" w:rsidRDefault="000872D9" w:rsidP="000872D9">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153CD96" w14:textId="77777777" w:rsidR="000872D9" w:rsidRPr="00AF50A5" w:rsidRDefault="000872D9" w:rsidP="000872D9">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7029A3C" w14:textId="77777777" w:rsidR="000872D9" w:rsidRPr="00AF50A5" w:rsidRDefault="000872D9" w:rsidP="000872D9">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9E39FC1" w14:textId="1FBCB6DE" w:rsidR="000872D9" w:rsidRPr="00AF50A5" w:rsidRDefault="000872D9" w:rsidP="000872D9">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C7477AE" w14:textId="5864F588" w:rsidR="000872D9" w:rsidRPr="00AF50A5" w:rsidRDefault="000872D9" w:rsidP="000872D9">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B203820" w14:textId="02DD7809" w:rsidR="000872D9" w:rsidRPr="00AF50A5" w:rsidRDefault="000872D9" w:rsidP="000872D9">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b/>
                <w:bCs/>
                <w:kern w:val="0"/>
                <w:sz w:val="20"/>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15E0B1" w14:textId="77777777" w:rsidR="000872D9" w:rsidRPr="00AF50A5" w:rsidRDefault="000872D9" w:rsidP="000872D9">
            <w:pPr>
              <w:widowControl/>
              <w:spacing w:line="280" w:lineRule="exact"/>
              <w:jc w:val="center"/>
              <w:rPr>
                <w:rFonts w:ascii="標楷體" w:eastAsia="標楷體" w:hAnsi="標楷體" w:cs="新細明體"/>
                <w:b/>
                <w:bCs/>
                <w:kern w:val="0"/>
                <w:szCs w:val="24"/>
              </w:rPr>
            </w:pPr>
            <w:r w:rsidRPr="00AF50A5">
              <w:rPr>
                <w:rFonts w:ascii="標楷體" w:eastAsia="標楷體" w:hAnsi="標楷體" w:hint="eastAsia"/>
                <w:b/>
                <w:bCs/>
                <w:szCs w:val="24"/>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59C190" w14:textId="77777777" w:rsidR="000872D9" w:rsidRPr="00AF50A5" w:rsidRDefault="000872D9" w:rsidP="000872D9">
            <w:pPr>
              <w:widowControl/>
              <w:spacing w:line="280" w:lineRule="exact"/>
              <w:jc w:val="center"/>
              <w:rPr>
                <w:rFonts w:ascii="標楷體" w:eastAsia="標楷體" w:hAnsi="標楷體" w:cs="新細明體"/>
                <w:b/>
                <w:bCs/>
                <w:kern w:val="0"/>
                <w:szCs w:val="24"/>
              </w:rPr>
            </w:pPr>
            <w:r w:rsidRPr="00AF50A5">
              <w:rPr>
                <w:rFonts w:ascii="標楷體" w:eastAsia="標楷體" w:hAnsi="標楷體" w:hint="eastAsia"/>
                <w:b/>
                <w:bCs/>
                <w:szCs w:val="24"/>
              </w:rPr>
              <w:t>Q8</w:t>
            </w:r>
          </w:p>
        </w:tc>
        <w:tc>
          <w:tcPr>
            <w:tcW w:w="567" w:type="dxa"/>
            <w:tcBorders>
              <w:top w:val="single" w:sz="4" w:space="0" w:color="auto"/>
              <w:left w:val="single" w:sz="4" w:space="0" w:color="auto"/>
              <w:bottom w:val="single" w:sz="4" w:space="0" w:color="auto"/>
              <w:right w:val="single" w:sz="4" w:space="0" w:color="auto"/>
            </w:tcBorders>
            <w:vAlign w:val="center"/>
          </w:tcPr>
          <w:p w14:paraId="5663944B" w14:textId="77777777" w:rsidR="000872D9" w:rsidRPr="00AF50A5" w:rsidRDefault="000872D9" w:rsidP="000872D9">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53CD910" w14:textId="77777777" w:rsidR="000872D9" w:rsidRPr="00AF50A5" w:rsidRDefault="000872D9" w:rsidP="000872D9">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A601028" w14:textId="77777777" w:rsidR="000872D9" w:rsidRPr="00AF50A5" w:rsidRDefault="000872D9" w:rsidP="000872D9">
            <w:pPr>
              <w:widowControl/>
              <w:spacing w:line="280" w:lineRule="exact"/>
              <w:jc w:val="center"/>
              <w:rPr>
                <w:rFonts w:ascii="標楷體" w:eastAsia="標楷體" w:hAnsi="標楷體" w:cs="新細明體"/>
                <w:kern w:val="0"/>
                <w:szCs w:val="24"/>
              </w:rPr>
            </w:pPr>
          </w:p>
        </w:tc>
      </w:tr>
      <w:tr w:rsidR="000D4224" w:rsidRPr="00AF50A5" w14:paraId="336398F4" w14:textId="77777777" w:rsidTr="00AB6A6C">
        <w:trPr>
          <w:trHeight w:val="22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7D9C3D8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6DF24EB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C1E1E7"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004094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5E5932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34B4A9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A7A1DD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9D85CF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722FD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03A21DF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64D59C"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2063C10D"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2DF1E179" w14:textId="77777777" w:rsidR="00D30853" w:rsidRPr="00AF50A5" w:rsidRDefault="00D30853" w:rsidP="00462E7E">
            <w:pPr>
              <w:widowControl/>
              <w:spacing w:line="280" w:lineRule="exact"/>
              <w:rPr>
                <w:rFonts w:ascii="標楷體" w:eastAsia="標楷體" w:hAnsi="標楷體" w:cs="新細明體"/>
                <w:kern w:val="0"/>
                <w:szCs w:val="24"/>
              </w:rPr>
            </w:pPr>
          </w:p>
        </w:tc>
      </w:tr>
      <w:tr w:rsidR="000D4224" w:rsidRPr="00AF50A5" w14:paraId="39793169" w14:textId="77777777" w:rsidTr="00AB6A6C">
        <w:trPr>
          <w:trHeight w:val="227"/>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EEF92BF" w14:textId="77777777" w:rsidR="00D30853" w:rsidRPr="00AF50A5" w:rsidRDefault="00D30853" w:rsidP="00462E7E">
            <w:pPr>
              <w:widowControl/>
              <w:spacing w:line="280" w:lineRule="exact"/>
              <w:jc w:val="center"/>
              <w:rPr>
                <w:rFonts w:ascii="標楷體" w:eastAsia="標楷體" w:hAnsi="標楷體" w:cs="新細明體"/>
                <w:kern w:val="0"/>
                <w:szCs w:val="24"/>
                <w:u w:val="single"/>
              </w:rPr>
            </w:pPr>
            <w:r w:rsidRPr="00AF50A5">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7DD7584"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5F21169"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292B56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146C6A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33ED285"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C1F35D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4609CB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691A1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001B60C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5CFD33"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4B6A62DF"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B5FE8F7" w14:textId="77777777" w:rsidR="00D30853" w:rsidRPr="00AF50A5" w:rsidRDefault="00D30853" w:rsidP="00462E7E">
            <w:pPr>
              <w:widowControl/>
              <w:spacing w:line="280" w:lineRule="exact"/>
              <w:rPr>
                <w:rFonts w:ascii="標楷體" w:eastAsia="標楷體" w:hAnsi="標楷體" w:cs="新細明體"/>
                <w:kern w:val="0"/>
                <w:szCs w:val="24"/>
              </w:rPr>
            </w:pPr>
          </w:p>
        </w:tc>
      </w:tr>
      <w:tr w:rsidR="000D4224" w:rsidRPr="00AF50A5" w14:paraId="1BE1E1C3" w14:textId="77777777" w:rsidTr="00AB6A6C">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9694F46" w14:textId="77777777" w:rsidR="00D30853" w:rsidRPr="00AF50A5" w:rsidRDefault="00D30853" w:rsidP="00462E7E">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813313B"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3548790"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CE1851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2BAAA6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E28FBD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5552B562"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1054C9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58FEF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283A6B6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380DAF"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5571F1A7"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0F506FE8" w14:textId="77777777" w:rsidR="00D30853" w:rsidRPr="00AF50A5" w:rsidRDefault="00D30853" w:rsidP="00462E7E">
            <w:pPr>
              <w:widowControl/>
              <w:spacing w:line="280" w:lineRule="exact"/>
              <w:rPr>
                <w:rFonts w:ascii="標楷體" w:eastAsia="標楷體" w:hAnsi="標楷體" w:cs="新細明體"/>
                <w:kern w:val="0"/>
                <w:szCs w:val="24"/>
              </w:rPr>
            </w:pPr>
          </w:p>
        </w:tc>
      </w:tr>
      <w:tr w:rsidR="000D4224" w:rsidRPr="00AF50A5" w14:paraId="298F2DF3" w14:textId="77777777" w:rsidTr="00AB6A6C">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39EBE72" w14:textId="77777777" w:rsidR="00D30853" w:rsidRPr="00AF50A5" w:rsidRDefault="00D30853" w:rsidP="00462E7E">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BFCF5A1"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267EFA3"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8612B5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2C95F0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24FA45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460E07F"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33912CC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6F6A1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45DD1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402C1A"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03E8AC61"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029AAEE" w14:textId="77777777" w:rsidR="00D30853" w:rsidRPr="00AF50A5" w:rsidRDefault="00D30853" w:rsidP="00462E7E">
            <w:pPr>
              <w:widowControl/>
              <w:spacing w:line="280" w:lineRule="exact"/>
              <w:rPr>
                <w:rFonts w:ascii="標楷體" w:eastAsia="標楷體" w:hAnsi="標楷體" w:cs="新細明體"/>
                <w:kern w:val="0"/>
                <w:szCs w:val="24"/>
              </w:rPr>
            </w:pPr>
          </w:p>
        </w:tc>
      </w:tr>
      <w:tr w:rsidR="000D4224" w:rsidRPr="00AF50A5" w14:paraId="5F2C75AC" w14:textId="77777777" w:rsidTr="00AB6A6C">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4E293AC" w14:textId="77777777" w:rsidR="00D30853" w:rsidRPr="00AF50A5" w:rsidRDefault="00D30853" w:rsidP="00462E7E">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34829DE"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27AF13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18443A3"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A23A5D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49E436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068BE07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F2E20B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AA329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0763E5D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7401F4"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637BB99E"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C8CC349" w14:textId="77777777" w:rsidR="00D30853" w:rsidRPr="00AF50A5" w:rsidRDefault="00D30853" w:rsidP="00462E7E">
            <w:pPr>
              <w:widowControl/>
              <w:spacing w:line="280" w:lineRule="exact"/>
              <w:rPr>
                <w:rFonts w:ascii="標楷體" w:eastAsia="標楷體" w:hAnsi="標楷體" w:cs="新細明體"/>
                <w:kern w:val="0"/>
                <w:szCs w:val="24"/>
              </w:rPr>
            </w:pPr>
          </w:p>
        </w:tc>
      </w:tr>
      <w:tr w:rsidR="000D4224" w:rsidRPr="00AF50A5" w14:paraId="38F5E757" w14:textId="77777777" w:rsidTr="00AB6A6C">
        <w:trPr>
          <w:trHeight w:val="227"/>
          <w:jc w:val="center"/>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47AB437E" w14:textId="77777777" w:rsidR="00D30853" w:rsidRPr="00AF50A5" w:rsidRDefault="00D30853" w:rsidP="00462E7E">
            <w:pPr>
              <w:widowControl/>
              <w:spacing w:line="280" w:lineRule="exact"/>
              <w:rPr>
                <w:rFonts w:ascii="標楷體" w:eastAsia="標楷體" w:hAnsi="標楷體" w:cs="新細明體"/>
                <w:kern w:val="0"/>
              </w:rPr>
            </w:pPr>
            <w:r w:rsidRPr="00AF50A5">
              <w:rPr>
                <w:rFonts w:ascii="標楷體" w:eastAsia="標楷體" w:hAnsi="標楷體" w:hint="eastAsia"/>
                <w:szCs w:val="24"/>
              </w:rPr>
              <w:t>1.</w:t>
            </w:r>
            <w:r w:rsidRPr="00AF50A5">
              <w:rPr>
                <w:rFonts w:ascii="標楷體" w:eastAsia="標楷體" w:hAnsi="標楷體" w:cs="新細明體" w:hint="eastAsia"/>
                <w:kern w:val="0"/>
                <w:szCs w:val="24"/>
              </w:rPr>
              <w:t xml:space="preserve"> Q16</w:t>
            </w:r>
            <w:r w:rsidRPr="00AF50A5">
              <w:rPr>
                <w:rFonts w:ascii="標楷體" w:eastAsia="標楷體" w:hAnsi="標楷體" w:cs="新細明體" w:hint="eastAsia"/>
                <w:kern w:val="0"/>
              </w:rPr>
              <w:t>：單打會外賽最後一輪敗者。</w:t>
            </w:r>
          </w:p>
          <w:p w14:paraId="104903DB" w14:textId="77777777" w:rsidR="00D30853" w:rsidRPr="00AF50A5" w:rsidRDefault="00D30853" w:rsidP="00462E7E">
            <w:pPr>
              <w:widowControl/>
              <w:spacing w:line="280" w:lineRule="exact"/>
              <w:rPr>
                <w:rFonts w:ascii="標楷體" w:eastAsia="標楷體" w:hAnsi="標楷體" w:cs="新細明體"/>
                <w:kern w:val="0"/>
              </w:rPr>
            </w:pPr>
            <w:r w:rsidRPr="00AF50A5">
              <w:rPr>
                <w:rFonts w:ascii="標楷體" w:eastAsia="標楷體" w:hAnsi="標楷體" w:cs="新細明體" w:hint="eastAsia"/>
                <w:kern w:val="0"/>
              </w:rPr>
              <w:t>2</w:t>
            </w:r>
            <w:r w:rsidRPr="00AF50A5">
              <w:rPr>
                <w:rFonts w:ascii="標楷體" w:eastAsia="標楷體" w:hAnsi="標楷體" w:hint="eastAsia"/>
                <w:szCs w:val="24"/>
              </w:rPr>
              <w:t>.</w:t>
            </w:r>
            <w:r w:rsidRPr="00AF50A5">
              <w:rPr>
                <w:rFonts w:ascii="標楷體" w:eastAsia="標楷體" w:hAnsi="標楷體" w:cs="新細明體" w:hint="eastAsia"/>
                <w:kern w:val="0"/>
              </w:rPr>
              <w:t xml:space="preserve"> Q8(Q4)：單打(雙打)會外賽打進會內賽所得額外加分。</w:t>
            </w:r>
          </w:p>
          <w:p w14:paraId="29E596AF" w14:textId="08C7F0E8" w:rsidR="00D30853" w:rsidRPr="00AF50A5" w:rsidRDefault="00D30853" w:rsidP="00462E7E">
            <w:pPr>
              <w:widowControl/>
              <w:spacing w:line="280" w:lineRule="exact"/>
              <w:rPr>
                <w:rFonts w:ascii="標楷體" w:eastAsia="標楷體" w:hAnsi="標楷體" w:cs="新細明體"/>
                <w:kern w:val="0"/>
                <w:szCs w:val="24"/>
              </w:rPr>
            </w:pPr>
            <w:r w:rsidRPr="00AF50A5">
              <w:rPr>
                <w:rFonts w:ascii="標楷體" w:eastAsia="標楷體" w:hAnsi="標楷體" w:cs="新細明體" w:hint="eastAsia"/>
                <w:kern w:val="0"/>
              </w:rPr>
              <w:t>3</w:t>
            </w:r>
            <w:r w:rsidRPr="00AF50A5">
              <w:rPr>
                <w:rFonts w:ascii="標楷體" w:eastAsia="標楷體" w:hAnsi="標楷體" w:hint="eastAsia"/>
                <w:szCs w:val="24"/>
              </w:rPr>
              <w:t>.</w:t>
            </w:r>
            <w:r w:rsidRPr="00AF50A5">
              <w:rPr>
                <w:rFonts w:ascii="標楷體" w:eastAsia="標楷體" w:hAnsi="標楷體" w:cs="新細明體" w:hint="eastAsia"/>
                <w:kern w:val="0"/>
                <w:szCs w:val="24"/>
              </w:rPr>
              <w:t>各級比賽未打勝一場(遇Bye)者不給分，C級比賽雙打賽不給分。</w:t>
            </w:r>
          </w:p>
          <w:p w14:paraId="3F407C0A" w14:textId="77777777" w:rsidR="000D4224" w:rsidRPr="00AF50A5" w:rsidRDefault="000D4224" w:rsidP="00462E7E">
            <w:pPr>
              <w:widowControl/>
              <w:spacing w:line="280" w:lineRule="exact"/>
              <w:rPr>
                <w:rFonts w:ascii="標楷體" w:eastAsia="標楷體" w:hAnsi="標楷體" w:cs="新細明體"/>
                <w:b/>
                <w:bCs/>
                <w:szCs w:val="24"/>
              </w:rPr>
            </w:pPr>
            <w:r w:rsidRPr="00AF50A5">
              <w:rPr>
                <w:rFonts w:ascii="標楷體" w:eastAsia="標楷體" w:hAnsi="標楷體" w:hint="eastAsia"/>
                <w:szCs w:val="24"/>
              </w:rPr>
              <w:t>4</w:t>
            </w:r>
            <w:r w:rsidR="00D30853" w:rsidRPr="00AF50A5">
              <w:rPr>
                <w:rFonts w:ascii="標楷體" w:eastAsia="標楷體" w:hAnsi="標楷體" w:hint="eastAsia"/>
                <w:szCs w:val="24"/>
              </w:rPr>
              <w:t>.</w:t>
            </w:r>
            <w:r w:rsidR="00D30853" w:rsidRPr="00AF50A5">
              <w:rPr>
                <w:rFonts w:ascii="標楷體" w:eastAsia="標楷體" w:hAnsi="標楷體" w:cs="新細明體" w:hint="eastAsia"/>
                <w:kern w:val="0"/>
                <w:szCs w:val="24"/>
              </w:rPr>
              <w:t>選手所得之國際青少年成績，依ITF公佈之積分加乘8倍後，加入國內青少年本歲級及以上歲級一次單打積分</w:t>
            </w:r>
            <w:r w:rsidR="00D30853" w:rsidRPr="00AF50A5">
              <w:rPr>
                <w:rFonts w:ascii="標楷體" w:eastAsia="標楷體" w:hAnsi="標楷體" w:cs="新細明體"/>
                <w:kern w:val="0"/>
                <w:szCs w:val="24"/>
              </w:rPr>
              <w:br/>
            </w:r>
            <w:r w:rsidR="00D30853" w:rsidRPr="00AF50A5">
              <w:rPr>
                <w:rFonts w:ascii="標楷體" w:eastAsia="標楷體" w:hAnsi="標楷體" w:cs="新細明體" w:hint="eastAsia"/>
                <w:kern w:val="0"/>
                <w:szCs w:val="24"/>
              </w:rPr>
              <w:t xml:space="preserve">  </w:t>
            </w:r>
            <w:r w:rsidR="00D30853" w:rsidRPr="00AF50A5">
              <w:rPr>
                <w:rFonts w:ascii="標楷體" w:eastAsia="標楷體" w:hAnsi="標楷體" w:cs="新細明體" w:hint="eastAsia"/>
                <w:kern w:val="0"/>
                <w:szCs w:val="24"/>
              </w:rPr>
              <w:sym w:font="Wingdings" w:char="F0AF"/>
            </w:r>
            <w:r w:rsidR="00D30853" w:rsidRPr="00AF50A5">
              <w:rPr>
                <w:rFonts w:ascii="標楷體" w:eastAsia="標楷體" w:hAnsi="標楷體" w:cs="新細明體" w:hint="eastAsia"/>
                <w:b/>
                <w:bCs/>
                <w:kern w:val="0"/>
                <w:szCs w:val="24"/>
              </w:rPr>
              <w:t>首次獲得ITF國際青少年成績，請務必主動告知協會以利列入積分計算。</w:t>
            </w:r>
          </w:p>
          <w:p w14:paraId="12D3F02F" w14:textId="54C9528C" w:rsidR="00D30853" w:rsidRPr="00AF50A5" w:rsidRDefault="000D4224" w:rsidP="00462E7E">
            <w:pPr>
              <w:widowControl/>
              <w:spacing w:line="280" w:lineRule="exact"/>
              <w:rPr>
                <w:rFonts w:ascii="標楷體" w:eastAsia="標楷體" w:hAnsi="標楷體" w:cs="新細明體"/>
                <w:b/>
                <w:bCs/>
                <w:szCs w:val="24"/>
              </w:rPr>
            </w:pPr>
            <w:r w:rsidRPr="00AF50A5">
              <w:rPr>
                <w:rFonts w:ascii="標楷體" w:eastAsia="標楷體" w:hAnsi="標楷體" w:cs="新細明體" w:hint="eastAsia"/>
                <w:b/>
                <w:bCs/>
                <w:szCs w:val="24"/>
                <w:u w:val="single"/>
              </w:rPr>
              <w:t>5.</w:t>
            </w:r>
            <w:r w:rsidR="00D30853" w:rsidRPr="00AF50A5">
              <w:rPr>
                <w:rFonts w:ascii="標楷體" w:eastAsia="標楷體" w:hAnsi="標楷體" w:cs="新細明體" w:hint="eastAsia"/>
                <w:b/>
                <w:bCs/>
                <w:szCs w:val="24"/>
                <w:u w:val="single"/>
              </w:rPr>
              <w:t>除</w:t>
            </w:r>
            <w:r w:rsidR="00D30853" w:rsidRPr="00AF50A5">
              <w:rPr>
                <w:rFonts w:ascii="標楷體" w:eastAsia="標楷體" w:hAnsi="標楷體" w:hint="eastAsia"/>
                <w:b/>
                <w:bCs/>
                <w:kern w:val="0"/>
                <w:szCs w:val="24"/>
                <w:u w:val="single"/>
              </w:rPr>
              <w:t>B級賽事男子組不能打二站規定外，其他各級賽事</w:t>
            </w:r>
            <w:r w:rsidR="00D30853" w:rsidRPr="00AF50A5">
              <w:rPr>
                <w:rFonts w:ascii="標楷體" w:eastAsia="標楷體" w:hAnsi="標楷體" w:cs="新細明體" w:hint="eastAsia"/>
                <w:b/>
                <w:bCs/>
                <w:szCs w:val="24"/>
                <w:u w:val="single"/>
              </w:rPr>
              <w:t>全面開放報名，</w:t>
            </w:r>
            <w:r w:rsidR="00D30853" w:rsidRPr="00AF50A5">
              <w:rPr>
                <w:rFonts w:ascii="標楷體" w:eastAsia="標楷體" w:hAnsi="標楷體" w:hint="eastAsia"/>
                <w:b/>
                <w:bCs/>
                <w:kern w:val="0"/>
                <w:szCs w:val="24"/>
                <w:u w:val="single"/>
              </w:rPr>
              <w:t>但若抽籤後無法參賽，</w:t>
            </w:r>
            <w:r w:rsidR="00D30853" w:rsidRPr="00AF50A5">
              <w:rPr>
                <w:rFonts w:ascii="標楷體" w:eastAsia="標楷體" w:hAnsi="標楷體" w:cs="新細明體" w:hint="eastAsia"/>
                <w:b/>
                <w:bCs/>
                <w:szCs w:val="24"/>
                <w:u w:val="single"/>
              </w:rPr>
              <w:t>皆依規定處理。</w:t>
            </w:r>
          </w:p>
          <w:p w14:paraId="67B1FFC8" w14:textId="5E1A83F9" w:rsidR="00D30853" w:rsidRPr="00AF50A5" w:rsidRDefault="000D4224" w:rsidP="00462E7E">
            <w:pPr>
              <w:widowControl/>
              <w:spacing w:line="280" w:lineRule="exact"/>
              <w:rPr>
                <w:rFonts w:ascii="標楷體" w:eastAsia="標楷體" w:hAnsi="標楷體" w:cs="新細明體"/>
                <w:szCs w:val="24"/>
              </w:rPr>
            </w:pPr>
            <w:r w:rsidRPr="00AF50A5">
              <w:rPr>
                <w:rFonts w:ascii="標楷體" w:eastAsia="標楷體" w:hAnsi="標楷體" w:cs="新細明體" w:hint="eastAsia"/>
                <w:szCs w:val="24"/>
              </w:rPr>
              <w:lastRenderedPageBreak/>
              <w:t>6</w:t>
            </w:r>
            <w:r w:rsidR="00D30853" w:rsidRPr="00AF50A5">
              <w:rPr>
                <w:rFonts w:ascii="標楷體" w:eastAsia="標楷體" w:hAnsi="標楷體" w:cs="新細明體" w:hint="eastAsia"/>
                <w:szCs w:val="24"/>
              </w:rPr>
              <w:t>.若選手或教練發現有違反上項情況，歡迎來信或來電告知，請選手務必遵守參賽規定。</w:t>
            </w:r>
          </w:p>
          <w:p w14:paraId="32AE8B27" w14:textId="236577A4" w:rsidR="00D30853" w:rsidRPr="00AF50A5" w:rsidRDefault="000D4224" w:rsidP="00462E7E">
            <w:pPr>
              <w:tabs>
                <w:tab w:val="left" w:pos="420"/>
              </w:tabs>
              <w:spacing w:line="280" w:lineRule="exact"/>
              <w:rPr>
                <w:rFonts w:ascii="標楷體" w:eastAsia="標楷體" w:hAnsi="標楷體" w:cs="新細明體"/>
                <w:szCs w:val="24"/>
              </w:rPr>
            </w:pPr>
            <w:r w:rsidRPr="00AF50A5">
              <w:rPr>
                <w:rFonts w:ascii="標楷體" w:eastAsia="標楷體" w:hAnsi="標楷體" w:cs="新細明體" w:hint="eastAsia"/>
                <w:szCs w:val="24"/>
              </w:rPr>
              <w:t>7</w:t>
            </w:r>
            <w:r w:rsidR="00D30853" w:rsidRPr="00AF50A5">
              <w:rPr>
                <w:rFonts w:ascii="標楷體" w:eastAsia="標楷體" w:hAnsi="標楷體" w:cs="新細明體" w:hint="eastAsia"/>
                <w:szCs w:val="24"/>
              </w:rPr>
              <w:t>.若青少年賽事於</w:t>
            </w:r>
            <w:r w:rsidR="00D30853" w:rsidRPr="00AF50A5">
              <w:rPr>
                <w:rFonts w:ascii="標楷體" w:eastAsia="標楷體" w:hAnsi="標楷體" w:cs="新細明體"/>
                <w:szCs w:val="24"/>
              </w:rPr>
              <w:t>同時於同一場地舉行，為保障相關選手權利，選手不得同天進行二站不同賽事，需其中一站完全無該站賽</w:t>
            </w:r>
            <w:r w:rsidR="00D22D48" w:rsidRPr="00AF50A5">
              <w:rPr>
                <w:rFonts w:ascii="標楷體" w:eastAsia="標楷體" w:hAnsi="標楷體" w:cs="新細明體" w:hint="eastAsia"/>
                <w:szCs w:val="24"/>
              </w:rPr>
              <w:t>程</w:t>
            </w:r>
            <w:r w:rsidR="00D30853" w:rsidRPr="00AF50A5">
              <w:rPr>
                <w:rFonts w:ascii="標楷體" w:eastAsia="標楷體" w:hAnsi="標楷體" w:cs="新細明體"/>
                <w:szCs w:val="24"/>
              </w:rPr>
              <w:t>後，</w:t>
            </w:r>
            <w:r w:rsidR="00D22D48" w:rsidRPr="00AF50A5">
              <w:rPr>
                <w:rFonts w:ascii="標楷體" w:eastAsia="標楷體" w:hAnsi="標楷體" w:cs="新細明體" w:hint="eastAsia"/>
                <w:szCs w:val="24"/>
              </w:rPr>
              <w:t>始</w:t>
            </w:r>
            <w:r w:rsidR="00D30853" w:rsidRPr="00AF50A5">
              <w:rPr>
                <w:rFonts w:ascii="標楷體" w:eastAsia="標楷體" w:hAnsi="標楷體" w:cs="新細明體"/>
                <w:szCs w:val="24"/>
              </w:rPr>
              <w:t>得再參加另一站</w:t>
            </w:r>
            <w:r w:rsidR="006A545A" w:rsidRPr="00AF50A5">
              <w:rPr>
                <w:rFonts w:ascii="標楷體" w:eastAsia="標楷體" w:hAnsi="標楷體" w:cs="新細明體" w:hint="eastAsia"/>
                <w:szCs w:val="24"/>
              </w:rPr>
              <w:t>。</w:t>
            </w:r>
          </w:p>
          <w:p w14:paraId="6D1D156E" w14:textId="0199EBDC" w:rsidR="00D30853" w:rsidRPr="00AF50A5" w:rsidRDefault="000D4224" w:rsidP="00462E7E">
            <w:pPr>
              <w:tabs>
                <w:tab w:val="left" w:pos="420"/>
              </w:tabs>
              <w:spacing w:line="280" w:lineRule="exact"/>
              <w:rPr>
                <w:rFonts w:ascii="標楷體" w:eastAsia="標楷體" w:hAnsi="標楷體"/>
              </w:rPr>
            </w:pPr>
            <w:r w:rsidRPr="00AF50A5">
              <w:rPr>
                <w:rFonts w:ascii="標楷體" w:eastAsia="標楷體" w:hAnsi="標楷體" w:cs="新細明體" w:hint="eastAsia"/>
                <w:szCs w:val="24"/>
              </w:rPr>
              <w:t>8</w:t>
            </w:r>
            <w:r w:rsidR="00D30853" w:rsidRPr="00AF50A5">
              <w:rPr>
                <w:rFonts w:ascii="標楷體" w:eastAsia="標楷體" w:hAnsi="標楷體" w:cs="新細明體" w:hint="eastAsia"/>
                <w:szCs w:val="24"/>
              </w:rPr>
              <w:t>.</w:t>
            </w:r>
            <w:r w:rsidR="00D30853" w:rsidRPr="00AF50A5">
              <w:rPr>
                <w:rFonts w:ascii="標楷體" w:eastAsia="標楷體" w:hAnsi="標楷體" w:hint="eastAsia"/>
              </w:rPr>
              <w:t>賽事如遇天候不可抗拒因素或賽程延遲太晚無法順利完賽處理方式如下</w:t>
            </w:r>
          </w:p>
          <w:p w14:paraId="0FCC1AFE" w14:textId="77777777" w:rsidR="00D30853" w:rsidRPr="00AF50A5" w:rsidRDefault="00D30853" w:rsidP="00D30853">
            <w:pPr>
              <w:pStyle w:val="a9"/>
              <w:numPr>
                <w:ilvl w:val="2"/>
                <w:numId w:val="20"/>
              </w:numPr>
              <w:spacing w:line="280" w:lineRule="exact"/>
              <w:ind w:leftChars="0" w:left="0" w:firstLine="0"/>
              <w:rPr>
                <w:rFonts w:ascii="標楷體" w:eastAsia="標楷體" w:hAnsi="標楷體"/>
              </w:rPr>
            </w:pPr>
            <w:r w:rsidRPr="00AF50A5">
              <w:rPr>
                <w:rFonts w:ascii="標楷體" w:eastAsia="標楷體" w:hAnsi="標楷體" w:hint="eastAsia"/>
              </w:rPr>
              <w:t>A、B級青少年賽事至多得延賽一次，如延賽後尚無法如期舉行完畢，將沒收比賽。</w:t>
            </w:r>
          </w:p>
          <w:p w14:paraId="243449D5" w14:textId="77777777" w:rsidR="00D30853" w:rsidRPr="00AF50A5" w:rsidRDefault="00D30853" w:rsidP="00D30853">
            <w:pPr>
              <w:pStyle w:val="a9"/>
              <w:numPr>
                <w:ilvl w:val="2"/>
                <w:numId w:val="20"/>
              </w:numPr>
              <w:spacing w:line="280" w:lineRule="exact"/>
              <w:ind w:leftChars="0" w:left="0" w:firstLine="0"/>
              <w:rPr>
                <w:rFonts w:ascii="標楷體" w:eastAsia="標楷體" w:hAnsi="標楷體"/>
              </w:rPr>
            </w:pPr>
            <w:r w:rsidRPr="00AF50A5">
              <w:rPr>
                <w:rFonts w:ascii="標楷體" w:eastAsia="標楷體" w:hAnsi="標楷體" w:hint="eastAsia"/>
              </w:rPr>
              <w:t>C、D級青少年賽事視實際情況沒收比賽不再延賽(如有特殊狀況將以專案處理)。</w:t>
            </w:r>
          </w:p>
          <w:p w14:paraId="050135C4" w14:textId="77777777" w:rsidR="00D30853" w:rsidRPr="00AF50A5" w:rsidRDefault="00D30853" w:rsidP="00D30853">
            <w:pPr>
              <w:pStyle w:val="a9"/>
              <w:numPr>
                <w:ilvl w:val="2"/>
                <w:numId w:val="20"/>
              </w:numPr>
              <w:spacing w:line="280" w:lineRule="exact"/>
              <w:ind w:leftChars="0" w:left="0" w:rightChars="100" w:right="240" w:firstLine="0"/>
              <w:rPr>
                <w:rFonts w:ascii="標楷體" w:eastAsia="標楷體" w:hAnsi="標楷體"/>
                <w:u w:val="single"/>
              </w:rPr>
            </w:pPr>
            <w:r w:rsidRPr="00AF50A5">
              <w:rPr>
                <w:rFonts w:ascii="標楷體" w:eastAsia="標楷體" w:hAnsi="標楷體" w:hint="eastAsia"/>
                <w:u w:val="single"/>
              </w:rPr>
              <w:t>尚未開始比賽，則退還報名費，但若已晉級獲得積分，則不未退費。</w:t>
            </w:r>
          </w:p>
          <w:p w14:paraId="1A785B53" w14:textId="77777777" w:rsidR="00D30853" w:rsidRPr="00AF50A5" w:rsidRDefault="00D30853" w:rsidP="00D30853">
            <w:pPr>
              <w:pStyle w:val="a9"/>
              <w:numPr>
                <w:ilvl w:val="2"/>
                <w:numId w:val="20"/>
              </w:numPr>
              <w:spacing w:line="280" w:lineRule="exact"/>
              <w:ind w:leftChars="0" w:left="0" w:firstLine="0"/>
              <w:rPr>
                <w:rFonts w:ascii="標楷體" w:eastAsia="標楷體" w:hAnsi="標楷體"/>
              </w:rPr>
            </w:pPr>
            <w:r w:rsidRPr="00AF50A5">
              <w:rPr>
                <w:rFonts w:ascii="標楷體" w:eastAsia="標楷體" w:hAnsi="標楷體" w:hint="eastAsia"/>
                <w:u w:val="single"/>
              </w:rPr>
              <w:t>依賽程進度，未完賽場次以該輪積分並列</w:t>
            </w:r>
            <w:r w:rsidRPr="00AF50A5">
              <w:rPr>
                <w:rFonts w:ascii="標楷體" w:eastAsia="標楷體" w:hAnsi="標楷體" w:hint="eastAsia"/>
              </w:rPr>
              <w:t>。</w:t>
            </w:r>
          </w:p>
          <w:p w14:paraId="16543EB2" w14:textId="77777777" w:rsidR="00D30853" w:rsidRPr="00AF50A5" w:rsidRDefault="00D30853" w:rsidP="00D30853">
            <w:pPr>
              <w:pStyle w:val="a9"/>
              <w:numPr>
                <w:ilvl w:val="2"/>
                <w:numId w:val="20"/>
              </w:numPr>
              <w:spacing w:line="280" w:lineRule="exact"/>
              <w:ind w:leftChars="0" w:left="0" w:firstLine="0"/>
              <w:rPr>
                <w:rFonts w:ascii="標楷體" w:eastAsia="標楷體" w:hAnsi="標楷體"/>
              </w:rPr>
            </w:pPr>
            <w:r w:rsidRPr="00AF50A5">
              <w:rPr>
                <w:rFonts w:ascii="標楷體" w:eastAsia="標楷體" w:hAnsi="標楷體" w:hint="eastAsia"/>
                <w:u w:val="single"/>
              </w:rPr>
              <w:t>依賽程進度完賽或實際狀況頒發獎狀。</w:t>
            </w:r>
          </w:p>
        </w:tc>
      </w:tr>
    </w:tbl>
    <w:p w14:paraId="4223BE9F" w14:textId="72D5F39B" w:rsidR="003539B7" w:rsidRPr="00AF50A5" w:rsidRDefault="00432DEA" w:rsidP="00A6699F">
      <w:pPr>
        <w:numPr>
          <w:ilvl w:val="0"/>
          <w:numId w:val="1"/>
        </w:numPr>
        <w:tabs>
          <w:tab w:val="clear" w:pos="567"/>
          <w:tab w:val="num" w:pos="720"/>
        </w:tabs>
        <w:spacing w:line="320" w:lineRule="exact"/>
        <w:contextualSpacing/>
        <w:rPr>
          <w:rFonts w:ascii="標楷體" w:eastAsia="標楷體"/>
          <w:szCs w:val="24"/>
        </w:rPr>
      </w:pPr>
      <w:r w:rsidRPr="00AF50A5">
        <w:rPr>
          <w:rFonts w:ascii="標楷體" w:eastAsia="標楷體" w:hint="eastAsia"/>
          <w:szCs w:val="24"/>
        </w:rPr>
        <w:lastRenderedPageBreak/>
        <w:t>服裝規定︰球員服裝上之商標應合乎球員</w:t>
      </w:r>
      <w:r w:rsidR="003539B7" w:rsidRPr="00AF50A5">
        <w:rPr>
          <w:rFonts w:ascii="標楷體" w:eastAsia="標楷體" w:hint="eastAsia"/>
          <w:szCs w:val="24"/>
        </w:rPr>
        <w:t>行為準則之規定。</w:t>
      </w:r>
    </w:p>
    <w:p w14:paraId="7054B03A" w14:textId="77777777" w:rsidR="009F00B5" w:rsidRPr="00AF50A5" w:rsidRDefault="003539B7" w:rsidP="00A6699F">
      <w:pPr>
        <w:numPr>
          <w:ilvl w:val="0"/>
          <w:numId w:val="1"/>
        </w:numPr>
        <w:tabs>
          <w:tab w:val="clear" w:pos="567"/>
          <w:tab w:val="num" w:pos="720"/>
        </w:tabs>
        <w:spacing w:line="320" w:lineRule="exact"/>
        <w:ind w:left="720" w:hangingChars="300" w:hanging="720"/>
        <w:contextualSpacing/>
        <w:rPr>
          <w:rFonts w:ascii="標楷體" w:eastAsia="標楷體"/>
          <w:szCs w:val="24"/>
        </w:rPr>
      </w:pPr>
      <w:r w:rsidRPr="00AF50A5">
        <w:rPr>
          <w:rFonts w:ascii="標楷體" w:eastAsia="標楷體" w:hint="eastAsia"/>
          <w:szCs w:val="24"/>
        </w:rPr>
        <w:t>裁判規定︰</w:t>
      </w:r>
      <w:r w:rsidRPr="00AF50A5">
        <w:rPr>
          <w:rFonts w:ascii="標楷體" w:eastAsia="標楷體"/>
          <w:szCs w:val="24"/>
        </w:rPr>
        <w:t>單打準決賽(S.F)</w:t>
      </w:r>
      <w:r w:rsidR="00E05806" w:rsidRPr="00AF50A5">
        <w:rPr>
          <w:rFonts w:ascii="標楷體" w:eastAsia="標楷體"/>
          <w:szCs w:val="24"/>
        </w:rPr>
        <w:t>起</w:t>
      </w:r>
      <w:r w:rsidR="002F6658" w:rsidRPr="00AF50A5">
        <w:rPr>
          <w:rFonts w:ascii="標楷體" w:eastAsia="標楷體"/>
          <w:szCs w:val="24"/>
        </w:rPr>
        <w:t>、雙打</w:t>
      </w:r>
      <w:r w:rsidRPr="00AF50A5">
        <w:rPr>
          <w:rFonts w:ascii="標楷體" w:eastAsia="標楷體"/>
          <w:szCs w:val="24"/>
        </w:rPr>
        <w:t>決賽</w:t>
      </w:r>
      <w:r w:rsidR="002F6658" w:rsidRPr="00AF50A5">
        <w:rPr>
          <w:rFonts w:ascii="標楷體" w:eastAsia="標楷體"/>
          <w:szCs w:val="24"/>
        </w:rPr>
        <w:t>(</w:t>
      </w:r>
      <w:r w:rsidRPr="00AF50A5">
        <w:rPr>
          <w:rFonts w:ascii="標楷體" w:eastAsia="標楷體"/>
          <w:szCs w:val="24"/>
        </w:rPr>
        <w:t>F)設主審一人，其餘比賽則安排巡場判。</w:t>
      </w:r>
    </w:p>
    <w:p w14:paraId="7BF9926F" w14:textId="77777777" w:rsidR="003539B7" w:rsidRPr="00AF50A5" w:rsidRDefault="003539B7" w:rsidP="00A6699F">
      <w:pPr>
        <w:numPr>
          <w:ilvl w:val="0"/>
          <w:numId w:val="1"/>
        </w:numPr>
        <w:tabs>
          <w:tab w:val="clear" w:pos="567"/>
          <w:tab w:val="num" w:pos="720"/>
        </w:tabs>
        <w:spacing w:line="320" w:lineRule="exact"/>
        <w:contextualSpacing/>
        <w:rPr>
          <w:rFonts w:ascii="標楷體" w:eastAsia="標楷體"/>
          <w:szCs w:val="24"/>
        </w:rPr>
      </w:pPr>
      <w:r w:rsidRPr="00AF50A5">
        <w:rPr>
          <w:rFonts w:ascii="標楷體" w:eastAsia="標楷體" w:hint="eastAsia"/>
          <w:szCs w:val="24"/>
        </w:rPr>
        <w:t>比賽資訊︰</w:t>
      </w:r>
    </w:p>
    <w:p w14:paraId="3073A5C9" w14:textId="77777777" w:rsidR="00B95D99" w:rsidRPr="00AF50A5" w:rsidRDefault="00B95D99" w:rsidP="00A6699F">
      <w:pPr>
        <w:widowControl/>
        <w:numPr>
          <w:ilvl w:val="0"/>
          <w:numId w:val="10"/>
        </w:numPr>
        <w:tabs>
          <w:tab w:val="clear" w:pos="482"/>
          <w:tab w:val="num" w:pos="993"/>
        </w:tabs>
        <w:spacing w:line="320" w:lineRule="exact"/>
        <w:ind w:leftChars="178" w:left="1133" w:hangingChars="294" w:hanging="706"/>
        <w:contextualSpacing/>
        <w:jc w:val="both"/>
        <w:rPr>
          <w:rFonts w:ascii="標楷體" w:eastAsia="標楷體" w:hAnsi="標楷體" w:cs="新細明體"/>
          <w:kern w:val="0"/>
          <w:szCs w:val="24"/>
        </w:rPr>
      </w:pPr>
      <w:r w:rsidRPr="00AF50A5">
        <w:rPr>
          <w:rFonts w:ascii="標楷體" w:eastAsia="標楷體" w:hAnsi="標楷體" w:cs="新細明體"/>
          <w:kern w:val="0"/>
          <w:szCs w:val="24"/>
        </w:rPr>
        <w:t>凡本比賽之相關資訊均將在本會網站中公佈，請隨時上網查詢，如有任何問題，請儘速與網協聯絡。</w:t>
      </w:r>
    </w:p>
    <w:p w14:paraId="5FABD46D" w14:textId="46191155" w:rsidR="00B95D99" w:rsidRPr="00AF50A5" w:rsidRDefault="00B95D99" w:rsidP="00A6699F">
      <w:pPr>
        <w:widowControl/>
        <w:numPr>
          <w:ilvl w:val="0"/>
          <w:numId w:val="10"/>
        </w:numPr>
        <w:tabs>
          <w:tab w:val="clear" w:pos="482"/>
          <w:tab w:val="num" w:pos="993"/>
        </w:tabs>
        <w:spacing w:line="320" w:lineRule="exact"/>
        <w:ind w:leftChars="178" w:left="1133" w:hangingChars="294" w:hanging="706"/>
        <w:contextualSpacing/>
        <w:jc w:val="both"/>
        <w:rPr>
          <w:rFonts w:ascii="標楷體" w:eastAsia="標楷體" w:hAnsi="標楷體" w:cs="新細明體"/>
          <w:color w:val="000000" w:themeColor="text1"/>
          <w:kern w:val="0"/>
          <w:szCs w:val="24"/>
        </w:rPr>
      </w:pPr>
      <w:bookmarkStart w:id="11" w:name="_Hlk88657515"/>
      <w:r w:rsidRPr="00AF50A5">
        <w:rPr>
          <w:rFonts w:ascii="標楷體" w:eastAsia="標楷體" w:hAnsi="標楷體" w:cs="新細明體"/>
          <w:color w:val="000000" w:themeColor="text1"/>
          <w:kern w:val="0"/>
          <w:szCs w:val="24"/>
        </w:rPr>
        <w:t>如單位需公假單請假，請自行上協會網站下載列印</w:t>
      </w:r>
      <w:r w:rsidR="00613EB1" w:rsidRPr="00AF50A5">
        <w:rPr>
          <w:rFonts w:ascii="標楷體" w:eastAsia="標楷體" w:hAnsi="標楷體" w:cs="新細明體" w:hint="eastAsia"/>
          <w:color w:val="000000" w:themeColor="text1"/>
          <w:kern w:val="0"/>
          <w:szCs w:val="24"/>
        </w:rPr>
        <w:t>，請參考連結如下:</w:t>
      </w:r>
    </w:p>
    <w:bookmarkEnd w:id="11"/>
    <w:p w14:paraId="469A1073" w14:textId="27D5A58A" w:rsidR="00712E53" w:rsidRPr="00AF50A5" w:rsidRDefault="00244AE1" w:rsidP="00A6699F">
      <w:pPr>
        <w:tabs>
          <w:tab w:val="num" w:pos="480"/>
        </w:tabs>
        <w:snapToGrid w:val="0"/>
        <w:spacing w:line="320" w:lineRule="exact"/>
        <w:ind w:left="993"/>
        <w:contextualSpacing/>
        <w:rPr>
          <w:rFonts w:ascii="標楷體" w:eastAsia="標楷體" w:hAnsi="標楷體" w:cs="新細明體"/>
          <w:b/>
          <w:bCs/>
          <w:color w:val="000000" w:themeColor="text1"/>
          <w:kern w:val="0"/>
          <w:szCs w:val="24"/>
          <w:u w:val="single"/>
        </w:rPr>
      </w:pPr>
      <w:r w:rsidRPr="00AF50A5">
        <w:rPr>
          <w:rFonts w:hint="eastAsia"/>
        </w:rPr>
        <w:t xml:space="preserve"> </w:t>
      </w:r>
      <w:hyperlink r:id="rId11" w:history="1">
        <w:r w:rsidR="009C3BD6" w:rsidRPr="00AF50A5">
          <w:rPr>
            <w:rStyle w:val="a7"/>
          </w:rPr>
          <w:t>https://is.gd/JxQBEF</w:t>
        </w:r>
      </w:hyperlink>
    </w:p>
    <w:p w14:paraId="2172B869" w14:textId="0704FE6E" w:rsidR="00463254" w:rsidRPr="00AF50A5" w:rsidRDefault="00463254" w:rsidP="00A6699F">
      <w:pPr>
        <w:numPr>
          <w:ilvl w:val="0"/>
          <w:numId w:val="1"/>
        </w:numPr>
        <w:tabs>
          <w:tab w:val="clear" w:pos="567"/>
          <w:tab w:val="num" w:pos="720"/>
          <w:tab w:val="left" w:pos="993"/>
        </w:tabs>
        <w:spacing w:line="320" w:lineRule="exact"/>
        <w:contextualSpacing/>
        <w:rPr>
          <w:rFonts w:ascii="標楷體" w:eastAsia="標楷體"/>
          <w:szCs w:val="24"/>
        </w:rPr>
      </w:pPr>
      <w:r w:rsidRPr="00AF50A5">
        <w:rPr>
          <w:rFonts w:ascii="標楷體" w:eastAsia="標楷體" w:hint="eastAsia"/>
          <w:szCs w:val="24"/>
        </w:rPr>
        <w:t>獎    勵︰</w:t>
      </w:r>
    </w:p>
    <w:p w14:paraId="4919490B" w14:textId="77777777" w:rsidR="00463254" w:rsidRPr="00AF50A5" w:rsidRDefault="00463254" w:rsidP="00A6699F">
      <w:pPr>
        <w:widowControl/>
        <w:numPr>
          <w:ilvl w:val="0"/>
          <w:numId w:val="6"/>
        </w:numPr>
        <w:tabs>
          <w:tab w:val="num" w:pos="1080"/>
        </w:tabs>
        <w:spacing w:line="320" w:lineRule="exact"/>
        <w:ind w:left="567" w:firstLine="0"/>
        <w:contextualSpacing/>
        <w:jc w:val="both"/>
        <w:rPr>
          <w:rFonts w:ascii="標楷體" w:eastAsia="標楷體" w:hAnsi="標楷體"/>
          <w:szCs w:val="24"/>
        </w:rPr>
      </w:pPr>
      <w:r w:rsidRPr="00AF50A5">
        <w:rPr>
          <w:rFonts w:ascii="標楷體" w:eastAsia="標楷體" w:hAnsi="標楷體" w:hint="eastAsia"/>
          <w:szCs w:val="24"/>
        </w:rPr>
        <w:t>賽會供應：參加獎、飲水、冰塊、防護員等。</w:t>
      </w:r>
    </w:p>
    <w:p w14:paraId="6A140DF9" w14:textId="31E27F27" w:rsidR="00463254" w:rsidRPr="00AF50A5" w:rsidRDefault="00463254" w:rsidP="00A6699F">
      <w:pPr>
        <w:widowControl/>
        <w:numPr>
          <w:ilvl w:val="0"/>
          <w:numId w:val="6"/>
        </w:numPr>
        <w:tabs>
          <w:tab w:val="num" w:pos="1080"/>
        </w:tabs>
        <w:spacing w:line="320" w:lineRule="exact"/>
        <w:ind w:leftChars="236" w:left="1132" w:hangingChars="236" w:hanging="566"/>
        <w:contextualSpacing/>
        <w:jc w:val="both"/>
        <w:rPr>
          <w:rFonts w:ascii="標楷體" w:eastAsia="標楷體" w:hAnsi="標楷體"/>
          <w:szCs w:val="24"/>
        </w:rPr>
      </w:pPr>
      <w:r w:rsidRPr="00AF50A5">
        <w:rPr>
          <w:rFonts w:ascii="標楷體" w:eastAsia="標楷體" w:hAnsi="標楷體" w:hint="eastAsia"/>
          <w:szCs w:val="24"/>
        </w:rPr>
        <w:t>獎狀：</w:t>
      </w:r>
      <w:bookmarkStart w:id="12" w:name="_Hlk88657549"/>
      <w:r w:rsidRPr="00AF50A5">
        <w:rPr>
          <w:rFonts w:ascii="標楷體" w:eastAsia="標楷體" w:hAnsi="標楷體"/>
          <w:szCs w:val="24"/>
        </w:rPr>
        <w:t>男女各歲級單</w:t>
      </w:r>
      <w:r w:rsidRPr="00AF50A5">
        <w:rPr>
          <w:rFonts w:ascii="標楷體" w:eastAsia="標楷體" w:hAnsi="標楷體" w:hint="eastAsia"/>
          <w:szCs w:val="24"/>
        </w:rPr>
        <w:t>、雙</w:t>
      </w:r>
      <w:r w:rsidRPr="00AF50A5">
        <w:rPr>
          <w:rFonts w:ascii="標楷體" w:eastAsia="標楷體" w:hAnsi="標楷體"/>
          <w:szCs w:val="24"/>
        </w:rPr>
        <w:t>打前</w:t>
      </w:r>
      <w:r w:rsidRPr="00AF50A5">
        <w:rPr>
          <w:rFonts w:ascii="標楷體" w:eastAsia="標楷體" w:hAnsi="標楷體" w:hint="eastAsia"/>
          <w:szCs w:val="24"/>
        </w:rPr>
        <w:t>三</w:t>
      </w:r>
      <w:r w:rsidRPr="00AF50A5">
        <w:rPr>
          <w:rFonts w:ascii="標楷體" w:eastAsia="標楷體" w:hAnsi="標楷體"/>
          <w:szCs w:val="24"/>
        </w:rPr>
        <w:t>名</w:t>
      </w:r>
      <w:r w:rsidRPr="00AF50A5">
        <w:rPr>
          <w:rFonts w:ascii="標楷體" w:eastAsia="標楷體" w:hAnsi="標楷體" w:hint="eastAsia"/>
          <w:szCs w:val="24"/>
        </w:rPr>
        <w:t>，</w:t>
      </w:r>
      <w:r w:rsidRPr="00AF50A5">
        <w:rPr>
          <w:rFonts w:ascii="標楷體" w:eastAsia="標楷體" w:hAnsi="標楷體"/>
          <w:szCs w:val="24"/>
        </w:rPr>
        <w:t>由本會頒發獎狀</w:t>
      </w:r>
      <w:bookmarkEnd w:id="12"/>
    </w:p>
    <w:p w14:paraId="1E6907A3" w14:textId="77777777" w:rsidR="00463254" w:rsidRPr="00AF50A5" w:rsidRDefault="00463254" w:rsidP="00A6699F">
      <w:pPr>
        <w:widowControl/>
        <w:numPr>
          <w:ilvl w:val="0"/>
          <w:numId w:val="6"/>
        </w:numPr>
        <w:tabs>
          <w:tab w:val="num" w:pos="1080"/>
        </w:tabs>
        <w:spacing w:line="320" w:lineRule="exact"/>
        <w:ind w:left="567" w:firstLine="0"/>
        <w:contextualSpacing/>
        <w:jc w:val="both"/>
        <w:rPr>
          <w:rFonts w:ascii="標楷體" w:eastAsia="標楷體" w:hAnsi="標楷體"/>
          <w:szCs w:val="24"/>
        </w:rPr>
      </w:pPr>
      <w:r w:rsidRPr="00AF50A5">
        <w:rPr>
          <w:rFonts w:ascii="標楷體" w:eastAsia="標楷體" w:hAnsi="標楷體" w:hint="eastAsia"/>
          <w:szCs w:val="24"/>
        </w:rPr>
        <w:t>獎品：</w:t>
      </w:r>
      <w:bookmarkStart w:id="13" w:name="_Hlk88657557"/>
      <w:r w:rsidRPr="00AF50A5">
        <w:rPr>
          <w:rFonts w:ascii="標楷體" w:eastAsia="標楷體" w:hAnsi="標楷體" w:hint="eastAsia"/>
          <w:szCs w:val="24"/>
        </w:rPr>
        <w:t>各歲級單打前三名、雙打前三名頒發獎品，男女組均同</w:t>
      </w:r>
      <w:bookmarkEnd w:id="13"/>
      <w:r w:rsidRPr="00AF50A5">
        <w:rPr>
          <w:rFonts w:ascii="標楷體" w:eastAsia="標楷體" w:hAnsi="標楷體" w:hint="eastAsia"/>
          <w:szCs w:val="24"/>
        </w:rPr>
        <w:t>。</w:t>
      </w:r>
    </w:p>
    <w:p w14:paraId="0F231812" w14:textId="052D7790" w:rsidR="00463254" w:rsidRPr="00AF50A5" w:rsidRDefault="00463254" w:rsidP="00A6699F">
      <w:pPr>
        <w:widowControl/>
        <w:numPr>
          <w:ilvl w:val="0"/>
          <w:numId w:val="6"/>
        </w:numPr>
        <w:tabs>
          <w:tab w:val="num" w:pos="1134"/>
        </w:tabs>
        <w:spacing w:line="320" w:lineRule="exact"/>
        <w:ind w:leftChars="236" w:left="566" w:firstLine="0"/>
        <w:contextualSpacing/>
        <w:jc w:val="both"/>
        <w:rPr>
          <w:rFonts w:ascii="標楷體" w:eastAsia="標楷體" w:hAnsi="標楷體" w:cs="新細明體"/>
          <w:b/>
          <w:bCs/>
          <w:kern w:val="0"/>
          <w:szCs w:val="24"/>
        </w:rPr>
      </w:pPr>
      <w:r w:rsidRPr="00AF50A5">
        <w:rPr>
          <w:rFonts w:ascii="標楷體" w:eastAsia="標楷體" w:hAnsi="標楷體" w:hint="eastAsia"/>
          <w:szCs w:val="24"/>
        </w:rPr>
        <w:t>各</w:t>
      </w:r>
      <w:r w:rsidRPr="00AF50A5">
        <w:rPr>
          <w:rFonts w:ascii="標楷體" w:eastAsia="標楷體" w:hAnsi="標楷體" w:cs="新細明體" w:hint="eastAsia"/>
          <w:kern w:val="0"/>
          <w:szCs w:val="24"/>
        </w:rPr>
        <w:t>級別</w:t>
      </w:r>
      <w:r w:rsidRPr="00AF50A5">
        <w:rPr>
          <w:rFonts w:ascii="標楷體" w:eastAsia="標楷體" w:hAnsi="標楷體" w:hint="eastAsia"/>
          <w:szCs w:val="24"/>
        </w:rPr>
        <w:t>賽事晉級者(N/S、W/O皆算，不須打勝一場)，</w:t>
      </w:r>
      <w:r w:rsidRPr="00AF50A5">
        <w:rPr>
          <w:rFonts w:ascii="標楷體" w:eastAsia="標楷體" w:hAnsi="標楷體" w:hint="eastAsia"/>
          <w:b/>
          <w:bCs/>
          <w:szCs w:val="24"/>
        </w:rPr>
        <w:t>頒發獎狀</w:t>
      </w:r>
      <w:r w:rsidRPr="00AF50A5">
        <w:rPr>
          <w:rFonts w:ascii="標楷體" w:eastAsia="標楷體" w:hAnsi="標楷體" w:cs="新細明體" w:hint="eastAsia"/>
          <w:b/>
          <w:bCs/>
          <w:kern w:val="0"/>
          <w:szCs w:val="24"/>
        </w:rPr>
        <w:t>及獎勵</w:t>
      </w:r>
      <w:r w:rsidR="00994141" w:rsidRPr="00AF50A5">
        <w:rPr>
          <w:rFonts w:ascii="標楷體" w:eastAsia="標楷體" w:hAnsi="標楷體" w:cs="新細明體" w:hint="eastAsia"/>
          <w:b/>
          <w:bCs/>
          <w:kern w:val="0"/>
          <w:szCs w:val="24"/>
        </w:rPr>
        <w:t>，(遇BYE晉級前三名</w:t>
      </w:r>
      <w:r w:rsidR="009921B0" w:rsidRPr="00AF50A5">
        <w:rPr>
          <w:rFonts w:ascii="標楷體" w:eastAsia="標楷體" w:hAnsi="標楷體" w:cs="新細明體" w:hint="eastAsia"/>
          <w:b/>
          <w:bCs/>
          <w:kern w:val="0"/>
          <w:szCs w:val="24"/>
        </w:rPr>
        <w:t>及未打勝一場者不給分，也</w:t>
      </w:r>
      <w:r w:rsidR="00994141" w:rsidRPr="00AF50A5">
        <w:rPr>
          <w:rFonts w:ascii="標楷體" w:eastAsia="標楷體" w:hAnsi="標楷體" w:cs="新細明體" w:hint="eastAsia"/>
          <w:b/>
          <w:bCs/>
          <w:kern w:val="0"/>
          <w:szCs w:val="24"/>
        </w:rPr>
        <w:t>不發獎狀及獎品)</w:t>
      </w:r>
      <w:r w:rsidR="00994141" w:rsidRPr="00AF50A5">
        <w:rPr>
          <w:rFonts w:ascii="標楷體" w:eastAsia="標楷體" w:hAnsi="標楷體" w:hint="eastAsia"/>
          <w:b/>
          <w:bCs/>
          <w:szCs w:val="24"/>
        </w:rPr>
        <w:t>。</w:t>
      </w:r>
    </w:p>
    <w:p w14:paraId="5E015394" w14:textId="77777777" w:rsidR="003539B7" w:rsidRPr="00AF50A5" w:rsidRDefault="003539B7" w:rsidP="00A6699F">
      <w:pPr>
        <w:numPr>
          <w:ilvl w:val="0"/>
          <w:numId w:val="1"/>
        </w:numPr>
        <w:tabs>
          <w:tab w:val="clear" w:pos="567"/>
          <w:tab w:val="num" w:pos="993"/>
        </w:tabs>
        <w:spacing w:line="320" w:lineRule="exact"/>
        <w:contextualSpacing/>
        <w:rPr>
          <w:rFonts w:ascii="標楷體" w:eastAsia="標楷體"/>
          <w:szCs w:val="24"/>
        </w:rPr>
      </w:pPr>
      <w:r w:rsidRPr="00AF50A5">
        <w:rPr>
          <w:rFonts w:ascii="標楷體" w:eastAsia="標楷體" w:hint="eastAsia"/>
          <w:szCs w:val="24"/>
        </w:rPr>
        <w:t>懲    罰︰</w:t>
      </w:r>
    </w:p>
    <w:p w14:paraId="73F049E0" w14:textId="77777777" w:rsidR="00B95D99" w:rsidRPr="00AF50A5" w:rsidRDefault="00B95D99" w:rsidP="00A6699F">
      <w:pPr>
        <w:widowControl/>
        <w:numPr>
          <w:ilvl w:val="0"/>
          <w:numId w:val="11"/>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AF50A5">
        <w:rPr>
          <w:rFonts w:ascii="標楷體" w:eastAsia="標楷體" w:hAnsi="標楷體" w:cs="新細明體" w:hint="eastAsia"/>
          <w:kern w:val="0"/>
          <w:szCs w:val="24"/>
        </w:rPr>
        <w:t>球員於比賽時間發佈後，逾時十五分鐘未出場者，判該球員棄權。</w:t>
      </w:r>
    </w:p>
    <w:p w14:paraId="644F12E7" w14:textId="1BB7065E" w:rsidR="00B95D99" w:rsidRPr="00AF50A5" w:rsidRDefault="00B95D99" w:rsidP="00A6699F">
      <w:pPr>
        <w:widowControl/>
        <w:numPr>
          <w:ilvl w:val="0"/>
          <w:numId w:val="11"/>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AF50A5">
        <w:rPr>
          <w:rFonts w:ascii="標楷體" w:eastAsia="標楷體" w:hAnsi="標楷體" w:cs="新細明體" w:hint="eastAsia"/>
          <w:kern w:val="0"/>
          <w:szCs w:val="24"/>
        </w:rPr>
        <w:t>嚴格禁止教練、家長於場外以任何方式指導，場外任何人等也不得參與判決</w:t>
      </w:r>
      <w:r w:rsidR="003A02DA" w:rsidRPr="00AF50A5">
        <w:rPr>
          <w:rFonts w:ascii="標楷體" w:eastAsia="標楷體" w:hAnsi="標楷體" w:cs="新細明體" w:hint="eastAsia"/>
          <w:kern w:val="0"/>
          <w:szCs w:val="24"/>
        </w:rPr>
        <w:t>。</w:t>
      </w:r>
      <w:r w:rsidRPr="00AF50A5">
        <w:rPr>
          <w:rFonts w:ascii="標楷體" w:eastAsia="標楷體" w:hAnsi="標楷體" w:cs="新細明體" w:hint="eastAsia"/>
          <w:kern w:val="0"/>
          <w:szCs w:val="24"/>
        </w:rPr>
        <w:t>反者判其在場球員，第一次警告，第二次罰一分，第三次以後罰一局或判失格。</w:t>
      </w:r>
    </w:p>
    <w:p w14:paraId="48FD10A0" w14:textId="77777777" w:rsidR="00A362F0" w:rsidRPr="00AF50A5" w:rsidRDefault="00A362F0" w:rsidP="00A6699F">
      <w:pPr>
        <w:widowControl/>
        <w:numPr>
          <w:ilvl w:val="0"/>
          <w:numId w:val="11"/>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AF50A5">
        <w:rPr>
          <w:rFonts w:ascii="標楷體" w:eastAsia="標楷體" w:hAnsi="標楷體" w:hint="eastAsia"/>
          <w:szCs w:val="24"/>
        </w:rPr>
        <w:t>國內各級網球選手設「違規記點」Suspension points，從第一次記點開始後52週累計10點，將停賽8週。停賽(Suspension)期間運動員將禁止報名參加國內本會辦理各級賽事，運動員一旦結束停賽約束，違規記點的點數將扣除歸零、重新計算。</w:t>
      </w:r>
    </w:p>
    <w:p w14:paraId="577BF1EE" w14:textId="056D43DA" w:rsidR="00A362F0" w:rsidRPr="00AF50A5" w:rsidRDefault="00A362F0" w:rsidP="00A6699F">
      <w:pPr>
        <w:widowControl/>
        <w:spacing w:line="320" w:lineRule="exact"/>
        <w:ind w:left="1132"/>
        <w:contextualSpacing/>
        <w:jc w:val="both"/>
        <w:rPr>
          <w:rFonts w:ascii="標楷體" w:eastAsia="標楷體" w:hAnsi="標楷體"/>
        </w:rPr>
      </w:pPr>
      <w:r w:rsidRPr="00AF50A5">
        <w:rPr>
          <w:rFonts w:ascii="標楷體" w:eastAsia="標楷體" w:hAnsi="標楷體" w:hint="eastAsia"/>
          <w:szCs w:val="24"/>
        </w:rPr>
        <w:t>運動員將會被扣點的行為違規事項如</w:t>
      </w:r>
      <w:r w:rsidRPr="00AF50A5">
        <w:rPr>
          <w:rFonts w:ascii="標楷體" w:eastAsia="標楷體" w:hAnsi="標楷體" w:hint="eastAsia"/>
        </w:rPr>
        <w:t>下</w:t>
      </w:r>
      <w:r w:rsidRPr="00AF50A5">
        <w:rPr>
          <w:rFonts w:ascii="標楷體" w:eastAsia="標楷體" w:hAnsi="標楷體" w:hint="eastAsia"/>
          <w:szCs w:val="24"/>
        </w:rPr>
        <w:t>圖表所示</w:t>
      </w:r>
      <w:r w:rsidRPr="00AF50A5">
        <w:rPr>
          <w:rFonts w:ascii="標楷體" w:eastAsia="標楷體" w:hAnsi="標楷體" w:hint="eastAsia"/>
        </w:rPr>
        <w:t>：</w:t>
      </w:r>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A362F0" w:rsidRPr="00AF50A5" w14:paraId="03FFD6A9" w14:textId="77777777" w:rsidTr="00511023">
        <w:tc>
          <w:tcPr>
            <w:tcW w:w="460" w:type="dxa"/>
          </w:tcPr>
          <w:p w14:paraId="3E146CD3" w14:textId="77777777" w:rsidR="00A362F0" w:rsidRPr="00AF50A5" w:rsidRDefault="00A362F0" w:rsidP="00A6699F">
            <w:pPr>
              <w:spacing w:line="320" w:lineRule="exact"/>
              <w:rPr>
                <w:rFonts w:ascii="標楷體" w:eastAsia="標楷體" w:hAnsi="標楷體"/>
                <w:szCs w:val="24"/>
              </w:rPr>
            </w:pPr>
          </w:p>
        </w:tc>
        <w:tc>
          <w:tcPr>
            <w:tcW w:w="7048" w:type="dxa"/>
          </w:tcPr>
          <w:p w14:paraId="309FA4D5" w14:textId="77777777" w:rsidR="00A362F0" w:rsidRPr="00AF50A5" w:rsidRDefault="00A362F0" w:rsidP="00A6699F">
            <w:pPr>
              <w:spacing w:line="320" w:lineRule="exact"/>
              <w:jc w:val="center"/>
              <w:rPr>
                <w:rFonts w:ascii="標楷體" w:eastAsia="標楷體" w:hAnsi="標楷體"/>
                <w:szCs w:val="24"/>
              </w:rPr>
            </w:pPr>
            <w:bookmarkStart w:id="14" w:name="_Hlk31806614"/>
            <w:r w:rsidRPr="00AF50A5">
              <w:rPr>
                <w:rFonts w:ascii="標楷體" w:eastAsia="標楷體" w:hAnsi="標楷體" w:hint="eastAsia"/>
                <w:szCs w:val="24"/>
              </w:rPr>
              <w:t>在 同 一 個(場) 賽 會</w:t>
            </w:r>
            <w:bookmarkEnd w:id="14"/>
          </w:p>
        </w:tc>
        <w:tc>
          <w:tcPr>
            <w:tcW w:w="782" w:type="dxa"/>
          </w:tcPr>
          <w:p w14:paraId="77835279"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扣點</w:t>
            </w:r>
          </w:p>
        </w:tc>
      </w:tr>
      <w:tr w:rsidR="00A362F0" w:rsidRPr="00AF50A5" w14:paraId="5F972844" w14:textId="77777777" w:rsidTr="00511023">
        <w:tc>
          <w:tcPr>
            <w:tcW w:w="460" w:type="dxa"/>
          </w:tcPr>
          <w:p w14:paraId="08DAB7B0"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1</w:t>
            </w:r>
          </w:p>
        </w:tc>
        <w:tc>
          <w:tcPr>
            <w:tcW w:w="7048" w:type="dxa"/>
          </w:tcPr>
          <w:p w14:paraId="49C58772"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N</w:t>
            </w:r>
            <w:r w:rsidRPr="00AF50A5">
              <w:rPr>
                <w:rFonts w:ascii="標楷體" w:eastAsia="標楷體" w:hAnsi="標楷體"/>
                <w:szCs w:val="24"/>
              </w:rPr>
              <w:t>o-Show</w:t>
            </w:r>
            <w:r w:rsidRPr="00AF50A5">
              <w:rPr>
                <w:rFonts w:ascii="標楷體" w:eastAsia="標楷體" w:hAnsi="標楷體" w:hint="eastAsia"/>
                <w:szCs w:val="24"/>
              </w:rPr>
              <w:t>(未事先請假)</w:t>
            </w:r>
          </w:p>
        </w:tc>
        <w:tc>
          <w:tcPr>
            <w:tcW w:w="782" w:type="dxa"/>
          </w:tcPr>
          <w:p w14:paraId="39E9F635"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szCs w:val="24"/>
              </w:rPr>
              <w:t>2</w:t>
            </w:r>
          </w:p>
        </w:tc>
      </w:tr>
      <w:tr w:rsidR="00A362F0" w:rsidRPr="00AF50A5" w14:paraId="225C423C" w14:textId="77777777" w:rsidTr="00511023">
        <w:tc>
          <w:tcPr>
            <w:tcW w:w="460" w:type="dxa"/>
          </w:tcPr>
          <w:p w14:paraId="44F0B0D0"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2</w:t>
            </w:r>
          </w:p>
        </w:tc>
        <w:tc>
          <w:tcPr>
            <w:tcW w:w="7048" w:type="dxa"/>
          </w:tcPr>
          <w:p w14:paraId="60BBFBEB"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第一次行為犯規</w:t>
            </w:r>
            <w:r w:rsidRPr="00AF50A5">
              <w:rPr>
                <w:rFonts w:ascii="標楷體" w:eastAsia="標楷體" w:hAnsi="標楷體"/>
                <w:szCs w:val="24"/>
              </w:rPr>
              <w:t>-</w:t>
            </w:r>
            <w:r w:rsidRPr="00AF50A5">
              <w:rPr>
                <w:rFonts w:ascii="標楷體" w:eastAsia="標楷體" w:hAnsi="標楷體" w:hint="eastAsia"/>
                <w:szCs w:val="24"/>
              </w:rPr>
              <w:t>警告</w:t>
            </w:r>
          </w:p>
        </w:tc>
        <w:tc>
          <w:tcPr>
            <w:tcW w:w="782" w:type="dxa"/>
          </w:tcPr>
          <w:p w14:paraId="26BC56D7"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1</w:t>
            </w:r>
          </w:p>
        </w:tc>
      </w:tr>
      <w:tr w:rsidR="00A362F0" w:rsidRPr="00AF50A5" w14:paraId="3C21FCBF" w14:textId="77777777" w:rsidTr="00511023">
        <w:tc>
          <w:tcPr>
            <w:tcW w:w="460" w:type="dxa"/>
          </w:tcPr>
          <w:p w14:paraId="4865C041"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3</w:t>
            </w:r>
          </w:p>
        </w:tc>
        <w:tc>
          <w:tcPr>
            <w:tcW w:w="7048" w:type="dxa"/>
          </w:tcPr>
          <w:p w14:paraId="028D49E5"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第二次行為犯規</w:t>
            </w:r>
            <w:r w:rsidRPr="00AF50A5">
              <w:rPr>
                <w:rFonts w:ascii="標楷體" w:eastAsia="標楷體" w:hAnsi="標楷體"/>
                <w:szCs w:val="24"/>
              </w:rPr>
              <w:t>-</w:t>
            </w:r>
            <w:r w:rsidRPr="00AF50A5">
              <w:rPr>
                <w:rFonts w:ascii="標楷體" w:eastAsia="標楷體" w:hAnsi="標楷體" w:hint="eastAsia"/>
                <w:szCs w:val="24"/>
              </w:rPr>
              <w:t>警告</w:t>
            </w:r>
            <w:r w:rsidRPr="00AF50A5">
              <w:rPr>
                <w:rFonts w:ascii="標楷體" w:eastAsia="標楷體" w:hAnsi="標楷體"/>
                <w:szCs w:val="24"/>
              </w:rPr>
              <w:t>+</w:t>
            </w:r>
            <w:r w:rsidRPr="00AF50A5">
              <w:rPr>
                <w:rFonts w:ascii="標楷體" w:eastAsia="標楷體" w:hAnsi="標楷體" w:hint="eastAsia"/>
                <w:szCs w:val="24"/>
              </w:rPr>
              <w:t>罰分</w:t>
            </w:r>
          </w:p>
        </w:tc>
        <w:tc>
          <w:tcPr>
            <w:tcW w:w="782" w:type="dxa"/>
          </w:tcPr>
          <w:p w14:paraId="01588639"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2</w:t>
            </w:r>
          </w:p>
        </w:tc>
      </w:tr>
      <w:tr w:rsidR="00A362F0" w:rsidRPr="00AF50A5" w14:paraId="2BD9A28C" w14:textId="77777777" w:rsidTr="00511023">
        <w:tc>
          <w:tcPr>
            <w:tcW w:w="460" w:type="dxa"/>
          </w:tcPr>
          <w:p w14:paraId="7EE9F329"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4</w:t>
            </w:r>
          </w:p>
        </w:tc>
        <w:tc>
          <w:tcPr>
            <w:tcW w:w="7048" w:type="dxa"/>
          </w:tcPr>
          <w:p w14:paraId="70225970"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第三次以後行為犯規</w:t>
            </w:r>
            <w:r w:rsidRPr="00AF50A5">
              <w:rPr>
                <w:rFonts w:ascii="標楷體" w:eastAsia="標楷體" w:hAnsi="標楷體"/>
                <w:szCs w:val="24"/>
              </w:rPr>
              <w:t>-</w:t>
            </w:r>
            <w:r w:rsidRPr="00AF50A5">
              <w:rPr>
                <w:rFonts w:ascii="標楷體" w:eastAsia="標楷體" w:hAnsi="標楷體" w:hint="eastAsia"/>
                <w:szCs w:val="24"/>
              </w:rPr>
              <w:t>警告</w:t>
            </w:r>
            <w:r w:rsidRPr="00AF50A5">
              <w:rPr>
                <w:rFonts w:ascii="標楷體" w:eastAsia="標楷體" w:hAnsi="標楷體"/>
                <w:szCs w:val="24"/>
              </w:rPr>
              <w:t>+</w:t>
            </w:r>
            <w:r w:rsidRPr="00AF50A5">
              <w:rPr>
                <w:rFonts w:ascii="標楷體" w:eastAsia="標楷體" w:hAnsi="標楷體" w:hint="eastAsia"/>
                <w:szCs w:val="24"/>
              </w:rPr>
              <w:t>罰分</w:t>
            </w:r>
            <w:r w:rsidRPr="00AF50A5">
              <w:rPr>
                <w:rFonts w:ascii="標楷體" w:eastAsia="標楷體" w:hAnsi="標楷體"/>
                <w:szCs w:val="24"/>
              </w:rPr>
              <w:t>+</w:t>
            </w:r>
            <w:r w:rsidRPr="00AF50A5">
              <w:rPr>
                <w:rFonts w:ascii="標楷體" w:eastAsia="標楷體" w:hAnsi="標楷體" w:hint="eastAsia"/>
                <w:szCs w:val="24"/>
              </w:rPr>
              <w:t>第一次罰局</w:t>
            </w:r>
          </w:p>
        </w:tc>
        <w:tc>
          <w:tcPr>
            <w:tcW w:w="782" w:type="dxa"/>
          </w:tcPr>
          <w:p w14:paraId="70CE0D1A"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3</w:t>
            </w:r>
          </w:p>
        </w:tc>
      </w:tr>
      <w:tr w:rsidR="00A362F0" w:rsidRPr="00AF50A5" w14:paraId="0F8BADB1" w14:textId="77777777" w:rsidTr="00511023">
        <w:tc>
          <w:tcPr>
            <w:tcW w:w="460" w:type="dxa"/>
          </w:tcPr>
          <w:p w14:paraId="573D9153"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5</w:t>
            </w:r>
          </w:p>
        </w:tc>
        <w:tc>
          <w:tcPr>
            <w:tcW w:w="7048" w:type="dxa"/>
          </w:tcPr>
          <w:p w14:paraId="6FFD0D64"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行為犯規</w:t>
            </w:r>
            <w:r w:rsidRPr="00AF50A5">
              <w:rPr>
                <w:rFonts w:ascii="標楷體" w:eastAsia="標楷體" w:hAnsi="標楷體"/>
                <w:szCs w:val="24"/>
              </w:rPr>
              <w:t>-</w:t>
            </w:r>
            <w:r w:rsidRPr="00AF50A5">
              <w:rPr>
                <w:rFonts w:ascii="標楷體" w:eastAsia="標楷體" w:hAnsi="標楷體" w:hint="eastAsia"/>
                <w:szCs w:val="24"/>
              </w:rPr>
              <w:t>警告</w:t>
            </w:r>
            <w:r w:rsidRPr="00AF50A5">
              <w:rPr>
                <w:rFonts w:ascii="標楷體" w:eastAsia="標楷體" w:hAnsi="標楷體"/>
                <w:szCs w:val="24"/>
              </w:rPr>
              <w:t>+</w:t>
            </w:r>
            <w:r w:rsidRPr="00AF50A5">
              <w:rPr>
                <w:rFonts w:ascii="標楷體" w:eastAsia="標楷體" w:hAnsi="標楷體" w:hint="eastAsia"/>
                <w:szCs w:val="24"/>
              </w:rPr>
              <w:t>罰分</w:t>
            </w:r>
            <w:r w:rsidRPr="00AF50A5">
              <w:rPr>
                <w:rFonts w:ascii="標楷體" w:eastAsia="標楷體" w:hAnsi="標楷體"/>
                <w:szCs w:val="24"/>
              </w:rPr>
              <w:t>+</w:t>
            </w:r>
            <w:r w:rsidRPr="00AF50A5">
              <w:rPr>
                <w:rFonts w:ascii="標楷體" w:eastAsia="標楷體" w:hAnsi="標楷體" w:hint="eastAsia"/>
                <w:szCs w:val="24"/>
              </w:rPr>
              <w:t>第二次罰局</w:t>
            </w:r>
          </w:p>
        </w:tc>
        <w:tc>
          <w:tcPr>
            <w:tcW w:w="782" w:type="dxa"/>
          </w:tcPr>
          <w:p w14:paraId="59F7B947"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4</w:t>
            </w:r>
          </w:p>
        </w:tc>
      </w:tr>
      <w:tr w:rsidR="00A362F0" w:rsidRPr="00AF50A5" w14:paraId="260BAC79" w14:textId="77777777" w:rsidTr="00511023">
        <w:tc>
          <w:tcPr>
            <w:tcW w:w="460" w:type="dxa"/>
          </w:tcPr>
          <w:p w14:paraId="7C930B0E"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6</w:t>
            </w:r>
          </w:p>
        </w:tc>
        <w:tc>
          <w:tcPr>
            <w:tcW w:w="7048" w:type="dxa"/>
          </w:tcPr>
          <w:p w14:paraId="301C1B49"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行為犯規</w:t>
            </w:r>
            <w:r w:rsidRPr="00AF50A5">
              <w:rPr>
                <w:rFonts w:ascii="標楷體" w:eastAsia="標楷體" w:hAnsi="標楷體"/>
                <w:szCs w:val="24"/>
              </w:rPr>
              <w:t>-</w:t>
            </w:r>
            <w:r w:rsidRPr="00AF50A5">
              <w:rPr>
                <w:rFonts w:ascii="標楷體" w:eastAsia="標楷體" w:hAnsi="標楷體" w:hint="eastAsia"/>
                <w:szCs w:val="24"/>
              </w:rPr>
              <w:t>警告</w:t>
            </w:r>
            <w:r w:rsidRPr="00AF50A5">
              <w:rPr>
                <w:rFonts w:ascii="標楷體" w:eastAsia="標楷體" w:hAnsi="標楷體"/>
                <w:szCs w:val="24"/>
              </w:rPr>
              <w:t>+</w:t>
            </w:r>
            <w:r w:rsidRPr="00AF50A5">
              <w:rPr>
                <w:rFonts w:ascii="標楷體" w:eastAsia="標楷體" w:hAnsi="標楷體" w:hint="eastAsia"/>
                <w:szCs w:val="24"/>
              </w:rPr>
              <w:t>罰分</w:t>
            </w:r>
            <w:r w:rsidRPr="00AF50A5">
              <w:rPr>
                <w:rFonts w:ascii="標楷體" w:eastAsia="標楷體" w:hAnsi="標楷體"/>
                <w:szCs w:val="24"/>
              </w:rPr>
              <w:t>+</w:t>
            </w:r>
            <w:r w:rsidRPr="00AF50A5">
              <w:rPr>
                <w:rFonts w:ascii="標楷體" w:eastAsia="標楷體" w:hAnsi="標楷體" w:hint="eastAsia"/>
                <w:szCs w:val="24"/>
              </w:rPr>
              <w:t>三次（含）以上之罰局</w:t>
            </w:r>
          </w:p>
        </w:tc>
        <w:tc>
          <w:tcPr>
            <w:tcW w:w="782" w:type="dxa"/>
          </w:tcPr>
          <w:p w14:paraId="414F9B75"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w:t>
            </w:r>
            <w:r w:rsidRPr="00AF50A5">
              <w:rPr>
                <w:rFonts w:ascii="標楷體" w:eastAsia="標楷體" w:hAnsi="標楷體"/>
                <w:szCs w:val="24"/>
              </w:rPr>
              <w:t>1</w:t>
            </w:r>
          </w:p>
        </w:tc>
      </w:tr>
      <w:tr w:rsidR="00A362F0" w:rsidRPr="00AF50A5" w14:paraId="4C63D08E" w14:textId="77777777" w:rsidTr="00511023">
        <w:tc>
          <w:tcPr>
            <w:tcW w:w="460" w:type="dxa"/>
          </w:tcPr>
          <w:p w14:paraId="28E4770C"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7</w:t>
            </w:r>
          </w:p>
        </w:tc>
        <w:tc>
          <w:tcPr>
            <w:tcW w:w="7048" w:type="dxa"/>
          </w:tcPr>
          <w:p w14:paraId="5FB7E013"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因上述違行為犯規被判「失格」(</w:t>
            </w:r>
            <w:r w:rsidRPr="00AF50A5">
              <w:rPr>
                <w:rFonts w:ascii="標楷體" w:eastAsia="標楷體" w:hAnsi="標楷體"/>
                <w:szCs w:val="24"/>
              </w:rPr>
              <w:t>Default)</w:t>
            </w:r>
          </w:p>
        </w:tc>
        <w:tc>
          <w:tcPr>
            <w:tcW w:w="782" w:type="dxa"/>
          </w:tcPr>
          <w:p w14:paraId="2C1C1524"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w:t>
            </w:r>
            <w:r w:rsidRPr="00AF50A5">
              <w:rPr>
                <w:rFonts w:ascii="標楷體" w:eastAsia="標楷體" w:hAnsi="標楷體"/>
                <w:szCs w:val="24"/>
              </w:rPr>
              <w:t>1</w:t>
            </w:r>
          </w:p>
        </w:tc>
      </w:tr>
      <w:tr w:rsidR="00A362F0" w:rsidRPr="00AF50A5" w14:paraId="590933E8" w14:textId="77777777" w:rsidTr="00511023">
        <w:tc>
          <w:tcPr>
            <w:tcW w:w="460" w:type="dxa"/>
          </w:tcPr>
          <w:p w14:paraId="2C44C68E"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8</w:t>
            </w:r>
          </w:p>
        </w:tc>
        <w:tc>
          <w:tcPr>
            <w:tcW w:w="7048" w:type="dxa"/>
          </w:tcPr>
          <w:p w14:paraId="65820FCC"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因一次嚴重行為犯規被判失格者</w:t>
            </w:r>
            <w:r w:rsidRPr="00AF50A5">
              <w:rPr>
                <w:rFonts w:ascii="標楷體" w:eastAsia="標楷體" w:hAnsi="標楷體"/>
                <w:szCs w:val="24"/>
              </w:rPr>
              <w:t>(Immediate Default)</w:t>
            </w:r>
          </w:p>
        </w:tc>
        <w:tc>
          <w:tcPr>
            <w:tcW w:w="782" w:type="dxa"/>
          </w:tcPr>
          <w:p w14:paraId="49A4F99F"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6</w:t>
            </w:r>
          </w:p>
        </w:tc>
      </w:tr>
      <w:tr w:rsidR="00A362F0" w:rsidRPr="00AF50A5" w14:paraId="0917DAAB" w14:textId="77777777" w:rsidTr="00511023">
        <w:tc>
          <w:tcPr>
            <w:tcW w:w="460" w:type="dxa"/>
          </w:tcPr>
          <w:p w14:paraId="511941BE"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9</w:t>
            </w:r>
          </w:p>
        </w:tc>
        <w:tc>
          <w:tcPr>
            <w:tcW w:w="7048" w:type="dxa"/>
          </w:tcPr>
          <w:p w14:paraId="50FBF688"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因超時</w:t>
            </w:r>
            <w:r w:rsidRPr="00AF50A5">
              <w:rPr>
                <w:rFonts w:ascii="標楷體" w:eastAsia="標楷體" w:hAnsi="標楷體"/>
                <w:szCs w:val="24"/>
              </w:rPr>
              <w:t>(Punctuality)</w:t>
            </w:r>
            <w:r w:rsidRPr="00AF50A5">
              <w:rPr>
                <w:rFonts w:ascii="標楷體" w:eastAsia="標楷體" w:hAnsi="標楷體" w:hint="eastAsia"/>
                <w:szCs w:val="24"/>
              </w:rPr>
              <w:t>被判失格者</w:t>
            </w:r>
          </w:p>
        </w:tc>
        <w:tc>
          <w:tcPr>
            <w:tcW w:w="782" w:type="dxa"/>
          </w:tcPr>
          <w:p w14:paraId="6D2D9772"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szCs w:val="24"/>
              </w:rPr>
              <w:t xml:space="preserve">1 </w:t>
            </w:r>
          </w:p>
        </w:tc>
      </w:tr>
      <w:tr w:rsidR="00A362F0" w:rsidRPr="00AF50A5" w14:paraId="51F732B8" w14:textId="77777777" w:rsidTr="00511023">
        <w:tc>
          <w:tcPr>
            <w:tcW w:w="460" w:type="dxa"/>
          </w:tcPr>
          <w:p w14:paraId="732C751C"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1</w:t>
            </w:r>
            <w:r w:rsidRPr="00AF50A5">
              <w:rPr>
                <w:rFonts w:ascii="標楷體" w:eastAsia="標楷體" w:hAnsi="標楷體"/>
                <w:szCs w:val="24"/>
              </w:rPr>
              <w:t>0</w:t>
            </w:r>
          </w:p>
        </w:tc>
        <w:tc>
          <w:tcPr>
            <w:tcW w:w="7048" w:type="dxa"/>
          </w:tcPr>
          <w:p w14:paraId="0B95ACB6"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未經許可擅自離開比賽賽場者</w:t>
            </w:r>
            <w:r w:rsidRPr="00AF50A5">
              <w:rPr>
                <w:rFonts w:ascii="標楷體" w:eastAsia="標楷體" w:hAnsi="標楷體"/>
                <w:szCs w:val="24"/>
              </w:rPr>
              <w:t>(Leaving the Tourna</w:t>
            </w:r>
            <w:r w:rsidRPr="00AF50A5">
              <w:rPr>
                <w:rFonts w:ascii="標楷體" w:eastAsia="標楷體" w:hAnsi="標楷體" w:hint="eastAsia"/>
                <w:szCs w:val="24"/>
              </w:rPr>
              <w:t>m</w:t>
            </w:r>
            <w:r w:rsidRPr="00AF50A5">
              <w:rPr>
                <w:rFonts w:ascii="標楷體" w:eastAsia="標楷體" w:hAnsi="標楷體"/>
                <w:szCs w:val="24"/>
              </w:rPr>
              <w:t>ent)</w:t>
            </w:r>
          </w:p>
        </w:tc>
        <w:tc>
          <w:tcPr>
            <w:tcW w:w="782" w:type="dxa"/>
          </w:tcPr>
          <w:p w14:paraId="080F6736"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5</w:t>
            </w:r>
          </w:p>
        </w:tc>
      </w:tr>
      <w:tr w:rsidR="00A362F0" w:rsidRPr="00AF50A5" w14:paraId="66A544AF" w14:textId="77777777" w:rsidTr="00511023">
        <w:tc>
          <w:tcPr>
            <w:tcW w:w="460" w:type="dxa"/>
          </w:tcPr>
          <w:p w14:paraId="1361AE37"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szCs w:val="24"/>
              </w:rPr>
              <w:t>11</w:t>
            </w:r>
          </w:p>
        </w:tc>
        <w:tc>
          <w:tcPr>
            <w:tcW w:w="7048" w:type="dxa"/>
          </w:tcPr>
          <w:p w14:paraId="256520A4"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33A1F0F2"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1</w:t>
            </w:r>
            <w:r w:rsidRPr="00AF50A5">
              <w:rPr>
                <w:rFonts w:ascii="標楷體" w:eastAsia="標楷體" w:hAnsi="標楷體"/>
                <w:szCs w:val="24"/>
              </w:rPr>
              <w:t>0</w:t>
            </w:r>
          </w:p>
        </w:tc>
      </w:tr>
    </w:tbl>
    <w:p w14:paraId="52F7D0D3" w14:textId="548DF56B" w:rsidR="00BD5D53" w:rsidRPr="00AF50A5" w:rsidRDefault="00BD5D53" w:rsidP="00A6699F">
      <w:pPr>
        <w:numPr>
          <w:ilvl w:val="0"/>
          <w:numId w:val="1"/>
        </w:numPr>
        <w:tabs>
          <w:tab w:val="clear" w:pos="567"/>
          <w:tab w:val="num" w:pos="720"/>
          <w:tab w:val="left" w:pos="993"/>
        </w:tabs>
        <w:spacing w:line="320" w:lineRule="exact"/>
        <w:contextualSpacing/>
        <w:rPr>
          <w:rFonts w:ascii="標楷體" w:eastAsia="標楷體" w:hAnsi="標楷體"/>
          <w:color w:val="000000"/>
          <w:szCs w:val="24"/>
        </w:rPr>
      </w:pPr>
      <w:r w:rsidRPr="00AF50A5">
        <w:rPr>
          <w:rFonts w:ascii="標楷體" w:eastAsia="標楷體" w:hAnsi="標楷體" w:cs="Gungsuh"/>
        </w:rPr>
        <w:t>運動禁藥管制相關規定</w:t>
      </w:r>
      <w:r w:rsidRPr="00AF50A5">
        <w:rPr>
          <w:rFonts w:ascii="標楷體" w:eastAsia="標楷體" w:hAnsi="標楷體" w:hint="eastAsia"/>
        </w:rPr>
        <w:t>:</w:t>
      </w:r>
    </w:p>
    <w:p w14:paraId="650CFD55" w14:textId="1D5D2D0C" w:rsidR="00BD5D53" w:rsidRPr="00AF50A5" w:rsidRDefault="00BD5D53" w:rsidP="00A6699F">
      <w:pPr>
        <w:pStyle w:val="a9"/>
        <w:numPr>
          <w:ilvl w:val="0"/>
          <w:numId w:val="28"/>
        </w:numPr>
        <w:tabs>
          <w:tab w:val="left" w:pos="993"/>
        </w:tabs>
        <w:spacing w:line="320" w:lineRule="exact"/>
        <w:ind w:leftChars="0"/>
        <w:contextualSpacing/>
        <w:rPr>
          <w:rFonts w:ascii="標楷體" w:eastAsia="標楷體" w:hAnsi="標楷體"/>
          <w:color w:val="000000"/>
          <w:szCs w:val="24"/>
        </w:rPr>
      </w:pPr>
      <w:r w:rsidRPr="00AF50A5">
        <w:rPr>
          <w:rFonts w:ascii="標楷體" w:eastAsia="標楷體" w:hAnsi="標楷體" w:hint="eastAsia"/>
        </w:rPr>
        <w:t>依據「國家運動禁藥管制規則（NADR）」，參與協會辦理賽事之選手屬於國家級運動員，皆可能接受藥檢。</w:t>
      </w:r>
    </w:p>
    <w:p w14:paraId="1A95EE7E" w14:textId="6C71E2FA" w:rsidR="00BD5D53" w:rsidRPr="00AF50A5" w:rsidRDefault="00BD5D53" w:rsidP="00A6699F">
      <w:pPr>
        <w:pStyle w:val="a9"/>
        <w:numPr>
          <w:ilvl w:val="0"/>
          <w:numId w:val="28"/>
        </w:numPr>
        <w:tabs>
          <w:tab w:val="left" w:pos="993"/>
        </w:tabs>
        <w:spacing w:line="320" w:lineRule="exact"/>
        <w:ind w:leftChars="0"/>
        <w:contextualSpacing/>
        <w:rPr>
          <w:rFonts w:ascii="標楷體" w:eastAsia="標楷體" w:hAnsi="標楷體"/>
          <w:color w:val="000000"/>
          <w:szCs w:val="24"/>
        </w:rPr>
      </w:pPr>
      <w:r w:rsidRPr="00AF50A5">
        <w:rPr>
          <w:rFonts w:ascii="標楷體" w:eastAsia="標楷體" w:hAnsi="標楷體" w:hint="eastAsia"/>
        </w:rPr>
        <w:t>依據「治療用途豁免國際標準（ISTUE）」，國家級運動員因治療用途欲使用禁用物質或方法前，應向「財團法人中華運動禁藥防制基金會」提出「治療用途豁免</w:t>
      </w:r>
      <w:r w:rsidRPr="00AF50A5">
        <w:rPr>
          <w:rFonts w:ascii="標楷體" w:eastAsia="標楷體" w:hAnsi="標楷體" w:hint="eastAsia"/>
        </w:rPr>
        <w:lastRenderedPageBreak/>
        <w:t>（TUE）」申請，取得核可後方可使用。</w:t>
      </w:r>
    </w:p>
    <w:p w14:paraId="681D78AB" w14:textId="774FA12B" w:rsidR="006027D6" w:rsidRPr="00AF50A5" w:rsidRDefault="006027D6" w:rsidP="00A6699F">
      <w:pPr>
        <w:pStyle w:val="a9"/>
        <w:numPr>
          <w:ilvl w:val="0"/>
          <w:numId w:val="29"/>
        </w:numPr>
        <w:tabs>
          <w:tab w:val="left" w:pos="993"/>
        </w:tabs>
        <w:spacing w:line="320" w:lineRule="exact"/>
        <w:ind w:leftChars="0" w:hanging="251"/>
        <w:contextualSpacing/>
        <w:rPr>
          <w:rFonts w:ascii="標楷體" w:eastAsia="標楷體" w:hAnsi="標楷體"/>
          <w:color w:val="000000"/>
          <w:szCs w:val="24"/>
        </w:rPr>
      </w:pPr>
      <w:r w:rsidRPr="00AF50A5">
        <w:rPr>
          <w:rFonts w:ascii="標楷體" w:eastAsia="標楷體" w:hAnsi="標楷體" w:hint="eastAsia"/>
        </w:rPr>
        <w:t>使用「隨時禁用（賽內與賽外）物質或方法（S1~S5、M1~M3、P1）」：無論是否參賽，應儘速提出申請。尚未申請者，應於申請截止日期前提出。</w:t>
      </w:r>
    </w:p>
    <w:p w14:paraId="44E6F890" w14:textId="1854C37D" w:rsidR="006027D6" w:rsidRPr="00AF50A5" w:rsidRDefault="006027D6" w:rsidP="00A6699F">
      <w:pPr>
        <w:pStyle w:val="a9"/>
        <w:numPr>
          <w:ilvl w:val="0"/>
          <w:numId w:val="29"/>
        </w:numPr>
        <w:tabs>
          <w:tab w:val="left" w:pos="993"/>
        </w:tabs>
        <w:spacing w:line="320" w:lineRule="exact"/>
        <w:ind w:leftChars="0" w:hanging="251"/>
        <w:contextualSpacing/>
        <w:rPr>
          <w:rFonts w:ascii="標楷體" w:eastAsia="標楷體" w:hAnsi="標楷體"/>
          <w:color w:val="000000"/>
          <w:szCs w:val="24"/>
        </w:rPr>
      </w:pPr>
      <w:r w:rsidRPr="00AF50A5">
        <w:rPr>
          <w:rFonts w:ascii="標楷體" w:eastAsia="標楷體" w:hAnsi="標楷體" w:hint="eastAsia"/>
        </w:rPr>
        <w:t>賽內期 〔指運動員表定參賽之前一日的午夜前（23:59）起算直到比賽與檢體採集流程結束為止〕使用「限賽內禁用物質（S6~S9、P1）」：應於申請截止日期前提出。</w:t>
      </w:r>
    </w:p>
    <w:p w14:paraId="06DC3FBF" w14:textId="61956FCA" w:rsidR="006027D6" w:rsidRPr="00AF50A5" w:rsidRDefault="006027D6" w:rsidP="00A6699F">
      <w:pPr>
        <w:pStyle w:val="a9"/>
        <w:numPr>
          <w:ilvl w:val="0"/>
          <w:numId w:val="29"/>
        </w:numPr>
        <w:tabs>
          <w:tab w:val="left" w:pos="993"/>
        </w:tabs>
        <w:spacing w:line="320" w:lineRule="exact"/>
        <w:ind w:leftChars="0" w:hanging="251"/>
        <w:contextualSpacing/>
        <w:rPr>
          <w:rFonts w:ascii="標楷體" w:eastAsia="標楷體" w:hAnsi="標楷體"/>
          <w:color w:val="000000"/>
          <w:szCs w:val="24"/>
        </w:rPr>
      </w:pPr>
      <w:r w:rsidRPr="00AF50A5">
        <w:rPr>
          <w:rFonts w:ascii="標楷體" w:eastAsia="標楷體" w:hAnsi="標楷體" w:hint="eastAsia"/>
        </w:rPr>
        <w:t>符合特殊情況時（如：緊急醫療等）得於使用後提出回溯性TUE申請或申請截止日期後提出申請，詳見下方「運動員治療用途豁免須知」。</w:t>
      </w:r>
    </w:p>
    <w:p w14:paraId="1148E7CA" w14:textId="1F34E144" w:rsidR="00BD5D53" w:rsidRPr="00AF50A5" w:rsidRDefault="00BD5D53" w:rsidP="00A6699F">
      <w:pPr>
        <w:pStyle w:val="a9"/>
        <w:numPr>
          <w:ilvl w:val="0"/>
          <w:numId w:val="28"/>
        </w:numPr>
        <w:tabs>
          <w:tab w:val="left" w:pos="993"/>
        </w:tabs>
        <w:spacing w:line="320" w:lineRule="exact"/>
        <w:ind w:leftChars="0"/>
        <w:contextualSpacing/>
        <w:rPr>
          <w:rFonts w:ascii="標楷體" w:eastAsia="標楷體" w:hAnsi="標楷體"/>
          <w:color w:val="000000"/>
          <w:szCs w:val="24"/>
        </w:rPr>
      </w:pPr>
      <w:r w:rsidRPr="00AF50A5">
        <w:rPr>
          <w:rFonts w:ascii="標楷體" w:eastAsia="標楷體" w:hAnsi="標楷體" w:hint="eastAsia"/>
        </w:rPr>
        <w:t>本次賽事TUE申請截止日期為</w:t>
      </w:r>
      <w:r w:rsidR="000E7500" w:rsidRPr="00AF50A5">
        <w:rPr>
          <w:rFonts w:ascii="標楷體" w:eastAsia="標楷體" w:hAnsi="標楷體" w:hint="eastAsia"/>
        </w:rPr>
        <w:t>11</w:t>
      </w:r>
      <w:r w:rsidR="00AB6A6C">
        <w:rPr>
          <w:rFonts w:ascii="標楷體" w:eastAsia="標楷體" w:hAnsi="標楷體" w:hint="eastAsia"/>
        </w:rPr>
        <w:t>5</w:t>
      </w:r>
      <w:r w:rsidRPr="00AF50A5">
        <w:rPr>
          <w:rFonts w:ascii="標楷體" w:eastAsia="標楷體" w:hAnsi="標楷體" w:hint="eastAsia"/>
        </w:rPr>
        <w:t>年</w:t>
      </w:r>
      <w:r w:rsidR="00AB6A6C">
        <w:rPr>
          <w:rFonts w:ascii="標楷體" w:eastAsia="標楷體" w:hint="eastAsia"/>
          <w:color w:val="EE0000"/>
          <w:szCs w:val="24"/>
        </w:rPr>
        <w:t>3</w:t>
      </w:r>
      <w:r w:rsidRPr="00AF50A5">
        <w:rPr>
          <w:rFonts w:ascii="標楷體" w:eastAsia="標楷體" w:hAnsi="標楷體" w:hint="eastAsia"/>
          <w:color w:val="FF0000"/>
        </w:rPr>
        <w:t>月</w:t>
      </w:r>
      <w:r w:rsidR="00AB6A6C">
        <w:rPr>
          <w:rFonts w:ascii="標楷體" w:eastAsia="標楷體" w:hint="eastAsia"/>
          <w:color w:val="EE0000"/>
          <w:szCs w:val="24"/>
        </w:rPr>
        <w:t>3</w:t>
      </w:r>
      <w:r w:rsidRPr="00AF50A5">
        <w:rPr>
          <w:rFonts w:ascii="標楷體" w:eastAsia="標楷體" w:hAnsi="標楷體" w:hint="eastAsia"/>
          <w:color w:val="FF0000"/>
        </w:rPr>
        <w:t>日。</w:t>
      </w:r>
    </w:p>
    <w:p w14:paraId="5D155D75" w14:textId="77777777" w:rsidR="00BD5D53" w:rsidRPr="00AF50A5" w:rsidRDefault="00BD5D53" w:rsidP="00A6699F">
      <w:pPr>
        <w:pStyle w:val="a9"/>
        <w:numPr>
          <w:ilvl w:val="0"/>
          <w:numId w:val="28"/>
        </w:numPr>
        <w:spacing w:line="320" w:lineRule="exact"/>
        <w:ind w:leftChars="0"/>
        <w:rPr>
          <w:rFonts w:ascii="標楷體" w:eastAsia="標楷體" w:hAnsi="標楷體"/>
        </w:rPr>
      </w:pPr>
      <w:r w:rsidRPr="00AF50A5">
        <w:rPr>
          <w:rFonts w:ascii="標楷體" w:eastAsia="標楷體" w:hAnsi="標楷體" w:hint="eastAsia"/>
        </w:rPr>
        <w:t>運動禁藥相關內容：</w:t>
      </w:r>
    </w:p>
    <w:p w14:paraId="17AF36F6" w14:textId="77777777" w:rsidR="00BD5D53" w:rsidRPr="00AF50A5" w:rsidRDefault="00BD5D53" w:rsidP="00A6699F">
      <w:pPr>
        <w:numPr>
          <w:ilvl w:val="1"/>
          <w:numId w:val="28"/>
        </w:numPr>
        <w:pBdr>
          <w:top w:val="nil"/>
          <w:left w:val="nil"/>
          <w:bottom w:val="nil"/>
          <w:right w:val="nil"/>
          <w:between w:val="nil"/>
        </w:pBdr>
        <w:spacing w:line="320" w:lineRule="exact"/>
        <w:rPr>
          <w:rFonts w:ascii="標楷體" w:eastAsia="標楷體" w:hAnsi="標楷體"/>
        </w:rPr>
      </w:pPr>
      <w:hyperlink r:id="rId12">
        <w:r w:rsidRPr="00AF50A5">
          <w:rPr>
            <w:rFonts w:ascii="標楷體" w:eastAsia="標楷體" w:hAnsi="標楷體"/>
            <w:u w:val="single"/>
          </w:rPr>
          <w:t>禁用清單</w:t>
        </w:r>
      </w:hyperlink>
    </w:p>
    <w:p w14:paraId="37DC2C99" w14:textId="77777777" w:rsidR="00BD5D53" w:rsidRPr="00AF50A5" w:rsidRDefault="00BD5D53" w:rsidP="00A6699F">
      <w:pPr>
        <w:numPr>
          <w:ilvl w:val="1"/>
          <w:numId w:val="28"/>
        </w:numPr>
        <w:pBdr>
          <w:top w:val="nil"/>
          <w:left w:val="nil"/>
          <w:bottom w:val="nil"/>
          <w:right w:val="nil"/>
          <w:between w:val="nil"/>
        </w:pBdr>
        <w:spacing w:line="320" w:lineRule="exact"/>
        <w:rPr>
          <w:rFonts w:ascii="標楷體" w:eastAsia="標楷體" w:hAnsi="標楷體"/>
        </w:rPr>
      </w:pPr>
      <w:hyperlink r:id="rId13">
        <w:r w:rsidRPr="00AF50A5">
          <w:rPr>
            <w:rFonts w:ascii="標楷體" w:eastAsia="標楷體" w:hAnsi="標楷體"/>
            <w:u w:val="single"/>
          </w:rPr>
          <w:t>治療用途豁免申請</w:t>
        </w:r>
      </w:hyperlink>
    </w:p>
    <w:p w14:paraId="14A7AA06" w14:textId="77777777" w:rsidR="00BD5D53" w:rsidRPr="00AF50A5" w:rsidRDefault="00BD5D53" w:rsidP="00A6699F">
      <w:pPr>
        <w:numPr>
          <w:ilvl w:val="1"/>
          <w:numId w:val="28"/>
        </w:numPr>
        <w:pBdr>
          <w:top w:val="nil"/>
          <w:left w:val="nil"/>
          <w:bottom w:val="nil"/>
          <w:right w:val="nil"/>
          <w:between w:val="nil"/>
        </w:pBdr>
        <w:spacing w:line="320" w:lineRule="exact"/>
        <w:rPr>
          <w:rFonts w:ascii="標楷體" w:eastAsia="標楷體" w:hAnsi="標楷體"/>
        </w:rPr>
      </w:pPr>
      <w:hyperlink r:id="rId14" w:history="1">
        <w:r w:rsidRPr="00AF50A5">
          <w:rPr>
            <w:rStyle w:val="a7"/>
            <w:rFonts w:ascii="標楷體" w:eastAsia="標楷體" w:hAnsi="標楷體" w:cs="新細明體" w:hint="eastAsia"/>
            <w:color w:val="auto"/>
          </w:rPr>
          <w:t>運動員治療用途豁免須知</w:t>
        </w:r>
      </w:hyperlink>
    </w:p>
    <w:p w14:paraId="7F3263BF" w14:textId="77777777" w:rsidR="00BD5D53" w:rsidRPr="00AF50A5" w:rsidRDefault="00BD5D53" w:rsidP="00A6699F">
      <w:pPr>
        <w:widowControl/>
        <w:numPr>
          <w:ilvl w:val="1"/>
          <w:numId w:val="28"/>
        </w:numPr>
        <w:pBdr>
          <w:top w:val="nil"/>
          <w:left w:val="nil"/>
          <w:bottom w:val="nil"/>
          <w:right w:val="nil"/>
          <w:between w:val="nil"/>
        </w:pBdr>
        <w:spacing w:line="320" w:lineRule="exact"/>
        <w:rPr>
          <w:rFonts w:ascii="標楷體" w:eastAsia="標楷體" w:hAnsi="標楷體"/>
        </w:rPr>
      </w:pPr>
      <w:hyperlink r:id="rId15">
        <w:r w:rsidRPr="00AF50A5">
          <w:rPr>
            <w:rFonts w:ascii="標楷體" w:eastAsia="標楷體" w:hAnsi="標楷體"/>
            <w:u w:val="single"/>
          </w:rPr>
          <w:t xml:space="preserve">採樣流程 </w:t>
        </w:r>
      </w:hyperlink>
    </w:p>
    <w:p w14:paraId="4B297FBC" w14:textId="77777777" w:rsidR="00BD5D53" w:rsidRPr="00AF50A5" w:rsidRDefault="00BD5D53" w:rsidP="00A6699F">
      <w:pPr>
        <w:widowControl/>
        <w:numPr>
          <w:ilvl w:val="1"/>
          <w:numId w:val="28"/>
        </w:numPr>
        <w:pBdr>
          <w:top w:val="nil"/>
          <w:left w:val="nil"/>
          <w:bottom w:val="nil"/>
          <w:right w:val="nil"/>
          <w:between w:val="nil"/>
        </w:pBdr>
        <w:spacing w:line="320" w:lineRule="exact"/>
        <w:rPr>
          <w:rFonts w:ascii="標楷體" w:eastAsia="標楷體" w:hAnsi="標楷體"/>
        </w:rPr>
      </w:pPr>
      <w:hyperlink r:id="rId16">
        <w:r w:rsidRPr="00AF50A5">
          <w:rPr>
            <w:rFonts w:ascii="標楷體" w:eastAsia="標楷體" w:hAnsi="標楷體"/>
            <w:u w:val="single"/>
          </w:rPr>
          <w:t>其他藥管規定</w:t>
        </w:r>
      </w:hyperlink>
    </w:p>
    <w:p w14:paraId="669C3AF1" w14:textId="42A870AF" w:rsidR="00B40D79" w:rsidRPr="00AF50A5" w:rsidRDefault="00B40D79" w:rsidP="00A6699F">
      <w:pPr>
        <w:numPr>
          <w:ilvl w:val="0"/>
          <w:numId w:val="1"/>
        </w:numPr>
        <w:tabs>
          <w:tab w:val="clear" w:pos="567"/>
          <w:tab w:val="num" w:pos="720"/>
          <w:tab w:val="left" w:pos="993"/>
        </w:tabs>
        <w:spacing w:line="320" w:lineRule="exact"/>
        <w:contextualSpacing/>
        <w:rPr>
          <w:rFonts w:ascii="標楷體" w:eastAsia="標楷體" w:hAnsi="標楷體"/>
          <w:szCs w:val="24"/>
        </w:rPr>
      </w:pPr>
      <w:r w:rsidRPr="00AF50A5">
        <w:rPr>
          <w:rFonts w:ascii="標楷體" w:eastAsia="標楷體" w:hint="eastAsia"/>
          <w:szCs w:val="24"/>
        </w:rPr>
        <w:t>其   他:</w:t>
      </w:r>
    </w:p>
    <w:p w14:paraId="128E1AC7" w14:textId="77777777" w:rsidR="00B40D79" w:rsidRPr="00AF50A5" w:rsidRDefault="00B40D79" w:rsidP="00A6699F">
      <w:pPr>
        <w:pStyle w:val="a9"/>
        <w:numPr>
          <w:ilvl w:val="0"/>
          <w:numId w:val="14"/>
        </w:numPr>
        <w:spacing w:line="320" w:lineRule="exact"/>
        <w:ind w:leftChars="0"/>
        <w:contextualSpacing/>
        <w:rPr>
          <w:rFonts w:ascii="標楷體" w:eastAsia="標楷體" w:hAnsi="標楷體"/>
          <w:color w:val="000000"/>
          <w:szCs w:val="24"/>
        </w:rPr>
      </w:pPr>
      <w:r w:rsidRPr="00AF50A5">
        <w:rPr>
          <w:rFonts w:ascii="標楷體" w:eastAsia="標楷體" w:hint="eastAsia"/>
          <w:color w:val="000000"/>
          <w:szCs w:val="24"/>
        </w:rPr>
        <w:t>依</w:t>
      </w:r>
      <w:r w:rsidRPr="00AF50A5">
        <w:rPr>
          <w:rFonts w:ascii="標楷體" w:eastAsia="標楷體" w:hAnsi="標楷體" w:hint="eastAsia"/>
          <w:color w:val="000000"/>
          <w:szCs w:val="24"/>
        </w:rPr>
        <w:t>據性別平等教育法第21條、性騷擾防治法第13條及性別工作平等法第13條規定，工作人員或參賽者若於活動期間遭受到性騷擾可向本會出申訴，</w:t>
      </w:r>
      <w:r w:rsidRPr="00AF50A5">
        <w:rPr>
          <w:rFonts w:ascii="標楷體" w:eastAsia="標楷體" w:hAnsi="標楷體" w:hint="eastAsia"/>
          <w:color w:val="000000"/>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236C2582" w14:textId="77777777" w:rsidR="00774C2B" w:rsidRPr="00AF50A5" w:rsidRDefault="00B40D79" w:rsidP="00A6699F">
      <w:pPr>
        <w:numPr>
          <w:ilvl w:val="0"/>
          <w:numId w:val="12"/>
        </w:numPr>
        <w:spacing w:line="320" w:lineRule="exact"/>
        <w:ind w:left="709" w:firstLine="0"/>
        <w:contextualSpacing/>
        <w:rPr>
          <w:rFonts w:ascii="標楷體" w:eastAsia="標楷體" w:hAnsi="標楷體"/>
          <w:color w:val="000000"/>
          <w:szCs w:val="24"/>
        </w:rPr>
      </w:pPr>
      <w:r w:rsidRPr="00AF50A5">
        <w:rPr>
          <w:rFonts w:ascii="標楷體" w:eastAsia="標楷體" w:hAnsi="標楷體" w:hint="eastAsia"/>
          <w:color w:val="000000"/>
          <w:szCs w:val="24"/>
        </w:rPr>
        <w:t>申訴電話：02-2772-0298</w:t>
      </w:r>
    </w:p>
    <w:p w14:paraId="38F07FF0" w14:textId="77777777" w:rsidR="00774C2B" w:rsidRPr="00AF50A5" w:rsidRDefault="00B40D79" w:rsidP="00A6699F">
      <w:pPr>
        <w:numPr>
          <w:ilvl w:val="0"/>
          <w:numId w:val="12"/>
        </w:numPr>
        <w:spacing w:line="320" w:lineRule="exact"/>
        <w:ind w:left="709" w:firstLine="0"/>
        <w:contextualSpacing/>
        <w:rPr>
          <w:rFonts w:ascii="標楷體" w:eastAsia="標楷體" w:hAnsi="標楷體"/>
          <w:color w:val="000000"/>
          <w:szCs w:val="24"/>
        </w:rPr>
      </w:pPr>
      <w:r w:rsidRPr="00AF50A5">
        <w:rPr>
          <w:rFonts w:ascii="標楷體" w:eastAsia="標楷體" w:hAnsi="標楷體" w:hint="eastAsia"/>
          <w:color w:val="000000"/>
          <w:szCs w:val="24"/>
        </w:rPr>
        <w:t>申訴傳真：02-2771-1696</w:t>
      </w:r>
    </w:p>
    <w:p w14:paraId="7C9980C9" w14:textId="77777777" w:rsidR="00774C2B" w:rsidRPr="00AF50A5" w:rsidRDefault="00B40D79" w:rsidP="00A6699F">
      <w:pPr>
        <w:numPr>
          <w:ilvl w:val="0"/>
          <w:numId w:val="12"/>
        </w:numPr>
        <w:spacing w:line="320" w:lineRule="exact"/>
        <w:ind w:left="709" w:firstLine="0"/>
        <w:contextualSpacing/>
        <w:rPr>
          <w:rFonts w:ascii="標楷體" w:eastAsia="標楷體" w:hAnsi="標楷體"/>
          <w:color w:val="000000"/>
          <w:szCs w:val="24"/>
        </w:rPr>
      </w:pPr>
      <w:r w:rsidRPr="00AF50A5">
        <w:rPr>
          <w:rFonts w:ascii="標楷體" w:eastAsia="標楷體" w:hAnsi="標楷體" w:hint="eastAsia"/>
          <w:color w:val="000000"/>
          <w:szCs w:val="24"/>
        </w:rPr>
        <w:t>申訴信箱：</w:t>
      </w:r>
      <w:hyperlink r:id="rId17" w:history="1">
        <w:r w:rsidRPr="00AF50A5">
          <w:rPr>
            <w:rStyle w:val="a7"/>
            <w:rFonts w:ascii="標楷體" w:eastAsia="標楷體" w:hAnsi="標楷體"/>
            <w:color w:val="000000"/>
            <w:szCs w:val="24"/>
          </w:rPr>
          <w:t>ctta.ctta@msa.hinet.net</w:t>
        </w:r>
      </w:hyperlink>
    </w:p>
    <w:p w14:paraId="2C5742D1" w14:textId="19982393" w:rsidR="00B40D79" w:rsidRPr="00AF50A5" w:rsidRDefault="00B40D79" w:rsidP="00A6699F">
      <w:pPr>
        <w:numPr>
          <w:ilvl w:val="0"/>
          <w:numId w:val="12"/>
        </w:numPr>
        <w:spacing w:line="320" w:lineRule="exact"/>
        <w:ind w:left="709" w:firstLine="0"/>
        <w:contextualSpacing/>
        <w:rPr>
          <w:rFonts w:ascii="標楷體" w:eastAsia="標楷體" w:hAnsi="標楷體"/>
          <w:color w:val="000000"/>
          <w:szCs w:val="24"/>
        </w:rPr>
      </w:pPr>
      <w:r w:rsidRPr="00AF50A5">
        <w:rPr>
          <w:rFonts w:ascii="標楷體" w:eastAsia="標楷體" w:hAnsi="標楷體" w:hint="eastAsia"/>
          <w:color w:val="000000"/>
          <w:sz w:val="23"/>
          <w:szCs w:val="23"/>
          <w:shd w:val="clear" w:color="auto" w:fill="FFFFFF"/>
        </w:rPr>
        <w:t>遭受性騷擾申訴時應載明下列事項：</w:t>
      </w:r>
    </w:p>
    <w:p w14:paraId="2AAB22C5" w14:textId="77777777" w:rsidR="00B40D79" w:rsidRPr="00AF50A5" w:rsidRDefault="00B40D79" w:rsidP="00A6699F">
      <w:pPr>
        <w:numPr>
          <w:ilvl w:val="0"/>
          <w:numId w:val="13"/>
        </w:numPr>
        <w:tabs>
          <w:tab w:val="left" w:pos="1276"/>
        </w:tabs>
        <w:spacing w:line="320" w:lineRule="exact"/>
        <w:ind w:left="851" w:firstLine="0"/>
        <w:contextualSpacing/>
        <w:rPr>
          <w:rFonts w:ascii="標楷體" w:eastAsia="標楷體" w:hAnsi="標楷體"/>
          <w:color w:val="000000"/>
          <w:szCs w:val="24"/>
        </w:rPr>
      </w:pPr>
      <w:r w:rsidRPr="00AF50A5">
        <w:rPr>
          <w:rFonts w:ascii="標楷體" w:eastAsia="標楷體" w:hAnsi="標楷體" w:hint="eastAsia"/>
          <w:color w:val="000000"/>
          <w:sz w:val="23"/>
          <w:szCs w:val="23"/>
          <w:shd w:val="clear" w:color="auto" w:fill="FFFFFF"/>
        </w:rPr>
        <w:t>申訴人姓名、住居所、聯絡電話、申訴日期。</w:t>
      </w:r>
    </w:p>
    <w:p w14:paraId="0261A70D" w14:textId="77777777" w:rsidR="00B40D79" w:rsidRPr="00AF50A5" w:rsidRDefault="00B40D79" w:rsidP="00A6699F">
      <w:pPr>
        <w:numPr>
          <w:ilvl w:val="0"/>
          <w:numId w:val="13"/>
        </w:numPr>
        <w:tabs>
          <w:tab w:val="left" w:pos="1276"/>
        </w:tabs>
        <w:spacing w:line="320" w:lineRule="exact"/>
        <w:ind w:left="851" w:firstLine="0"/>
        <w:contextualSpacing/>
        <w:rPr>
          <w:rFonts w:ascii="標楷體" w:eastAsia="標楷體" w:hAnsi="標楷體"/>
          <w:color w:val="000000"/>
          <w:szCs w:val="24"/>
        </w:rPr>
      </w:pPr>
      <w:r w:rsidRPr="00AF50A5">
        <w:rPr>
          <w:rFonts w:ascii="標楷體" w:eastAsia="標楷體" w:hAnsi="標楷體" w:hint="eastAsia"/>
          <w:color w:val="000000"/>
          <w:sz w:val="23"/>
          <w:szCs w:val="23"/>
          <w:shd w:val="clear" w:color="auto" w:fill="FFFFFF"/>
        </w:rPr>
        <w:t>有代理人者，應檢附委任書，並載明其姓名、住居所、聯絡電話。</w:t>
      </w:r>
    </w:p>
    <w:p w14:paraId="77525C23" w14:textId="77777777" w:rsidR="00B40D79" w:rsidRPr="00AF50A5" w:rsidRDefault="00B40D79" w:rsidP="00A6699F">
      <w:pPr>
        <w:numPr>
          <w:ilvl w:val="0"/>
          <w:numId w:val="13"/>
        </w:numPr>
        <w:tabs>
          <w:tab w:val="left" w:pos="1276"/>
        </w:tabs>
        <w:spacing w:line="320" w:lineRule="exact"/>
        <w:ind w:left="851" w:firstLine="0"/>
        <w:contextualSpacing/>
        <w:rPr>
          <w:rFonts w:ascii="標楷體" w:eastAsia="標楷體" w:hAnsi="標楷體"/>
          <w:color w:val="000000"/>
          <w:szCs w:val="24"/>
        </w:rPr>
      </w:pPr>
      <w:r w:rsidRPr="00AF50A5">
        <w:rPr>
          <w:rFonts w:ascii="標楷體" w:eastAsia="標楷體" w:hAnsi="標楷體" w:hint="eastAsia"/>
          <w:color w:val="000000"/>
          <w:sz w:val="23"/>
          <w:szCs w:val="23"/>
          <w:shd w:val="clear" w:color="auto" w:fill="FFFFFF"/>
        </w:rPr>
        <w:t>申訴之事實及內容。</w:t>
      </w:r>
    </w:p>
    <w:p w14:paraId="26407E90" w14:textId="5EF5352A" w:rsidR="004F1FB6" w:rsidRPr="00AF50A5" w:rsidRDefault="004F1FB6" w:rsidP="00A6699F">
      <w:pPr>
        <w:pStyle w:val="a9"/>
        <w:numPr>
          <w:ilvl w:val="0"/>
          <w:numId w:val="14"/>
        </w:numPr>
        <w:spacing w:line="320" w:lineRule="exact"/>
        <w:ind w:leftChars="0"/>
        <w:contextualSpacing/>
        <w:rPr>
          <w:rFonts w:ascii="標楷體" w:eastAsia="標楷體" w:hAnsi="標楷體"/>
        </w:rPr>
      </w:pPr>
      <w:bookmarkStart w:id="15" w:name="_Hlk43109846"/>
      <w:r w:rsidRPr="00AF50A5">
        <w:rPr>
          <w:rFonts w:ascii="標楷體" w:eastAsia="標楷體" w:hAnsi="標楷體" w:hint="eastAsia"/>
          <w:kern w:val="0"/>
          <w:szCs w:val="24"/>
        </w:rPr>
        <w:t>賽事期間，本競賽規程未盡事宜處，裁判長得經執行長同意後議決之。</w:t>
      </w:r>
    </w:p>
    <w:bookmarkEnd w:id="15"/>
    <w:p w14:paraId="3938B18C" w14:textId="0832AEFE" w:rsidR="003539B7" w:rsidRPr="00F11232" w:rsidRDefault="00B46651" w:rsidP="00A6699F">
      <w:pPr>
        <w:tabs>
          <w:tab w:val="left" w:pos="851"/>
        </w:tabs>
        <w:spacing w:line="320" w:lineRule="exact"/>
        <w:ind w:left="850" w:hangingChars="354" w:hanging="850"/>
        <w:contextualSpacing/>
        <w:rPr>
          <w:rFonts w:ascii="標楷體" w:eastAsia="標楷體" w:hAnsi="標楷體"/>
        </w:rPr>
      </w:pPr>
      <w:r w:rsidRPr="00AF50A5">
        <w:rPr>
          <w:rFonts w:ascii="標楷體" w:eastAsia="標楷體" w:hAnsi="標楷體" w:hint="eastAsia"/>
          <w:kern w:val="0"/>
          <w:szCs w:val="24"/>
        </w:rPr>
        <w:t>二十</w:t>
      </w:r>
      <w:r w:rsidR="0053203E" w:rsidRPr="00AF50A5">
        <w:rPr>
          <w:rFonts w:ascii="標楷體" w:eastAsia="標楷體" w:hAnsi="標楷體" w:hint="eastAsia"/>
          <w:kern w:val="0"/>
          <w:szCs w:val="24"/>
        </w:rPr>
        <w:t>三</w:t>
      </w:r>
      <w:r w:rsidRPr="00AF50A5">
        <w:rPr>
          <w:rFonts w:ascii="標楷體" w:eastAsia="標楷體" w:hAnsi="標楷體" w:hint="eastAsia"/>
          <w:kern w:val="0"/>
          <w:szCs w:val="24"/>
        </w:rPr>
        <w:t>、</w:t>
      </w:r>
      <w:r w:rsidR="00590C21" w:rsidRPr="00AF50A5">
        <w:rPr>
          <w:rFonts w:ascii="標楷體" w:eastAsia="標楷體" w:hint="eastAsia"/>
        </w:rPr>
        <w:t>本競賽規程尚經</w:t>
      </w:r>
      <w:r w:rsidR="007E06E6" w:rsidRPr="00AF50A5">
        <w:rPr>
          <w:rFonts w:ascii="標楷體" w:eastAsia="標楷體" w:hint="eastAsia"/>
        </w:rPr>
        <w:t>運動</w:t>
      </w:r>
      <w:r w:rsidR="00590C21" w:rsidRPr="00AF50A5">
        <w:rPr>
          <w:rFonts w:ascii="標楷體" w:eastAsia="標楷體" w:hint="eastAsia"/>
        </w:rPr>
        <w:t>部</w:t>
      </w:r>
      <w:r w:rsidR="000E7500" w:rsidRPr="00AF50A5">
        <w:rPr>
          <w:rFonts w:ascii="標楷體" w:eastAsia="標楷體"/>
        </w:rPr>
        <w:t>115</w:t>
      </w:r>
      <w:r w:rsidR="00590C21" w:rsidRPr="00AF50A5">
        <w:rPr>
          <w:rFonts w:ascii="標楷體" w:eastAsia="標楷體" w:hint="eastAsia"/>
        </w:rPr>
        <w:t>年月日</w:t>
      </w:r>
      <w:r w:rsidR="007E06E6" w:rsidRPr="00AF50A5">
        <w:rPr>
          <w:rFonts w:ascii="標楷體" w:eastAsia="標楷體" w:hint="eastAsia"/>
        </w:rPr>
        <w:t>運</w:t>
      </w:r>
      <w:r w:rsidR="00590C21" w:rsidRPr="00AF50A5">
        <w:rPr>
          <w:rFonts w:ascii="標楷體" w:eastAsia="標楷體" w:hint="eastAsia"/>
        </w:rPr>
        <w:t>競</w:t>
      </w:r>
      <w:r w:rsidR="00590C21" w:rsidRPr="00AF50A5">
        <w:rPr>
          <w:rFonts w:ascii="標楷體" w:eastAsia="標楷體"/>
        </w:rPr>
        <w:t>(</w:t>
      </w:r>
      <w:r w:rsidR="00590C21" w:rsidRPr="00AF50A5">
        <w:rPr>
          <w:rFonts w:ascii="標楷體" w:eastAsia="標楷體" w:hint="eastAsia"/>
        </w:rPr>
        <w:t>三</w:t>
      </w:r>
      <w:r w:rsidR="00590C21" w:rsidRPr="00AF50A5">
        <w:rPr>
          <w:rFonts w:ascii="標楷體" w:eastAsia="標楷體"/>
        </w:rPr>
        <w:t>)</w:t>
      </w:r>
      <w:r w:rsidR="00590C21" w:rsidRPr="00AF50A5">
        <w:rPr>
          <w:rFonts w:ascii="標楷體" w:eastAsia="標楷體" w:hint="eastAsia"/>
        </w:rPr>
        <w:t>字第號函備查</w:t>
      </w:r>
      <w:r w:rsidR="007A207D" w:rsidRPr="00AF50A5">
        <w:rPr>
          <w:rFonts w:ascii="標楷體" w:eastAsia="標楷體" w:hAnsi="標楷體" w:hint="eastAsia"/>
        </w:rPr>
        <w:t>。</w:t>
      </w:r>
    </w:p>
    <w:sectPr w:rsidR="003539B7" w:rsidRPr="00F11232" w:rsidSect="007D6E6F">
      <w:pgSz w:w="11906" w:h="16838" w:code="9"/>
      <w:pgMar w:top="709" w:right="1134" w:bottom="993"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CDF06" w14:textId="77777777" w:rsidR="004309C4" w:rsidRDefault="004309C4" w:rsidP="00C5315D">
      <w:r>
        <w:separator/>
      </w:r>
    </w:p>
  </w:endnote>
  <w:endnote w:type="continuationSeparator" w:id="0">
    <w:p w14:paraId="52EF6FC9" w14:textId="77777777" w:rsidR="004309C4" w:rsidRDefault="004309C4" w:rsidP="00C5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Xpressive">
    <w:altName w:val="Courier New"/>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55283" w14:textId="77777777" w:rsidR="004309C4" w:rsidRDefault="004309C4" w:rsidP="00C5315D">
      <w:r>
        <w:separator/>
      </w:r>
    </w:p>
  </w:footnote>
  <w:footnote w:type="continuationSeparator" w:id="0">
    <w:p w14:paraId="4C430DC3" w14:textId="77777777" w:rsidR="004309C4" w:rsidRDefault="004309C4" w:rsidP="00C53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05B"/>
    <w:multiLevelType w:val="hybridMultilevel"/>
    <w:tmpl w:val="4C3CFB0A"/>
    <w:lvl w:ilvl="0" w:tplc="0409000F">
      <w:start w:val="1"/>
      <w:numFmt w:val="decimal"/>
      <w:lvlText w:val="%1."/>
      <w:lvlJc w:val="left"/>
      <w:pPr>
        <w:ind w:left="1332" w:hanging="480"/>
      </w:pPr>
      <w:rPr>
        <w:rFonts w:hint="eastAsia"/>
        <w:color w:val="auto"/>
        <w:sz w:val="24"/>
        <w:szCs w:val="24"/>
        <w:lang w:val="en-US"/>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177209"/>
    <w:multiLevelType w:val="hybridMultilevel"/>
    <w:tmpl w:val="14CE8374"/>
    <w:lvl w:ilvl="0" w:tplc="7700A196">
      <w:start w:val="1"/>
      <w:numFmt w:val="decimal"/>
      <w:lvlText w:val="%1."/>
      <w:lvlJc w:val="center"/>
      <w:pPr>
        <w:ind w:left="766" w:hanging="480"/>
      </w:pPr>
      <w:rPr>
        <w:rFonts w:hint="eastAsia"/>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3" w15:restartNumberingAfterBreak="0">
    <w:nsid w:val="0959424E"/>
    <w:multiLevelType w:val="hybridMultilevel"/>
    <w:tmpl w:val="B668398E"/>
    <w:lvl w:ilvl="0" w:tplc="DBD2BA50">
      <w:start w:val="1"/>
      <w:numFmt w:val="taiwaneseCountingThousand"/>
      <w:lvlText w:val="%1、"/>
      <w:lvlJc w:val="left"/>
      <w:pPr>
        <w:ind w:left="1615"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B64484"/>
    <w:multiLevelType w:val="hybridMultilevel"/>
    <w:tmpl w:val="6F104F82"/>
    <w:lvl w:ilvl="0" w:tplc="FB827384">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15:restartNumberingAfterBreak="0">
    <w:nsid w:val="0DFB7E74"/>
    <w:multiLevelType w:val="hybridMultilevel"/>
    <w:tmpl w:val="3828A172"/>
    <w:lvl w:ilvl="0" w:tplc="40AA14F4">
      <w:start w:val="1"/>
      <w:numFmt w:val="decimal"/>
      <w:lvlText w:val="(%1)"/>
      <w:lvlJc w:val="left"/>
      <w:pPr>
        <w:ind w:left="1332" w:hanging="480"/>
      </w:pPr>
      <w:rPr>
        <w:rFonts w:hint="eastAsia"/>
        <w:color w:val="auto"/>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6" w15:restartNumberingAfterBreak="0">
    <w:nsid w:val="10D61B44"/>
    <w:multiLevelType w:val="hybridMultilevel"/>
    <w:tmpl w:val="6804D01A"/>
    <w:lvl w:ilvl="0" w:tplc="0409000F">
      <w:start w:val="1"/>
      <w:numFmt w:val="decimal"/>
      <w:lvlText w:val="%1."/>
      <w:lvlJc w:val="left"/>
      <w:pPr>
        <w:ind w:left="1242" w:hanging="480"/>
      </w:pPr>
    </w:lvl>
    <w:lvl w:ilvl="1" w:tplc="04090019" w:tentative="1">
      <w:start w:val="1"/>
      <w:numFmt w:val="ideographTraditional"/>
      <w:lvlText w:val="%2、"/>
      <w:lvlJc w:val="left"/>
      <w:pPr>
        <w:ind w:left="1722" w:hanging="480"/>
      </w:pPr>
    </w:lvl>
    <w:lvl w:ilvl="2" w:tplc="0409001B" w:tentative="1">
      <w:start w:val="1"/>
      <w:numFmt w:val="lowerRoman"/>
      <w:lvlText w:val="%3."/>
      <w:lvlJc w:val="right"/>
      <w:pPr>
        <w:ind w:left="2202" w:hanging="480"/>
      </w:pPr>
    </w:lvl>
    <w:lvl w:ilvl="3" w:tplc="0409000F" w:tentative="1">
      <w:start w:val="1"/>
      <w:numFmt w:val="decimal"/>
      <w:lvlText w:val="%4."/>
      <w:lvlJc w:val="left"/>
      <w:pPr>
        <w:ind w:left="2682" w:hanging="480"/>
      </w:pPr>
    </w:lvl>
    <w:lvl w:ilvl="4" w:tplc="04090019" w:tentative="1">
      <w:start w:val="1"/>
      <w:numFmt w:val="ideographTraditional"/>
      <w:lvlText w:val="%5、"/>
      <w:lvlJc w:val="left"/>
      <w:pPr>
        <w:ind w:left="3162" w:hanging="480"/>
      </w:pPr>
    </w:lvl>
    <w:lvl w:ilvl="5" w:tplc="0409001B" w:tentative="1">
      <w:start w:val="1"/>
      <w:numFmt w:val="lowerRoman"/>
      <w:lvlText w:val="%6."/>
      <w:lvlJc w:val="right"/>
      <w:pPr>
        <w:ind w:left="3642" w:hanging="480"/>
      </w:pPr>
    </w:lvl>
    <w:lvl w:ilvl="6" w:tplc="0409000F" w:tentative="1">
      <w:start w:val="1"/>
      <w:numFmt w:val="decimal"/>
      <w:lvlText w:val="%7."/>
      <w:lvlJc w:val="left"/>
      <w:pPr>
        <w:ind w:left="4122" w:hanging="480"/>
      </w:pPr>
    </w:lvl>
    <w:lvl w:ilvl="7" w:tplc="04090019" w:tentative="1">
      <w:start w:val="1"/>
      <w:numFmt w:val="ideographTraditional"/>
      <w:lvlText w:val="%8、"/>
      <w:lvlJc w:val="left"/>
      <w:pPr>
        <w:ind w:left="4602" w:hanging="480"/>
      </w:pPr>
    </w:lvl>
    <w:lvl w:ilvl="8" w:tplc="0409001B" w:tentative="1">
      <w:start w:val="1"/>
      <w:numFmt w:val="lowerRoman"/>
      <w:lvlText w:val="%9."/>
      <w:lvlJc w:val="right"/>
      <w:pPr>
        <w:ind w:left="5082" w:hanging="480"/>
      </w:pPr>
    </w:lvl>
  </w:abstractNum>
  <w:abstractNum w:abstractNumId="7" w15:restartNumberingAfterBreak="0">
    <w:nsid w:val="15BF75BC"/>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12248"/>
    <w:multiLevelType w:val="multilevel"/>
    <w:tmpl w:val="3B9EA982"/>
    <w:lvl w:ilvl="0">
      <w:start w:val="1"/>
      <w:numFmt w:val="taiwaneseCountingThousand"/>
      <w:lvlText w:val="(%1)"/>
      <w:lvlJc w:val="left"/>
      <w:pPr>
        <w:tabs>
          <w:tab w:val="num" w:pos="1192"/>
        </w:tabs>
        <w:ind w:left="1192" w:hanging="482"/>
      </w:pPr>
      <w:rPr>
        <w:rFonts w:hint="eastAsia"/>
        <w:b w:val="0"/>
        <w:i w:val="0"/>
        <w:sz w:val="24"/>
        <w:szCs w:val="24"/>
      </w:rPr>
    </w:lvl>
    <w:lvl w:ilvl="1" w:tentative="1">
      <w:start w:val="1"/>
      <w:numFmt w:val="bullet"/>
      <w:lvlText w:val="o"/>
      <w:lvlJc w:val="left"/>
      <w:pPr>
        <w:tabs>
          <w:tab w:val="num" w:pos="-3805"/>
        </w:tabs>
        <w:ind w:left="-3805" w:hanging="360"/>
      </w:pPr>
      <w:rPr>
        <w:rFonts w:ascii="Courier New" w:hAnsi="Courier New" w:hint="default"/>
        <w:sz w:val="20"/>
      </w:rPr>
    </w:lvl>
    <w:lvl w:ilvl="2" w:tentative="1">
      <w:start w:val="1"/>
      <w:numFmt w:val="bullet"/>
      <w:lvlText w:val=""/>
      <w:lvlJc w:val="left"/>
      <w:pPr>
        <w:tabs>
          <w:tab w:val="num" w:pos="-3085"/>
        </w:tabs>
        <w:ind w:left="-3085" w:hanging="360"/>
      </w:pPr>
      <w:rPr>
        <w:rFonts w:ascii="Wingdings" w:hAnsi="Wingdings" w:hint="default"/>
        <w:sz w:val="20"/>
      </w:rPr>
    </w:lvl>
    <w:lvl w:ilvl="3" w:tentative="1">
      <w:start w:val="1"/>
      <w:numFmt w:val="bullet"/>
      <w:lvlText w:val=""/>
      <w:lvlJc w:val="left"/>
      <w:pPr>
        <w:tabs>
          <w:tab w:val="num" w:pos="-2365"/>
        </w:tabs>
        <w:ind w:left="-2365" w:hanging="360"/>
      </w:pPr>
      <w:rPr>
        <w:rFonts w:ascii="Wingdings" w:hAnsi="Wingdings" w:hint="default"/>
        <w:sz w:val="20"/>
      </w:rPr>
    </w:lvl>
    <w:lvl w:ilvl="4" w:tentative="1">
      <w:start w:val="1"/>
      <w:numFmt w:val="bullet"/>
      <w:lvlText w:val=""/>
      <w:lvlJc w:val="left"/>
      <w:pPr>
        <w:tabs>
          <w:tab w:val="num" w:pos="-1645"/>
        </w:tabs>
        <w:ind w:left="-1645" w:hanging="360"/>
      </w:pPr>
      <w:rPr>
        <w:rFonts w:ascii="Wingdings" w:hAnsi="Wingdings" w:hint="default"/>
        <w:sz w:val="20"/>
      </w:rPr>
    </w:lvl>
    <w:lvl w:ilvl="5" w:tentative="1">
      <w:start w:val="1"/>
      <w:numFmt w:val="bullet"/>
      <w:lvlText w:val=""/>
      <w:lvlJc w:val="left"/>
      <w:pPr>
        <w:tabs>
          <w:tab w:val="num" w:pos="-925"/>
        </w:tabs>
        <w:ind w:left="-925" w:hanging="360"/>
      </w:pPr>
      <w:rPr>
        <w:rFonts w:ascii="Wingdings" w:hAnsi="Wingdings" w:hint="default"/>
        <w:sz w:val="20"/>
      </w:rPr>
    </w:lvl>
    <w:lvl w:ilvl="6" w:tentative="1">
      <w:start w:val="1"/>
      <w:numFmt w:val="bullet"/>
      <w:lvlText w:val=""/>
      <w:lvlJc w:val="left"/>
      <w:pPr>
        <w:tabs>
          <w:tab w:val="num" w:pos="-205"/>
        </w:tabs>
        <w:ind w:left="-205" w:hanging="360"/>
      </w:pPr>
      <w:rPr>
        <w:rFonts w:ascii="Wingdings" w:hAnsi="Wingdings" w:hint="default"/>
        <w:sz w:val="20"/>
      </w:rPr>
    </w:lvl>
    <w:lvl w:ilvl="7" w:tentative="1">
      <w:start w:val="1"/>
      <w:numFmt w:val="bullet"/>
      <w:lvlText w:val=""/>
      <w:lvlJc w:val="left"/>
      <w:pPr>
        <w:tabs>
          <w:tab w:val="num" w:pos="515"/>
        </w:tabs>
        <w:ind w:left="515" w:hanging="360"/>
      </w:pPr>
      <w:rPr>
        <w:rFonts w:ascii="Wingdings" w:hAnsi="Wingdings" w:hint="default"/>
        <w:sz w:val="20"/>
      </w:rPr>
    </w:lvl>
    <w:lvl w:ilvl="8" w:tentative="1">
      <w:start w:val="1"/>
      <w:numFmt w:val="bullet"/>
      <w:lvlText w:val=""/>
      <w:lvlJc w:val="left"/>
      <w:pPr>
        <w:tabs>
          <w:tab w:val="num" w:pos="1235"/>
        </w:tabs>
        <w:ind w:left="1235" w:hanging="360"/>
      </w:pPr>
      <w:rPr>
        <w:rFonts w:ascii="Wingdings" w:hAnsi="Wingdings" w:hint="default"/>
        <w:sz w:val="20"/>
      </w:rPr>
    </w:lvl>
  </w:abstractNum>
  <w:abstractNum w:abstractNumId="9" w15:restartNumberingAfterBreak="0">
    <w:nsid w:val="1CE52237"/>
    <w:multiLevelType w:val="multilevel"/>
    <w:tmpl w:val="92BCA13A"/>
    <w:lvl w:ilvl="0">
      <w:start w:val="1"/>
      <w:numFmt w:val="taiwaneseCountingThousand"/>
      <w:lvlText w:val="(%1)"/>
      <w:lvlJc w:val="left"/>
      <w:pPr>
        <w:tabs>
          <w:tab w:val="num" w:pos="2326"/>
        </w:tabs>
        <w:ind w:left="2326" w:hanging="482"/>
      </w:pPr>
      <w:rPr>
        <w:rFonts w:hint="eastAsia"/>
        <w:b w:val="0"/>
        <w:i w:val="0"/>
        <w:color w:val="auto"/>
        <w:sz w:val="24"/>
        <w:szCs w:val="24"/>
      </w:rPr>
    </w:lvl>
    <w:lvl w:ilvl="1" w:tentative="1">
      <w:start w:val="1"/>
      <w:numFmt w:val="bullet"/>
      <w:lvlText w:val="o"/>
      <w:lvlJc w:val="left"/>
      <w:pPr>
        <w:tabs>
          <w:tab w:val="num" w:pos="3284"/>
        </w:tabs>
        <w:ind w:left="3284" w:hanging="360"/>
      </w:pPr>
      <w:rPr>
        <w:rFonts w:ascii="Courier New" w:hAnsi="Courier New" w:hint="default"/>
        <w:sz w:val="20"/>
      </w:rPr>
    </w:lvl>
    <w:lvl w:ilvl="2" w:tentative="1">
      <w:start w:val="1"/>
      <w:numFmt w:val="bullet"/>
      <w:lvlText w:val=""/>
      <w:lvlJc w:val="left"/>
      <w:pPr>
        <w:tabs>
          <w:tab w:val="num" w:pos="4004"/>
        </w:tabs>
        <w:ind w:left="4004" w:hanging="360"/>
      </w:pPr>
      <w:rPr>
        <w:rFonts w:ascii="Wingdings" w:hAnsi="Wingdings" w:hint="default"/>
        <w:sz w:val="20"/>
      </w:rPr>
    </w:lvl>
    <w:lvl w:ilvl="3" w:tentative="1">
      <w:start w:val="1"/>
      <w:numFmt w:val="bullet"/>
      <w:lvlText w:val=""/>
      <w:lvlJc w:val="left"/>
      <w:pPr>
        <w:tabs>
          <w:tab w:val="num" w:pos="4724"/>
        </w:tabs>
        <w:ind w:left="4724" w:hanging="360"/>
      </w:pPr>
      <w:rPr>
        <w:rFonts w:ascii="Wingdings" w:hAnsi="Wingdings" w:hint="default"/>
        <w:sz w:val="20"/>
      </w:rPr>
    </w:lvl>
    <w:lvl w:ilvl="4" w:tentative="1">
      <w:start w:val="1"/>
      <w:numFmt w:val="bullet"/>
      <w:lvlText w:val=""/>
      <w:lvlJc w:val="left"/>
      <w:pPr>
        <w:tabs>
          <w:tab w:val="num" w:pos="5444"/>
        </w:tabs>
        <w:ind w:left="5444" w:hanging="360"/>
      </w:pPr>
      <w:rPr>
        <w:rFonts w:ascii="Wingdings" w:hAnsi="Wingdings" w:hint="default"/>
        <w:sz w:val="20"/>
      </w:rPr>
    </w:lvl>
    <w:lvl w:ilvl="5" w:tentative="1">
      <w:start w:val="1"/>
      <w:numFmt w:val="bullet"/>
      <w:lvlText w:val=""/>
      <w:lvlJc w:val="left"/>
      <w:pPr>
        <w:tabs>
          <w:tab w:val="num" w:pos="6164"/>
        </w:tabs>
        <w:ind w:left="6164" w:hanging="360"/>
      </w:pPr>
      <w:rPr>
        <w:rFonts w:ascii="Wingdings" w:hAnsi="Wingdings" w:hint="default"/>
        <w:sz w:val="20"/>
      </w:rPr>
    </w:lvl>
    <w:lvl w:ilvl="6" w:tentative="1">
      <w:start w:val="1"/>
      <w:numFmt w:val="bullet"/>
      <w:lvlText w:val=""/>
      <w:lvlJc w:val="left"/>
      <w:pPr>
        <w:tabs>
          <w:tab w:val="num" w:pos="6884"/>
        </w:tabs>
        <w:ind w:left="6884" w:hanging="360"/>
      </w:pPr>
      <w:rPr>
        <w:rFonts w:ascii="Wingdings" w:hAnsi="Wingdings" w:hint="default"/>
        <w:sz w:val="20"/>
      </w:rPr>
    </w:lvl>
    <w:lvl w:ilvl="7" w:tentative="1">
      <w:start w:val="1"/>
      <w:numFmt w:val="bullet"/>
      <w:lvlText w:val=""/>
      <w:lvlJc w:val="left"/>
      <w:pPr>
        <w:tabs>
          <w:tab w:val="num" w:pos="7604"/>
        </w:tabs>
        <w:ind w:left="7604" w:hanging="360"/>
      </w:pPr>
      <w:rPr>
        <w:rFonts w:ascii="Wingdings" w:hAnsi="Wingdings" w:hint="default"/>
        <w:sz w:val="20"/>
      </w:rPr>
    </w:lvl>
    <w:lvl w:ilvl="8" w:tentative="1">
      <w:start w:val="1"/>
      <w:numFmt w:val="bullet"/>
      <w:lvlText w:val=""/>
      <w:lvlJc w:val="left"/>
      <w:pPr>
        <w:tabs>
          <w:tab w:val="num" w:pos="8324"/>
        </w:tabs>
        <w:ind w:left="8324" w:hanging="360"/>
      </w:pPr>
      <w:rPr>
        <w:rFonts w:ascii="Wingdings" w:hAnsi="Wingdings" w:hint="default"/>
        <w:sz w:val="20"/>
      </w:rPr>
    </w:lvl>
  </w:abstractNum>
  <w:abstractNum w:abstractNumId="10" w15:restartNumberingAfterBreak="0">
    <w:nsid w:val="1D4C10FE"/>
    <w:multiLevelType w:val="hybridMultilevel"/>
    <w:tmpl w:val="4E1602CE"/>
    <w:lvl w:ilvl="0" w:tplc="4CF84F78">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15:restartNumberingAfterBreak="0">
    <w:nsid w:val="220301F0"/>
    <w:multiLevelType w:val="hybridMultilevel"/>
    <w:tmpl w:val="3B20AB70"/>
    <w:lvl w:ilvl="0" w:tplc="81E6BB10">
      <w:start w:val="1"/>
      <w:numFmt w:val="decimal"/>
      <w:lvlText w:val="(%1)"/>
      <w:lvlJc w:val="left"/>
      <w:pPr>
        <w:ind w:left="1078" w:hanging="480"/>
      </w:pPr>
      <w:rPr>
        <w:rFonts w:hint="default"/>
        <w:b w:val="0"/>
        <w:bCs w:val="0"/>
        <w:color w:val="auto"/>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2" w15:restartNumberingAfterBreak="0">
    <w:nsid w:val="26F820D4"/>
    <w:multiLevelType w:val="hybridMultilevel"/>
    <w:tmpl w:val="A8D0E456"/>
    <w:lvl w:ilvl="0" w:tplc="82BCEBB6">
      <w:start w:val="1"/>
      <w:numFmt w:val="taiwaneseCountingThousand"/>
      <w:lvlText w:val="(%1)"/>
      <w:lvlJc w:val="left"/>
      <w:pPr>
        <w:tabs>
          <w:tab w:val="num" w:pos="480"/>
        </w:tabs>
        <w:ind w:left="480" w:hanging="480"/>
      </w:pPr>
      <w:rPr>
        <w:rFonts w:hint="default"/>
        <w:b w:val="0"/>
        <w:color w:val="auto"/>
        <w:sz w:val="24"/>
        <w:szCs w:val="24"/>
        <w:lang w:val="en-US"/>
      </w:rPr>
    </w:lvl>
    <w:lvl w:ilvl="1" w:tplc="53DA5CF2">
      <w:start w:val="1"/>
      <w:numFmt w:val="bullet"/>
      <w:lvlText w:val="＊"/>
      <w:lvlJc w:val="left"/>
      <w:pPr>
        <w:tabs>
          <w:tab w:val="num" w:pos="2629"/>
        </w:tabs>
        <w:ind w:left="2629" w:hanging="360"/>
      </w:pPr>
      <w:rPr>
        <w:rFonts w:ascii="標楷體" w:eastAsia="標楷體" w:hAnsi="標楷體" w:cs="Times New Roman" w:hint="eastAsia"/>
        <w:b w:val="0"/>
        <w:color w:val="auto"/>
        <w:sz w:val="24"/>
        <w:szCs w:val="24"/>
        <w:lang w:val="en-US"/>
      </w:rPr>
    </w:lvl>
    <w:lvl w:ilvl="2" w:tplc="DB5E2318">
      <w:start w:val="4"/>
      <w:numFmt w:val="bullet"/>
      <w:lvlText w:val="＊"/>
      <w:lvlJc w:val="left"/>
      <w:pPr>
        <w:tabs>
          <w:tab w:val="num" w:pos="1320"/>
        </w:tabs>
        <w:ind w:left="1320" w:hanging="360"/>
      </w:pPr>
      <w:rPr>
        <w:rFonts w:ascii="標楷體" w:eastAsia="標楷體" w:hAnsi="標楷體" w:cs="Times New Roman" w:hint="eastAsia"/>
      </w:rPr>
    </w:lvl>
    <w:lvl w:ilvl="3" w:tplc="0409000F">
      <w:start w:val="1"/>
      <w:numFmt w:val="decimal"/>
      <w:lvlText w:val="%4."/>
      <w:lvlJc w:val="left"/>
      <w:pPr>
        <w:tabs>
          <w:tab w:val="num" w:pos="1920"/>
        </w:tabs>
        <w:ind w:left="1920" w:hanging="480"/>
      </w:pPr>
      <w:rPr>
        <w:rFonts w:hint="default"/>
        <w:b w:val="0"/>
        <w:color w:val="auto"/>
        <w:sz w:val="24"/>
        <w:szCs w:val="24"/>
        <w:lang w:val="en-US"/>
      </w:rPr>
    </w:lvl>
    <w:lvl w:ilvl="4" w:tplc="C6F88CD8">
      <w:start w:val="1"/>
      <w:numFmt w:val="bullet"/>
      <w:lvlText w:val="＊"/>
      <w:lvlJc w:val="left"/>
      <w:pPr>
        <w:tabs>
          <w:tab w:val="num" w:pos="2280"/>
        </w:tabs>
        <w:ind w:left="2280" w:hanging="360"/>
      </w:pPr>
      <w:rPr>
        <w:rFonts w:ascii="標楷體" w:eastAsia="標楷體" w:hAnsi="標楷體" w:cs="Times New Roman" w:hint="eastAsia"/>
        <w:b w:val="0"/>
        <w:color w:val="auto"/>
        <w:sz w:val="24"/>
        <w:szCs w:val="24"/>
        <w:lang w:val="en-US"/>
      </w:r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4"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7C1B4A"/>
    <w:multiLevelType w:val="hybridMultilevel"/>
    <w:tmpl w:val="3EDE3C08"/>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6" w15:restartNumberingAfterBreak="0">
    <w:nsid w:val="33230EF8"/>
    <w:multiLevelType w:val="hybridMultilevel"/>
    <w:tmpl w:val="BEDEFBDA"/>
    <w:lvl w:ilvl="0" w:tplc="16DE8ACA">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87C89344">
      <w:start w:val="1"/>
      <w:numFmt w:val="upperLetter"/>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5F52F70"/>
    <w:multiLevelType w:val="hybridMultilevel"/>
    <w:tmpl w:val="204EADBE"/>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18" w15:restartNumberingAfterBreak="0">
    <w:nsid w:val="3CAE0D1C"/>
    <w:multiLevelType w:val="hybridMultilevel"/>
    <w:tmpl w:val="3300DF16"/>
    <w:lvl w:ilvl="0" w:tplc="6930CC96">
      <w:start w:val="3"/>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3987075"/>
    <w:multiLevelType w:val="hybridMultilevel"/>
    <w:tmpl w:val="FB605650"/>
    <w:lvl w:ilvl="0" w:tplc="175A2696">
      <w:start w:val="4"/>
      <w:numFmt w:val="taiwaneseCountingThousand"/>
      <w:lvlText w:val="(%1)"/>
      <w:lvlJc w:val="left"/>
      <w:pPr>
        <w:ind w:left="762" w:hanging="48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F12B82"/>
    <w:multiLevelType w:val="hybridMultilevel"/>
    <w:tmpl w:val="B8784994"/>
    <w:lvl w:ilvl="0" w:tplc="3392D4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3392D4C8">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3D23AB"/>
    <w:multiLevelType w:val="hybridMultilevel"/>
    <w:tmpl w:val="30F80CF8"/>
    <w:lvl w:ilvl="0" w:tplc="4A9E21D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515E59"/>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AC37DD"/>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783A13"/>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41661F"/>
    <w:multiLevelType w:val="hybridMultilevel"/>
    <w:tmpl w:val="FC24882C"/>
    <w:lvl w:ilvl="0" w:tplc="0409000F">
      <w:start w:val="1"/>
      <w:numFmt w:val="decimal"/>
      <w:lvlText w:val="%1."/>
      <w:lvlJc w:val="left"/>
      <w:pPr>
        <w:ind w:left="1242" w:hanging="480"/>
      </w:pPr>
    </w:lvl>
    <w:lvl w:ilvl="1" w:tplc="04090019" w:tentative="1">
      <w:start w:val="1"/>
      <w:numFmt w:val="ideographTraditional"/>
      <w:lvlText w:val="%2、"/>
      <w:lvlJc w:val="left"/>
      <w:pPr>
        <w:ind w:left="1722" w:hanging="480"/>
      </w:pPr>
    </w:lvl>
    <w:lvl w:ilvl="2" w:tplc="0409001B" w:tentative="1">
      <w:start w:val="1"/>
      <w:numFmt w:val="lowerRoman"/>
      <w:lvlText w:val="%3."/>
      <w:lvlJc w:val="right"/>
      <w:pPr>
        <w:ind w:left="2202" w:hanging="480"/>
      </w:pPr>
    </w:lvl>
    <w:lvl w:ilvl="3" w:tplc="0409000F" w:tentative="1">
      <w:start w:val="1"/>
      <w:numFmt w:val="decimal"/>
      <w:lvlText w:val="%4."/>
      <w:lvlJc w:val="left"/>
      <w:pPr>
        <w:ind w:left="2682" w:hanging="480"/>
      </w:pPr>
    </w:lvl>
    <w:lvl w:ilvl="4" w:tplc="04090019" w:tentative="1">
      <w:start w:val="1"/>
      <w:numFmt w:val="ideographTraditional"/>
      <w:lvlText w:val="%5、"/>
      <w:lvlJc w:val="left"/>
      <w:pPr>
        <w:ind w:left="3162" w:hanging="480"/>
      </w:pPr>
    </w:lvl>
    <w:lvl w:ilvl="5" w:tplc="0409001B" w:tentative="1">
      <w:start w:val="1"/>
      <w:numFmt w:val="lowerRoman"/>
      <w:lvlText w:val="%6."/>
      <w:lvlJc w:val="right"/>
      <w:pPr>
        <w:ind w:left="3642" w:hanging="480"/>
      </w:pPr>
    </w:lvl>
    <w:lvl w:ilvl="6" w:tplc="0409000F" w:tentative="1">
      <w:start w:val="1"/>
      <w:numFmt w:val="decimal"/>
      <w:lvlText w:val="%7."/>
      <w:lvlJc w:val="left"/>
      <w:pPr>
        <w:ind w:left="4122" w:hanging="480"/>
      </w:pPr>
    </w:lvl>
    <w:lvl w:ilvl="7" w:tplc="04090019" w:tentative="1">
      <w:start w:val="1"/>
      <w:numFmt w:val="ideographTraditional"/>
      <w:lvlText w:val="%8、"/>
      <w:lvlJc w:val="left"/>
      <w:pPr>
        <w:ind w:left="4602" w:hanging="480"/>
      </w:pPr>
    </w:lvl>
    <w:lvl w:ilvl="8" w:tplc="0409001B" w:tentative="1">
      <w:start w:val="1"/>
      <w:numFmt w:val="lowerRoman"/>
      <w:lvlText w:val="%9."/>
      <w:lvlJc w:val="right"/>
      <w:pPr>
        <w:ind w:left="5082" w:hanging="480"/>
      </w:pPr>
    </w:lvl>
  </w:abstractNum>
  <w:abstractNum w:abstractNumId="26" w15:restartNumberingAfterBreak="0">
    <w:nsid w:val="62A77BA4"/>
    <w:multiLevelType w:val="hybridMultilevel"/>
    <w:tmpl w:val="48A8B114"/>
    <w:lvl w:ilvl="0" w:tplc="EF5675F8">
      <w:start w:val="1"/>
      <w:numFmt w:val="decimal"/>
      <w:lvlText w:val="%1"/>
      <w:lvlJc w:val="left"/>
      <w:pPr>
        <w:ind w:left="1242" w:hanging="480"/>
      </w:pPr>
      <w:rPr>
        <w:rFonts w:hint="eastAsia"/>
      </w:rPr>
    </w:lvl>
    <w:lvl w:ilvl="1" w:tplc="04090019" w:tentative="1">
      <w:start w:val="1"/>
      <w:numFmt w:val="ideographTraditional"/>
      <w:lvlText w:val="%2、"/>
      <w:lvlJc w:val="left"/>
      <w:pPr>
        <w:ind w:left="1722" w:hanging="480"/>
      </w:pPr>
    </w:lvl>
    <w:lvl w:ilvl="2" w:tplc="0409001B" w:tentative="1">
      <w:start w:val="1"/>
      <w:numFmt w:val="lowerRoman"/>
      <w:lvlText w:val="%3."/>
      <w:lvlJc w:val="right"/>
      <w:pPr>
        <w:ind w:left="2202" w:hanging="480"/>
      </w:pPr>
    </w:lvl>
    <w:lvl w:ilvl="3" w:tplc="0409000F" w:tentative="1">
      <w:start w:val="1"/>
      <w:numFmt w:val="decimal"/>
      <w:lvlText w:val="%4."/>
      <w:lvlJc w:val="left"/>
      <w:pPr>
        <w:ind w:left="2682" w:hanging="480"/>
      </w:pPr>
    </w:lvl>
    <w:lvl w:ilvl="4" w:tplc="04090019" w:tentative="1">
      <w:start w:val="1"/>
      <w:numFmt w:val="ideographTraditional"/>
      <w:lvlText w:val="%5、"/>
      <w:lvlJc w:val="left"/>
      <w:pPr>
        <w:ind w:left="3162" w:hanging="480"/>
      </w:pPr>
    </w:lvl>
    <w:lvl w:ilvl="5" w:tplc="0409001B" w:tentative="1">
      <w:start w:val="1"/>
      <w:numFmt w:val="lowerRoman"/>
      <w:lvlText w:val="%6."/>
      <w:lvlJc w:val="right"/>
      <w:pPr>
        <w:ind w:left="3642" w:hanging="480"/>
      </w:pPr>
    </w:lvl>
    <w:lvl w:ilvl="6" w:tplc="0409000F" w:tentative="1">
      <w:start w:val="1"/>
      <w:numFmt w:val="decimal"/>
      <w:lvlText w:val="%7."/>
      <w:lvlJc w:val="left"/>
      <w:pPr>
        <w:ind w:left="4122" w:hanging="480"/>
      </w:pPr>
    </w:lvl>
    <w:lvl w:ilvl="7" w:tplc="04090019" w:tentative="1">
      <w:start w:val="1"/>
      <w:numFmt w:val="ideographTraditional"/>
      <w:lvlText w:val="%8、"/>
      <w:lvlJc w:val="left"/>
      <w:pPr>
        <w:ind w:left="4602" w:hanging="480"/>
      </w:pPr>
    </w:lvl>
    <w:lvl w:ilvl="8" w:tplc="0409001B" w:tentative="1">
      <w:start w:val="1"/>
      <w:numFmt w:val="lowerRoman"/>
      <w:lvlText w:val="%9."/>
      <w:lvlJc w:val="right"/>
      <w:pPr>
        <w:ind w:left="5082" w:hanging="480"/>
      </w:pPr>
    </w:lvl>
  </w:abstractNum>
  <w:abstractNum w:abstractNumId="27" w15:restartNumberingAfterBreak="0">
    <w:nsid w:val="6B0579BC"/>
    <w:multiLevelType w:val="hybridMultilevel"/>
    <w:tmpl w:val="F5C04B9A"/>
    <w:lvl w:ilvl="0" w:tplc="C4C2FD12">
      <w:start w:val="1"/>
      <w:numFmt w:val="decimal"/>
      <w:lvlText w:val="%1、"/>
      <w:lvlJc w:val="left"/>
      <w:pPr>
        <w:ind w:left="598" w:hanging="480"/>
      </w:pPr>
      <w:rPr>
        <w:rFonts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C9C79D5"/>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A82BD7"/>
    <w:multiLevelType w:val="multilevel"/>
    <w:tmpl w:val="B34E3B38"/>
    <w:lvl w:ilvl="0">
      <w:start w:val="1"/>
      <w:numFmt w:val="taiwaneseCountingThousand"/>
      <w:lvlText w:val="(%1)"/>
      <w:lvlJc w:val="left"/>
      <w:pPr>
        <w:tabs>
          <w:tab w:val="num" w:pos="7429"/>
        </w:tabs>
        <w:ind w:left="7429" w:hanging="482"/>
      </w:pPr>
      <w:rPr>
        <w:rFonts w:hint="eastAsia"/>
        <w:b w:val="0"/>
        <w:i w:val="0"/>
        <w:color w:val="auto"/>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884F8A"/>
    <w:multiLevelType w:val="hybridMultilevel"/>
    <w:tmpl w:val="B628D374"/>
    <w:lvl w:ilvl="0" w:tplc="39143920">
      <w:start w:val="1"/>
      <w:numFmt w:val="decimal"/>
      <w:lvlText w:val="(%1)"/>
      <w:lvlJc w:val="left"/>
      <w:pPr>
        <w:tabs>
          <w:tab w:val="num" w:pos="1615"/>
        </w:tabs>
        <w:ind w:left="1615" w:hanging="48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1" w15:restartNumberingAfterBreak="0">
    <w:nsid w:val="6DD55439"/>
    <w:multiLevelType w:val="hybridMultilevel"/>
    <w:tmpl w:val="94A64534"/>
    <w:lvl w:ilvl="0" w:tplc="83E439F0">
      <w:start w:val="1"/>
      <w:numFmt w:val="taiwaneseCountingThousand"/>
      <w:lvlText w:val="(%1)"/>
      <w:lvlJc w:val="left"/>
      <w:pPr>
        <w:ind w:left="993" w:hanging="480"/>
      </w:pPr>
      <w:rPr>
        <w:rFonts w:hint="eastAsia"/>
        <w:color w:val="auto"/>
        <w:sz w:val="24"/>
        <w:szCs w:val="24"/>
        <w:lang w:val="en-US"/>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2" w15:restartNumberingAfterBreak="0">
    <w:nsid w:val="72B275D8"/>
    <w:multiLevelType w:val="hybridMultilevel"/>
    <w:tmpl w:val="33BABD48"/>
    <w:lvl w:ilvl="0" w:tplc="0409000F">
      <w:start w:val="1"/>
      <w:numFmt w:val="decimal"/>
      <w:lvlText w:val="%1."/>
      <w:lvlJc w:val="left"/>
      <w:pPr>
        <w:tabs>
          <w:tab w:val="num" w:pos="1615"/>
        </w:tabs>
        <w:ind w:left="1615"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3" w15:restartNumberingAfterBreak="0">
    <w:nsid w:val="737A5DFB"/>
    <w:multiLevelType w:val="hybridMultilevel"/>
    <w:tmpl w:val="80F0D9C8"/>
    <w:lvl w:ilvl="0" w:tplc="6D0011FC">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49710813">
    <w:abstractNumId w:val="16"/>
  </w:num>
  <w:num w:numId="2" w16cid:durableId="1227228042">
    <w:abstractNumId w:val="12"/>
  </w:num>
  <w:num w:numId="3" w16cid:durableId="1039431844">
    <w:abstractNumId w:val="8"/>
  </w:num>
  <w:num w:numId="4" w16cid:durableId="859708195">
    <w:abstractNumId w:val="28"/>
  </w:num>
  <w:num w:numId="5" w16cid:durableId="527373991">
    <w:abstractNumId w:val="24"/>
  </w:num>
  <w:num w:numId="6" w16cid:durableId="1304120549">
    <w:abstractNumId w:val="29"/>
  </w:num>
  <w:num w:numId="7" w16cid:durableId="290474671">
    <w:abstractNumId w:val="9"/>
  </w:num>
  <w:num w:numId="8" w16cid:durableId="1821313707">
    <w:abstractNumId w:val="32"/>
  </w:num>
  <w:num w:numId="9" w16cid:durableId="1641836270">
    <w:abstractNumId w:val="23"/>
  </w:num>
  <w:num w:numId="10" w16cid:durableId="1323238902">
    <w:abstractNumId w:val="7"/>
  </w:num>
  <w:num w:numId="11" w16cid:durableId="1731534671">
    <w:abstractNumId w:val="22"/>
  </w:num>
  <w:num w:numId="12" w16cid:durableId="735934342">
    <w:abstractNumId w:val="0"/>
  </w:num>
  <w:num w:numId="13" w16cid:durableId="1994021530">
    <w:abstractNumId w:val="30"/>
  </w:num>
  <w:num w:numId="14" w16cid:durableId="1396511840">
    <w:abstractNumId w:val="31"/>
  </w:num>
  <w:num w:numId="15" w16cid:durableId="268314861">
    <w:abstractNumId w:val="33"/>
  </w:num>
  <w:num w:numId="16" w16cid:durableId="1125001573">
    <w:abstractNumId w:val="26"/>
  </w:num>
  <w:num w:numId="17" w16cid:durableId="1639913570">
    <w:abstractNumId w:val="27"/>
  </w:num>
  <w:num w:numId="18" w16cid:durableId="1345670714">
    <w:abstractNumId w:val="11"/>
  </w:num>
  <w:num w:numId="19" w16cid:durableId="776415282">
    <w:abstractNumId w:val="10"/>
  </w:num>
  <w:num w:numId="20" w16cid:durableId="283465000">
    <w:abstractNumId w:val="1"/>
  </w:num>
  <w:num w:numId="21" w16cid:durableId="1374237027">
    <w:abstractNumId w:val="21"/>
  </w:num>
  <w:num w:numId="22" w16cid:durableId="851336357">
    <w:abstractNumId w:val="25"/>
  </w:num>
  <w:num w:numId="23" w16cid:durableId="420491977">
    <w:abstractNumId w:val="15"/>
  </w:num>
  <w:num w:numId="24" w16cid:durableId="264387487">
    <w:abstractNumId w:val="3"/>
  </w:num>
  <w:num w:numId="25" w16cid:durableId="1197230724">
    <w:abstractNumId w:val="18"/>
  </w:num>
  <w:num w:numId="26" w16cid:durableId="1164323655">
    <w:abstractNumId w:val="13"/>
  </w:num>
  <w:num w:numId="27" w16cid:durableId="1365907425">
    <w:abstractNumId w:val="19"/>
  </w:num>
  <w:num w:numId="28" w16cid:durableId="1417942865">
    <w:abstractNumId w:val="14"/>
  </w:num>
  <w:num w:numId="29" w16cid:durableId="324476332">
    <w:abstractNumId w:val="17"/>
  </w:num>
  <w:num w:numId="30" w16cid:durableId="1128354383">
    <w:abstractNumId w:val="6"/>
  </w:num>
  <w:num w:numId="31" w16cid:durableId="1322660866">
    <w:abstractNumId w:val="2"/>
  </w:num>
  <w:num w:numId="32" w16cid:durableId="358048405">
    <w:abstractNumId w:val="5"/>
  </w:num>
  <w:num w:numId="33" w16cid:durableId="1904557634">
    <w:abstractNumId w:val="4"/>
  </w:num>
  <w:num w:numId="34" w16cid:durableId="1964193511">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9B7"/>
    <w:rsid w:val="000002BD"/>
    <w:rsid w:val="00000C91"/>
    <w:rsid w:val="00001F43"/>
    <w:rsid w:val="000049C9"/>
    <w:rsid w:val="00010A51"/>
    <w:rsid w:val="0001108F"/>
    <w:rsid w:val="00011605"/>
    <w:rsid w:val="000154DE"/>
    <w:rsid w:val="0001693D"/>
    <w:rsid w:val="00017BB3"/>
    <w:rsid w:val="0002058C"/>
    <w:rsid w:val="00021118"/>
    <w:rsid w:val="00022750"/>
    <w:rsid w:val="00025B62"/>
    <w:rsid w:val="00030DF3"/>
    <w:rsid w:val="00031BC4"/>
    <w:rsid w:val="0003307D"/>
    <w:rsid w:val="00035A35"/>
    <w:rsid w:val="00036F2E"/>
    <w:rsid w:val="00037823"/>
    <w:rsid w:val="000404B4"/>
    <w:rsid w:val="00044986"/>
    <w:rsid w:val="00045A87"/>
    <w:rsid w:val="00046D67"/>
    <w:rsid w:val="00050523"/>
    <w:rsid w:val="00050D84"/>
    <w:rsid w:val="000510F8"/>
    <w:rsid w:val="00052344"/>
    <w:rsid w:val="00053760"/>
    <w:rsid w:val="00055C09"/>
    <w:rsid w:val="00055CE1"/>
    <w:rsid w:val="000562B8"/>
    <w:rsid w:val="00056E72"/>
    <w:rsid w:val="00056EA2"/>
    <w:rsid w:val="0005788F"/>
    <w:rsid w:val="000579EC"/>
    <w:rsid w:val="00060402"/>
    <w:rsid w:val="00060B82"/>
    <w:rsid w:val="00061BC2"/>
    <w:rsid w:val="00064698"/>
    <w:rsid w:val="000660A3"/>
    <w:rsid w:val="000665D4"/>
    <w:rsid w:val="00067C11"/>
    <w:rsid w:val="00070725"/>
    <w:rsid w:val="000708EC"/>
    <w:rsid w:val="00071C3C"/>
    <w:rsid w:val="00071EF0"/>
    <w:rsid w:val="00072C36"/>
    <w:rsid w:val="0007386E"/>
    <w:rsid w:val="0007424F"/>
    <w:rsid w:val="000742E5"/>
    <w:rsid w:val="000757D1"/>
    <w:rsid w:val="0007788C"/>
    <w:rsid w:val="000804A4"/>
    <w:rsid w:val="0008070F"/>
    <w:rsid w:val="00081902"/>
    <w:rsid w:val="00085A40"/>
    <w:rsid w:val="000867CC"/>
    <w:rsid w:val="000872D9"/>
    <w:rsid w:val="00090CBC"/>
    <w:rsid w:val="00093816"/>
    <w:rsid w:val="00094619"/>
    <w:rsid w:val="00095331"/>
    <w:rsid w:val="0009744A"/>
    <w:rsid w:val="000A1C67"/>
    <w:rsid w:val="000A1DA3"/>
    <w:rsid w:val="000A257C"/>
    <w:rsid w:val="000A28A5"/>
    <w:rsid w:val="000A3BA3"/>
    <w:rsid w:val="000A3E22"/>
    <w:rsid w:val="000A594C"/>
    <w:rsid w:val="000A659A"/>
    <w:rsid w:val="000A66A6"/>
    <w:rsid w:val="000B0959"/>
    <w:rsid w:val="000B3BCC"/>
    <w:rsid w:val="000B53FD"/>
    <w:rsid w:val="000B727A"/>
    <w:rsid w:val="000C148F"/>
    <w:rsid w:val="000C176B"/>
    <w:rsid w:val="000C20E6"/>
    <w:rsid w:val="000C593C"/>
    <w:rsid w:val="000C5955"/>
    <w:rsid w:val="000C5CC0"/>
    <w:rsid w:val="000C60A5"/>
    <w:rsid w:val="000C7903"/>
    <w:rsid w:val="000D2DA1"/>
    <w:rsid w:val="000D3E1F"/>
    <w:rsid w:val="000D4156"/>
    <w:rsid w:val="000D4224"/>
    <w:rsid w:val="000D42DE"/>
    <w:rsid w:val="000D4CE9"/>
    <w:rsid w:val="000D6568"/>
    <w:rsid w:val="000E1D5A"/>
    <w:rsid w:val="000E3001"/>
    <w:rsid w:val="000E3167"/>
    <w:rsid w:val="000E7500"/>
    <w:rsid w:val="000E7614"/>
    <w:rsid w:val="000F1313"/>
    <w:rsid w:val="000F24AA"/>
    <w:rsid w:val="000F31C1"/>
    <w:rsid w:val="000F40D8"/>
    <w:rsid w:val="000F420A"/>
    <w:rsid w:val="000F6378"/>
    <w:rsid w:val="000F65CC"/>
    <w:rsid w:val="000F7187"/>
    <w:rsid w:val="000F7598"/>
    <w:rsid w:val="00100248"/>
    <w:rsid w:val="001030EB"/>
    <w:rsid w:val="00103256"/>
    <w:rsid w:val="001066CF"/>
    <w:rsid w:val="00106C76"/>
    <w:rsid w:val="00107032"/>
    <w:rsid w:val="00107825"/>
    <w:rsid w:val="00111418"/>
    <w:rsid w:val="00112750"/>
    <w:rsid w:val="001137AB"/>
    <w:rsid w:val="00115CC7"/>
    <w:rsid w:val="001160FD"/>
    <w:rsid w:val="001166C6"/>
    <w:rsid w:val="00117235"/>
    <w:rsid w:val="001201C4"/>
    <w:rsid w:val="00121320"/>
    <w:rsid w:val="001226A6"/>
    <w:rsid w:val="00122D9A"/>
    <w:rsid w:val="0012325B"/>
    <w:rsid w:val="0012332B"/>
    <w:rsid w:val="0012403A"/>
    <w:rsid w:val="00124392"/>
    <w:rsid w:val="001244D6"/>
    <w:rsid w:val="00124856"/>
    <w:rsid w:val="00124A3D"/>
    <w:rsid w:val="00125A76"/>
    <w:rsid w:val="00126888"/>
    <w:rsid w:val="0012706A"/>
    <w:rsid w:val="00130C36"/>
    <w:rsid w:val="00133E92"/>
    <w:rsid w:val="00134676"/>
    <w:rsid w:val="00136B38"/>
    <w:rsid w:val="00136E91"/>
    <w:rsid w:val="00137F60"/>
    <w:rsid w:val="001408DB"/>
    <w:rsid w:val="00141A2B"/>
    <w:rsid w:val="00141D0B"/>
    <w:rsid w:val="00143D8D"/>
    <w:rsid w:val="001440F5"/>
    <w:rsid w:val="00150D32"/>
    <w:rsid w:val="00151237"/>
    <w:rsid w:val="0015126E"/>
    <w:rsid w:val="0015178C"/>
    <w:rsid w:val="001534C2"/>
    <w:rsid w:val="00153AC8"/>
    <w:rsid w:val="00154600"/>
    <w:rsid w:val="001553BF"/>
    <w:rsid w:val="0015623E"/>
    <w:rsid w:val="00157995"/>
    <w:rsid w:val="00165F59"/>
    <w:rsid w:val="0016605D"/>
    <w:rsid w:val="00166E9A"/>
    <w:rsid w:val="00170A17"/>
    <w:rsid w:val="00171830"/>
    <w:rsid w:val="00177291"/>
    <w:rsid w:val="0018198D"/>
    <w:rsid w:val="00181C8D"/>
    <w:rsid w:val="0018422C"/>
    <w:rsid w:val="001848A8"/>
    <w:rsid w:val="001849EC"/>
    <w:rsid w:val="00191016"/>
    <w:rsid w:val="00191776"/>
    <w:rsid w:val="00191BB3"/>
    <w:rsid w:val="00195326"/>
    <w:rsid w:val="00196008"/>
    <w:rsid w:val="001A508C"/>
    <w:rsid w:val="001A6B48"/>
    <w:rsid w:val="001A765B"/>
    <w:rsid w:val="001A7C3F"/>
    <w:rsid w:val="001B0457"/>
    <w:rsid w:val="001B153C"/>
    <w:rsid w:val="001B5D02"/>
    <w:rsid w:val="001B606E"/>
    <w:rsid w:val="001B680C"/>
    <w:rsid w:val="001B6EDE"/>
    <w:rsid w:val="001B734E"/>
    <w:rsid w:val="001B7B39"/>
    <w:rsid w:val="001B7CA3"/>
    <w:rsid w:val="001C2214"/>
    <w:rsid w:val="001C290A"/>
    <w:rsid w:val="001C324B"/>
    <w:rsid w:val="001C3A1B"/>
    <w:rsid w:val="001C474D"/>
    <w:rsid w:val="001C667F"/>
    <w:rsid w:val="001D241C"/>
    <w:rsid w:val="001D5258"/>
    <w:rsid w:val="001D5B7B"/>
    <w:rsid w:val="001D6B55"/>
    <w:rsid w:val="001D7933"/>
    <w:rsid w:val="001E01C2"/>
    <w:rsid w:val="001E0EC0"/>
    <w:rsid w:val="001E19F4"/>
    <w:rsid w:val="001E58A6"/>
    <w:rsid w:val="001E6C89"/>
    <w:rsid w:val="001F1CCC"/>
    <w:rsid w:val="001F7212"/>
    <w:rsid w:val="00201E4F"/>
    <w:rsid w:val="00201F77"/>
    <w:rsid w:val="00204F6F"/>
    <w:rsid w:val="00205051"/>
    <w:rsid w:val="0020536C"/>
    <w:rsid w:val="00206F6D"/>
    <w:rsid w:val="00207832"/>
    <w:rsid w:val="00212D7E"/>
    <w:rsid w:val="0021494B"/>
    <w:rsid w:val="002176B0"/>
    <w:rsid w:val="00220BCE"/>
    <w:rsid w:val="00220E71"/>
    <w:rsid w:val="00224A9A"/>
    <w:rsid w:val="00224D47"/>
    <w:rsid w:val="00227A62"/>
    <w:rsid w:val="002313CD"/>
    <w:rsid w:val="00233A90"/>
    <w:rsid w:val="002348D6"/>
    <w:rsid w:val="0023501B"/>
    <w:rsid w:val="0023509B"/>
    <w:rsid w:val="00237922"/>
    <w:rsid w:val="00240A04"/>
    <w:rsid w:val="00244AE1"/>
    <w:rsid w:val="00245C58"/>
    <w:rsid w:val="00246678"/>
    <w:rsid w:val="002471C1"/>
    <w:rsid w:val="002471DB"/>
    <w:rsid w:val="00247745"/>
    <w:rsid w:val="00247E9F"/>
    <w:rsid w:val="002506F8"/>
    <w:rsid w:val="002508BD"/>
    <w:rsid w:val="00253F93"/>
    <w:rsid w:val="00254050"/>
    <w:rsid w:val="00255B09"/>
    <w:rsid w:val="00257D1E"/>
    <w:rsid w:val="002610C6"/>
    <w:rsid w:val="00266136"/>
    <w:rsid w:val="002664D7"/>
    <w:rsid w:val="00267313"/>
    <w:rsid w:val="0027144F"/>
    <w:rsid w:val="00273BF6"/>
    <w:rsid w:val="00277ACE"/>
    <w:rsid w:val="00281B35"/>
    <w:rsid w:val="00282A01"/>
    <w:rsid w:val="00283650"/>
    <w:rsid w:val="00283F29"/>
    <w:rsid w:val="00284EFE"/>
    <w:rsid w:val="00285BC2"/>
    <w:rsid w:val="0028767E"/>
    <w:rsid w:val="00291C24"/>
    <w:rsid w:val="00292AB6"/>
    <w:rsid w:val="00292FED"/>
    <w:rsid w:val="00293525"/>
    <w:rsid w:val="00297BA6"/>
    <w:rsid w:val="002A1F9B"/>
    <w:rsid w:val="002B03DA"/>
    <w:rsid w:val="002B0C99"/>
    <w:rsid w:val="002B6E0B"/>
    <w:rsid w:val="002B7B97"/>
    <w:rsid w:val="002B7ED9"/>
    <w:rsid w:val="002C4999"/>
    <w:rsid w:val="002C6A03"/>
    <w:rsid w:val="002D28E5"/>
    <w:rsid w:val="002D55D1"/>
    <w:rsid w:val="002D6D6B"/>
    <w:rsid w:val="002F0A0B"/>
    <w:rsid w:val="002F4EF6"/>
    <w:rsid w:val="002F6658"/>
    <w:rsid w:val="002F6E80"/>
    <w:rsid w:val="0030093D"/>
    <w:rsid w:val="00301A24"/>
    <w:rsid w:val="0030311F"/>
    <w:rsid w:val="003051F0"/>
    <w:rsid w:val="00306E7F"/>
    <w:rsid w:val="00307849"/>
    <w:rsid w:val="00311442"/>
    <w:rsid w:val="00311CDD"/>
    <w:rsid w:val="003126E2"/>
    <w:rsid w:val="003144F3"/>
    <w:rsid w:val="0032024E"/>
    <w:rsid w:val="00320B66"/>
    <w:rsid w:val="00320CEA"/>
    <w:rsid w:val="0032273C"/>
    <w:rsid w:val="00323A6D"/>
    <w:rsid w:val="00325B01"/>
    <w:rsid w:val="003304DC"/>
    <w:rsid w:val="003329FB"/>
    <w:rsid w:val="00335E8A"/>
    <w:rsid w:val="00337905"/>
    <w:rsid w:val="0034005C"/>
    <w:rsid w:val="003430DC"/>
    <w:rsid w:val="00343BDF"/>
    <w:rsid w:val="003444D2"/>
    <w:rsid w:val="003504E5"/>
    <w:rsid w:val="00350A7B"/>
    <w:rsid w:val="00352BFC"/>
    <w:rsid w:val="003539B7"/>
    <w:rsid w:val="00357A1B"/>
    <w:rsid w:val="003620FE"/>
    <w:rsid w:val="00363240"/>
    <w:rsid w:val="00364BDC"/>
    <w:rsid w:val="003651EF"/>
    <w:rsid w:val="003652D6"/>
    <w:rsid w:val="00370BBF"/>
    <w:rsid w:val="00372285"/>
    <w:rsid w:val="0037269A"/>
    <w:rsid w:val="00372B36"/>
    <w:rsid w:val="00374529"/>
    <w:rsid w:val="00375FB5"/>
    <w:rsid w:val="00380186"/>
    <w:rsid w:val="00381151"/>
    <w:rsid w:val="003834FD"/>
    <w:rsid w:val="003862B7"/>
    <w:rsid w:val="003868A4"/>
    <w:rsid w:val="00386A8D"/>
    <w:rsid w:val="00387F5C"/>
    <w:rsid w:val="00391218"/>
    <w:rsid w:val="0039122F"/>
    <w:rsid w:val="0039136C"/>
    <w:rsid w:val="00394031"/>
    <w:rsid w:val="00394FDC"/>
    <w:rsid w:val="0039617E"/>
    <w:rsid w:val="003A0263"/>
    <w:rsid w:val="003A02DA"/>
    <w:rsid w:val="003A1A47"/>
    <w:rsid w:val="003A4A99"/>
    <w:rsid w:val="003A5D3B"/>
    <w:rsid w:val="003A639E"/>
    <w:rsid w:val="003B0205"/>
    <w:rsid w:val="003B0D1D"/>
    <w:rsid w:val="003B1058"/>
    <w:rsid w:val="003B1A61"/>
    <w:rsid w:val="003C06F4"/>
    <w:rsid w:val="003C2315"/>
    <w:rsid w:val="003C7BC7"/>
    <w:rsid w:val="003D433D"/>
    <w:rsid w:val="003D5A44"/>
    <w:rsid w:val="003E21F7"/>
    <w:rsid w:val="003E7730"/>
    <w:rsid w:val="003F0000"/>
    <w:rsid w:val="003F00FF"/>
    <w:rsid w:val="003F053F"/>
    <w:rsid w:val="003F165C"/>
    <w:rsid w:val="003F3C07"/>
    <w:rsid w:val="003F4161"/>
    <w:rsid w:val="003F5CFC"/>
    <w:rsid w:val="003F6035"/>
    <w:rsid w:val="003F665D"/>
    <w:rsid w:val="003F7762"/>
    <w:rsid w:val="003F7F47"/>
    <w:rsid w:val="00400FCD"/>
    <w:rsid w:val="0040225D"/>
    <w:rsid w:val="00402972"/>
    <w:rsid w:val="004037DC"/>
    <w:rsid w:val="004066CF"/>
    <w:rsid w:val="00407FD4"/>
    <w:rsid w:val="004131ED"/>
    <w:rsid w:val="004201BC"/>
    <w:rsid w:val="0042249F"/>
    <w:rsid w:val="004226AE"/>
    <w:rsid w:val="0042281F"/>
    <w:rsid w:val="004235C4"/>
    <w:rsid w:val="004261BF"/>
    <w:rsid w:val="00426E7E"/>
    <w:rsid w:val="00427773"/>
    <w:rsid w:val="004277A1"/>
    <w:rsid w:val="004309C4"/>
    <w:rsid w:val="00432DEA"/>
    <w:rsid w:val="0044406E"/>
    <w:rsid w:val="00444582"/>
    <w:rsid w:val="00446A16"/>
    <w:rsid w:val="004479E4"/>
    <w:rsid w:val="004504EF"/>
    <w:rsid w:val="00452920"/>
    <w:rsid w:val="004538A6"/>
    <w:rsid w:val="004546EE"/>
    <w:rsid w:val="00454829"/>
    <w:rsid w:val="00455B4E"/>
    <w:rsid w:val="00455BD0"/>
    <w:rsid w:val="00456031"/>
    <w:rsid w:val="00456F7E"/>
    <w:rsid w:val="00457FCD"/>
    <w:rsid w:val="00460B68"/>
    <w:rsid w:val="00463254"/>
    <w:rsid w:val="004637E2"/>
    <w:rsid w:val="00466C91"/>
    <w:rsid w:val="00470445"/>
    <w:rsid w:val="00470B43"/>
    <w:rsid w:val="004742F9"/>
    <w:rsid w:val="004763A0"/>
    <w:rsid w:val="00477CC5"/>
    <w:rsid w:val="004811A9"/>
    <w:rsid w:val="00483AEB"/>
    <w:rsid w:val="00484783"/>
    <w:rsid w:val="00485968"/>
    <w:rsid w:val="00485FF0"/>
    <w:rsid w:val="00496410"/>
    <w:rsid w:val="00496FD3"/>
    <w:rsid w:val="004A26AB"/>
    <w:rsid w:val="004A2D4B"/>
    <w:rsid w:val="004A4134"/>
    <w:rsid w:val="004A433E"/>
    <w:rsid w:val="004A6480"/>
    <w:rsid w:val="004A7EA5"/>
    <w:rsid w:val="004B0992"/>
    <w:rsid w:val="004B7AFA"/>
    <w:rsid w:val="004C037B"/>
    <w:rsid w:val="004C1230"/>
    <w:rsid w:val="004C331E"/>
    <w:rsid w:val="004C50B6"/>
    <w:rsid w:val="004C5A30"/>
    <w:rsid w:val="004C5B71"/>
    <w:rsid w:val="004C7987"/>
    <w:rsid w:val="004D19FD"/>
    <w:rsid w:val="004D488D"/>
    <w:rsid w:val="004D4E07"/>
    <w:rsid w:val="004D5161"/>
    <w:rsid w:val="004E0DD2"/>
    <w:rsid w:val="004E0F5F"/>
    <w:rsid w:val="004E14B2"/>
    <w:rsid w:val="004E2E70"/>
    <w:rsid w:val="004E5839"/>
    <w:rsid w:val="004E5C99"/>
    <w:rsid w:val="004E784F"/>
    <w:rsid w:val="004F0031"/>
    <w:rsid w:val="004F18F5"/>
    <w:rsid w:val="004F1FB6"/>
    <w:rsid w:val="004F2762"/>
    <w:rsid w:val="004F40D8"/>
    <w:rsid w:val="004F6598"/>
    <w:rsid w:val="005050F6"/>
    <w:rsid w:val="0051133E"/>
    <w:rsid w:val="005114EF"/>
    <w:rsid w:val="00512B7F"/>
    <w:rsid w:val="00513B7C"/>
    <w:rsid w:val="00517317"/>
    <w:rsid w:val="00522DD5"/>
    <w:rsid w:val="00523342"/>
    <w:rsid w:val="00530542"/>
    <w:rsid w:val="0053203E"/>
    <w:rsid w:val="00533162"/>
    <w:rsid w:val="0053610D"/>
    <w:rsid w:val="005373F8"/>
    <w:rsid w:val="005419D7"/>
    <w:rsid w:val="00545E4C"/>
    <w:rsid w:val="00545EB5"/>
    <w:rsid w:val="00546B5A"/>
    <w:rsid w:val="005476D0"/>
    <w:rsid w:val="00550484"/>
    <w:rsid w:val="00553884"/>
    <w:rsid w:val="005570C7"/>
    <w:rsid w:val="00560610"/>
    <w:rsid w:val="00562988"/>
    <w:rsid w:val="0056370D"/>
    <w:rsid w:val="00565CE3"/>
    <w:rsid w:val="00565F52"/>
    <w:rsid w:val="0057167C"/>
    <w:rsid w:val="005741C8"/>
    <w:rsid w:val="00574F39"/>
    <w:rsid w:val="005803A6"/>
    <w:rsid w:val="0058335D"/>
    <w:rsid w:val="00583D54"/>
    <w:rsid w:val="00590C21"/>
    <w:rsid w:val="00590E07"/>
    <w:rsid w:val="005954EB"/>
    <w:rsid w:val="005A050D"/>
    <w:rsid w:val="005B3121"/>
    <w:rsid w:val="005B3419"/>
    <w:rsid w:val="005B39A0"/>
    <w:rsid w:val="005B3EAB"/>
    <w:rsid w:val="005B418A"/>
    <w:rsid w:val="005B4237"/>
    <w:rsid w:val="005B4A27"/>
    <w:rsid w:val="005B6021"/>
    <w:rsid w:val="005B6DB9"/>
    <w:rsid w:val="005B71A3"/>
    <w:rsid w:val="005B7DAA"/>
    <w:rsid w:val="005C5961"/>
    <w:rsid w:val="005C5A29"/>
    <w:rsid w:val="005C6458"/>
    <w:rsid w:val="005C71A6"/>
    <w:rsid w:val="005C7224"/>
    <w:rsid w:val="005D3905"/>
    <w:rsid w:val="005D64C2"/>
    <w:rsid w:val="005E05E5"/>
    <w:rsid w:val="005E1955"/>
    <w:rsid w:val="005E2EF2"/>
    <w:rsid w:val="005E30FF"/>
    <w:rsid w:val="005E3D85"/>
    <w:rsid w:val="005F517E"/>
    <w:rsid w:val="005F5F4F"/>
    <w:rsid w:val="005F6366"/>
    <w:rsid w:val="005F7CEE"/>
    <w:rsid w:val="00600E79"/>
    <w:rsid w:val="006027D6"/>
    <w:rsid w:val="00602A46"/>
    <w:rsid w:val="0060681C"/>
    <w:rsid w:val="00613EB1"/>
    <w:rsid w:val="00615587"/>
    <w:rsid w:val="00615BB8"/>
    <w:rsid w:val="00616D9D"/>
    <w:rsid w:val="006172C0"/>
    <w:rsid w:val="00617334"/>
    <w:rsid w:val="0062160C"/>
    <w:rsid w:val="00624163"/>
    <w:rsid w:val="00626BDA"/>
    <w:rsid w:val="00626EFD"/>
    <w:rsid w:val="00627028"/>
    <w:rsid w:val="00632650"/>
    <w:rsid w:val="0063558C"/>
    <w:rsid w:val="00637CD8"/>
    <w:rsid w:val="006404D2"/>
    <w:rsid w:val="00641540"/>
    <w:rsid w:val="0064548B"/>
    <w:rsid w:val="006457BB"/>
    <w:rsid w:val="00645887"/>
    <w:rsid w:val="0064725A"/>
    <w:rsid w:val="0065260F"/>
    <w:rsid w:val="00652F9A"/>
    <w:rsid w:val="00653096"/>
    <w:rsid w:val="00654262"/>
    <w:rsid w:val="0065608A"/>
    <w:rsid w:val="00656533"/>
    <w:rsid w:val="00656606"/>
    <w:rsid w:val="00660949"/>
    <w:rsid w:val="00660962"/>
    <w:rsid w:val="006615B9"/>
    <w:rsid w:val="00662484"/>
    <w:rsid w:val="00662717"/>
    <w:rsid w:val="0066552A"/>
    <w:rsid w:val="00666AF9"/>
    <w:rsid w:val="0067126E"/>
    <w:rsid w:val="00671681"/>
    <w:rsid w:val="00671FAB"/>
    <w:rsid w:val="00676611"/>
    <w:rsid w:val="00676DCE"/>
    <w:rsid w:val="006773E2"/>
    <w:rsid w:val="00677979"/>
    <w:rsid w:val="00677DE6"/>
    <w:rsid w:val="00682132"/>
    <w:rsid w:val="0068236D"/>
    <w:rsid w:val="00682E5A"/>
    <w:rsid w:val="00685DD6"/>
    <w:rsid w:val="006877FD"/>
    <w:rsid w:val="00687E23"/>
    <w:rsid w:val="0069066C"/>
    <w:rsid w:val="0069116F"/>
    <w:rsid w:val="0069238A"/>
    <w:rsid w:val="0069373A"/>
    <w:rsid w:val="00694C4E"/>
    <w:rsid w:val="0069531D"/>
    <w:rsid w:val="006953FC"/>
    <w:rsid w:val="00697645"/>
    <w:rsid w:val="006A0758"/>
    <w:rsid w:val="006A09F3"/>
    <w:rsid w:val="006A545A"/>
    <w:rsid w:val="006A6CBB"/>
    <w:rsid w:val="006B1188"/>
    <w:rsid w:val="006B4130"/>
    <w:rsid w:val="006B6926"/>
    <w:rsid w:val="006C63ED"/>
    <w:rsid w:val="006C77E3"/>
    <w:rsid w:val="006D1F76"/>
    <w:rsid w:val="006D55E1"/>
    <w:rsid w:val="006D59CA"/>
    <w:rsid w:val="006D6059"/>
    <w:rsid w:val="006D68F8"/>
    <w:rsid w:val="006E714A"/>
    <w:rsid w:val="006E7A63"/>
    <w:rsid w:val="006E7E2B"/>
    <w:rsid w:val="006F27A8"/>
    <w:rsid w:val="006F494C"/>
    <w:rsid w:val="006F4CE2"/>
    <w:rsid w:val="006F51F1"/>
    <w:rsid w:val="006F5383"/>
    <w:rsid w:val="006F55B0"/>
    <w:rsid w:val="006F7287"/>
    <w:rsid w:val="00700DF6"/>
    <w:rsid w:val="00702619"/>
    <w:rsid w:val="00702CC4"/>
    <w:rsid w:val="007039F1"/>
    <w:rsid w:val="00704799"/>
    <w:rsid w:val="007057D0"/>
    <w:rsid w:val="00707868"/>
    <w:rsid w:val="00710882"/>
    <w:rsid w:val="0071096F"/>
    <w:rsid w:val="00712250"/>
    <w:rsid w:val="00712E53"/>
    <w:rsid w:val="00713793"/>
    <w:rsid w:val="00715D9E"/>
    <w:rsid w:val="007167CB"/>
    <w:rsid w:val="00716817"/>
    <w:rsid w:val="00722DD2"/>
    <w:rsid w:val="00723D57"/>
    <w:rsid w:val="00723F21"/>
    <w:rsid w:val="007262DD"/>
    <w:rsid w:val="00727287"/>
    <w:rsid w:val="007318B4"/>
    <w:rsid w:val="007330F9"/>
    <w:rsid w:val="007427E0"/>
    <w:rsid w:val="00742F63"/>
    <w:rsid w:val="00743873"/>
    <w:rsid w:val="00744E9F"/>
    <w:rsid w:val="00746527"/>
    <w:rsid w:val="00746F9E"/>
    <w:rsid w:val="00750F2B"/>
    <w:rsid w:val="00751F22"/>
    <w:rsid w:val="00753068"/>
    <w:rsid w:val="0075671D"/>
    <w:rsid w:val="00761895"/>
    <w:rsid w:val="00765BF8"/>
    <w:rsid w:val="0076735F"/>
    <w:rsid w:val="007708AF"/>
    <w:rsid w:val="007717F7"/>
    <w:rsid w:val="00772669"/>
    <w:rsid w:val="0077360E"/>
    <w:rsid w:val="00774026"/>
    <w:rsid w:val="00774C2B"/>
    <w:rsid w:val="00774ECF"/>
    <w:rsid w:val="007758E0"/>
    <w:rsid w:val="0077732F"/>
    <w:rsid w:val="00777352"/>
    <w:rsid w:val="00784B62"/>
    <w:rsid w:val="007919A0"/>
    <w:rsid w:val="007920B4"/>
    <w:rsid w:val="0079342A"/>
    <w:rsid w:val="00794198"/>
    <w:rsid w:val="00797A08"/>
    <w:rsid w:val="007A207D"/>
    <w:rsid w:val="007A3B4A"/>
    <w:rsid w:val="007A535A"/>
    <w:rsid w:val="007A5747"/>
    <w:rsid w:val="007B1E45"/>
    <w:rsid w:val="007B2C99"/>
    <w:rsid w:val="007B5631"/>
    <w:rsid w:val="007B75D6"/>
    <w:rsid w:val="007C04BD"/>
    <w:rsid w:val="007C099F"/>
    <w:rsid w:val="007C1F49"/>
    <w:rsid w:val="007C3CCE"/>
    <w:rsid w:val="007C4D16"/>
    <w:rsid w:val="007C5745"/>
    <w:rsid w:val="007D506E"/>
    <w:rsid w:val="007D6E6F"/>
    <w:rsid w:val="007D723F"/>
    <w:rsid w:val="007E06E6"/>
    <w:rsid w:val="007E06FC"/>
    <w:rsid w:val="007E0A77"/>
    <w:rsid w:val="007E1D00"/>
    <w:rsid w:val="007E2545"/>
    <w:rsid w:val="007E47D6"/>
    <w:rsid w:val="007E7BA2"/>
    <w:rsid w:val="007F10F6"/>
    <w:rsid w:val="007F140F"/>
    <w:rsid w:val="007F29B3"/>
    <w:rsid w:val="007F3D52"/>
    <w:rsid w:val="007F4E24"/>
    <w:rsid w:val="007F6D3E"/>
    <w:rsid w:val="008064FC"/>
    <w:rsid w:val="008113B1"/>
    <w:rsid w:val="00816145"/>
    <w:rsid w:val="0081742D"/>
    <w:rsid w:val="00817794"/>
    <w:rsid w:val="00817955"/>
    <w:rsid w:val="00821274"/>
    <w:rsid w:val="00822BB6"/>
    <w:rsid w:val="00824426"/>
    <w:rsid w:val="0083162E"/>
    <w:rsid w:val="00831FE7"/>
    <w:rsid w:val="00833B26"/>
    <w:rsid w:val="00834412"/>
    <w:rsid w:val="00836D82"/>
    <w:rsid w:val="00836EE0"/>
    <w:rsid w:val="008375C6"/>
    <w:rsid w:val="008409B3"/>
    <w:rsid w:val="00841EF5"/>
    <w:rsid w:val="00843559"/>
    <w:rsid w:val="00844DFD"/>
    <w:rsid w:val="00844E9B"/>
    <w:rsid w:val="00847731"/>
    <w:rsid w:val="00852A08"/>
    <w:rsid w:val="008562EF"/>
    <w:rsid w:val="00856F03"/>
    <w:rsid w:val="008575BF"/>
    <w:rsid w:val="00857A33"/>
    <w:rsid w:val="00857F2D"/>
    <w:rsid w:val="00861164"/>
    <w:rsid w:val="00861980"/>
    <w:rsid w:val="008638B6"/>
    <w:rsid w:val="008674BD"/>
    <w:rsid w:val="00867A93"/>
    <w:rsid w:val="0087169B"/>
    <w:rsid w:val="00871950"/>
    <w:rsid w:val="00871A4F"/>
    <w:rsid w:val="00873638"/>
    <w:rsid w:val="008752A9"/>
    <w:rsid w:val="00877AA0"/>
    <w:rsid w:val="00880F83"/>
    <w:rsid w:val="008820A3"/>
    <w:rsid w:val="0088415E"/>
    <w:rsid w:val="00884C80"/>
    <w:rsid w:val="00884D69"/>
    <w:rsid w:val="008867B7"/>
    <w:rsid w:val="008876DD"/>
    <w:rsid w:val="008879B4"/>
    <w:rsid w:val="00890483"/>
    <w:rsid w:val="0089199C"/>
    <w:rsid w:val="00896C38"/>
    <w:rsid w:val="008A2D38"/>
    <w:rsid w:val="008A4D50"/>
    <w:rsid w:val="008A53FE"/>
    <w:rsid w:val="008A5641"/>
    <w:rsid w:val="008A60D3"/>
    <w:rsid w:val="008A6463"/>
    <w:rsid w:val="008A6711"/>
    <w:rsid w:val="008A67E6"/>
    <w:rsid w:val="008A7BA6"/>
    <w:rsid w:val="008A7DDB"/>
    <w:rsid w:val="008B0D8E"/>
    <w:rsid w:val="008B17C6"/>
    <w:rsid w:val="008B2DE8"/>
    <w:rsid w:val="008B4F2D"/>
    <w:rsid w:val="008B70CF"/>
    <w:rsid w:val="008B7476"/>
    <w:rsid w:val="008C0359"/>
    <w:rsid w:val="008C32F0"/>
    <w:rsid w:val="008C6657"/>
    <w:rsid w:val="008C788D"/>
    <w:rsid w:val="008D0C8D"/>
    <w:rsid w:val="008D1164"/>
    <w:rsid w:val="008D147E"/>
    <w:rsid w:val="008D20A8"/>
    <w:rsid w:val="008D4E4C"/>
    <w:rsid w:val="008D6977"/>
    <w:rsid w:val="008E0E7A"/>
    <w:rsid w:val="008E1FC1"/>
    <w:rsid w:val="008E2E7C"/>
    <w:rsid w:val="008E5BA2"/>
    <w:rsid w:val="008E7DA4"/>
    <w:rsid w:val="008F1166"/>
    <w:rsid w:val="008F26FE"/>
    <w:rsid w:val="008F2CC5"/>
    <w:rsid w:val="008F64EC"/>
    <w:rsid w:val="008F6BAA"/>
    <w:rsid w:val="008F76E8"/>
    <w:rsid w:val="009010C0"/>
    <w:rsid w:val="00901272"/>
    <w:rsid w:val="009018EE"/>
    <w:rsid w:val="00901CFF"/>
    <w:rsid w:val="00902691"/>
    <w:rsid w:val="009056D9"/>
    <w:rsid w:val="0091503E"/>
    <w:rsid w:val="0091684A"/>
    <w:rsid w:val="00916A65"/>
    <w:rsid w:val="00920A27"/>
    <w:rsid w:val="009210DE"/>
    <w:rsid w:val="009224B0"/>
    <w:rsid w:val="00922690"/>
    <w:rsid w:val="0092419E"/>
    <w:rsid w:val="00924D6D"/>
    <w:rsid w:val="00925702"/>
    <w:rsid w:val="009269B2"/>
    <w:rsid w:val="00930218"/>
    <w:rsid w:val="009317E3"/>
    <w:rsid w:val="00931849"/>
    <w:rsid w:val="00934D1F"/>
    <w:rsid w:val="0093585A"/>
    <w:rsid w:val="0093726F"/>
    <w:rsid w:val="00937E5B"/>
    <w:rsid w:val="00940DA6"/>
    <w:rsid w:val="009429E1"/>
    <w:rsid w:val="00942DE3"/>
    <w:rsid w:val="009439E0"/>
    <w:rsid w:val="00945301"/>
    <w:rsid w:val="00947167"/>
    <w:rsid w:val="0094746D"/>
    <w:rsid w:val="0094750E"/>
    <w:rsid w:val="009475B4"/>
    <w:rsid w:val="00947F47"/>
    <w:rsid w:val="00950760"/>
    <w:rsid w:val="00952781"/>
    <w:rsid w:val="00954F75"/>
    <w:rsid w:val="00955E69"/>
    <w:rsid w:val="00956735"/>
    <w:rsid w:val="009624CB"/>
    <w:rsid w:val="00963530"/>
    <w:rsid w:val="009641F6"/>
    <w:rsid w:val="00965123"/>
    <w:rsid w:val="00967FA8"/>
    <w:rsid w:val="00970D97"/>
    <w:rsid w:val="00970DCC"/>
    <w:rsid w:val="00971C86"/>
    <w:rsid w:val="00972BD7"/>
    <w:rsid w:val="009744E9"/>
    <w:rsid w:val="009745B1"/>
    <w:rsid w:val="00981A91"/>
    <w:rsid w:val="0098202A"/>
    <w:rsid w:val="009820D3"/>
    <w:rsid w:val="00982260"/>
    <w:rsid w:val="00983D9A"/>
    <w:rsid w:val="009859DB"/>
    <w:rsid w:val="00986A54"/>
    <w:rsid w:val="00990E22"/>
    <w:rsid w:val="0099208D"/>
    <w:rsid w:val="009921B0"/>
    <w:rsid w:val="00992361"/>
    <w:rsid w:val="00992BC4"/>
    <w:rsid w:val="00994141"/>
    <w:rsid w:val="009945A6"/>
    <w:rsid w:val="009949EE"/>
    <w:rsid w:val="00994EA2"/>
    <w:rsid w:val="009958B6"/>
    <w:rsid w:val="00996AC5"/>
    <w:rsid w:val="00997A4E"/>
    <w:rsid w:val="009A19DB"/>
    <w:rsid w:val="009A3549"/>
    <w:rsid w:val="009A7F46"/>
    <w:rsid w:val="009B0EF1"/>
    <w:rsid w:val="009B11BC"/>
    <w:rsid w:val="009B1A66"/>
    <w:rsid w:val="009B2591"/>
    <w:rsid w:val="009B3D82"/>
    <w:rsid w:val="009B41C2"/>
    <w:rsid w:val="009B65F1"/>
    <w:rsid w:val="009C32B5"/>
    <w:rsid w:val="009C3B1C"/>
    <w:rsid w:val="009C3BD6"/>
    <w:rsid w:val="009C58CD"/>
    <w:rsid w:val="009D07B6"/>
    <w:rsid w:val="009D12E2"/>
    <w:rsid w:val="009D18C6"/>
    <w:rsid w:val="009D1F3B"/>
    <w:rsid w:val="009D26AE"/>
    <w:rsid w:val="009D281F"/>
    <w:rsid w:val="009D36A4"/>
    <w:rsid w:val="009D408D"/>
    <w:rsid w:val="009D4361"/>
    <w:rsid w:val="009D490B"/>
    <w:rsid w:val="009D4F83"/>
    <w:rsid w:val="009E13EB"/>
    <w:rsid w:val="009E1701"/>
    <w:rsid w:val="009E1ADF"/>
    <w:rsid w:val="009E391E"/>
    <w:rsid w:val="009E3A73"/>
    <w:rsid w:val="009E417B"/>
    <w:rsid w:val="009E42C1"/>
    <w:rsid w:val="009E5CEC"/>
    <w:rsid w:val="009E650A"/>
    <w:rsid w:val="009E75F7"/>
    <w:rsid w:val="009F00B5"/>
    <w:rsid w:val="009F1258"/>
    <w:rsid w:val="009F1F9D"/>
    <w:rsid w:val="009F4E69"/>
    <w:rsid w:val="009F5AB1"/>
    <w:rsid w:val="00A0275D"/>
    <w:rsid w:val="00A06945"/>
    <w:rsid w:val="00A07C36"/>
    <w:rsid w:val="00A13D8E"/>
    <w:rsid w:val="00A15CC7"/>
    <w:rsid w:val="00A16FFC"/>
    <w:rsid w:val="00A2267C"/>
    <w:rsid w:val="00A233CC"/>
    <w:rsid w:val="00A23F61"/>
    <w:rsid w:val="00A252C2"/>
    <w:rsid w:val="00A2580F"/>
    <w:rsid w:val="00A25A00"/>
    <w:rsid w:val="00A26F5F"/>
    <w:rsid w:val="00A3565F"/>
    <w:rsid w:val="00A362F0"/>
    <w:rsid w:val="00A36C24"/>
    <w:rsid w:val="00A40638"/>
    <w:rsid w:val="00A40B79"/>
    <w:rsid w:val="00A41142"/>
    <w:rsid w:val="00A4316B"/>
    <w:rsid w:val="00A43D22"/>
    <w:rsid w:val="00A440E3"/>
    <w:rsid w:val="00A4625C"/>
    <w:rsid w:val="00A46C7D"/>
    <w:rsid w:val="00A51A65"/>
    <w:rsid w:val="00A5290D"/>
    <w:rsid w:val="00A541BF"/>
    <w:rsid w:val="00A55B29"/>
    <w:rsid w:val="00A57AE7"/>
    <w:rsid w:val="00A60A58"/>
    <w:rsid w:val="00A60C4F"/>
    <w:rsid w:val="00A61C28"/>
    <w:rsid w:val="00A648D4"/>
    <w:rsid w:val="00A65E19"/>
    <w:rsid w:val="00A6699F"/>
    <w:rsid w:val="00A67761"/>
    <w:rsid w:val="00A70DCA"/>
    <w:rsid w:val="00A73B79"/>
    <w:rsid w:val="00A743F5"/>
    <w:rsid w:val="00A80E67"/>
    <w:rsid w:val="00A83486"/>
    <w:rsid w:val="00A91E32"/>
    <w:rsid w:val="00A94B51"/>
    <w:rsid w:val="00A94DAA"/>
    <w:rsid w:val="00AA0A84"/>
    <w:rsid w:val="00AA6C76"/>
    <w:rsid w:val="00AB2451"/>
    <w:rsid w:val="00AB2C4C"/>
    <w:rsid w:val="00AB394F"/>
    <w:rsid w:val="00AB3EF5"/>
    <w:rsid w:val="00AB40BC"/>
    <w:rsid w:val="00AB494A"/>
    <w:rsid w:val="00AB5AE2"/>
    <w:rsid w:val="00AB6A6C"/>
    <w:rsid w:val="00AC06A3"/>
    <w:rsid w:val="00AC07C5"/>
    <w:rsid w:val="00AC1E76"/>
    <w:rsid w:val="00AC1EF5"/>
    <w:rsid w:val="00AC355B"/>
    <w:rsid w:val="00AC35D6"/>
    <w:rsid w:val="00AC439C"/>
    <w:rsid w:val="00AC45C4"/>
    <w:rsid w:val="00AC4E19"/>
    <w:rsid w:val="00AD135E"/>
    <w:rsid w:val="00AD34C9"/>
    <w:rsid w:val="00AD38C9"/>
    <w:rsid w:val="00AD3DC8"/>
    <w:rsid w:val="00AD6195"/>
    <w:rsid w:val="00AD6328"/>
    <w:rsid w:val="00AD6A35"/>
    <w:rsid w:val="00AD7959"/>
    <w:rsid w:val="00AD7F5F"/>
    <w:rsid w:val="00AE0D82"/>
    <w:rsid w:val="00AE1915"/>
    <w:rsid w:val="00AE233A"/>
    <w:rsid w:val="00AE63B5"/>
    <w:rsid w:val="00AE6C57"/>
    <w:rsid w:val="00AE6EA8"/>
    <w:rsid w:val="00AF3312"/>
    <w:rsid w:val="00AF50A5"/>
    <w:rsid w:val="00AF5F76"/>
    <w:rsid w:val="00B000BE"/>
    <w:rsid w:val="00B00E34"/>
    <w:rsid w:val="00B013DC"/>
    <w:rsid w:val="00B021A2"/>
    <w:rsid w:val="00B026A8"/>
    <w:rsid w:val="00B04319"/>
    <w:rsid w:val="00B04812"/>
    <w:rsid w:val="00B07078"/>
    <w:rsid w:val="00B07984"/>
    <w:rsid w:val="00B144E4"/>
    <w:rsid w:val="00B14A79"/>
    <w:rsid w:val="00B23976"/>
    <w:rsid w:val="00B23C78"/>
    <w:rsid w:val="00B24D4B"/>
    <w:rsid w:val="00B25E0B"/>
    <w:rsid w:val="00B2612F"/>
    <w:rsid w:val="00B271AB"/>
    <w:rsid w:val="00B277C9"/>
    <w:rsid w:val="00B33337"/>
    <w:rsid w:val="00B36A1C"/>
    <w:rsid w:val="00B36D1F"/>
    <w:rsid w:val="00B36DAB"/>
    <w:rsid w:val="00B375BE"/>
    <w:rsid w:val="00B376C2"/>
    <w:rsid w:val="00B40D79"/>
    <w:rsid w:val="00B42549"/>
    <w:rsid w:val="00B427ED"/>
    <w:rsid w:val="00B4446E"/>
    <w:rsid w:val="00B46651"/>
    <w:rsid w:val="00B53186"/>
    <w:rsid w:val="00B54B98"/>
    <w:rsid w:val="00B573D6"/>
    <w:rsid w:val="00B606A2"/>
    <w:rsid w:val="00B606D9"/>
    <w:rsid w:val="00B61AA6"/>
    <w:rsid w:val="00B63BD2"/>
    <w:rsid w:val="00B6428F"/>
    <w:rsid w:val="00B659CA"/>
    <w:rsid w:val="00B74397"/>
    <w:rsid w:val="00B7489E"/>
    <w:rsid w:val="00B770FA"/>
    <w:rsid w:val="00B8115C"/>
    <w:rsid w:val="00B8143E"/>
    <w:rsid w:val="00B815B9"/>
    <w:rsid w:val="00B8748C"/>
    <w:rsid w:val="00B90105"/>
    <w:rsid w:val="00B94AD9"/>
    <w:rsid w:val="00B95D99"/>
    <w:rsid w:val="00B95DEA"/>
    <w:rsid w:val="00B96E74"/>
    <w:rsid w:val="00BA16D0"/>
    <w:rsid w:val="00BA265C"/>
    <w:rsid w:val="00BA5794"/>
    <w:rsid w:val="00BA5E1A"/>
    <w:rsid w:val="00BA641B"/>
    <w:rsid w:val="00BA711A"/>
    <w:rsid w:val="00BB0274"/>
    <w:rsid w:val="00BB227A"/>
    <w:rsid w:val="00BB25E0"/>
    <w:rsid w:val="00BB38F4"/>
    <w:rsid w:val="00BB4C95"/>
    <w:rsid w:val="00BB537E"/>
    <w:rsid w:val="00BB737C"/>
    <w:rsid w:val="00BB7D6A"/>
    <w:rsid w:val="00BC006F"/>
    <w:rsid w:val="00BC3D2F"/>
    <w:rsid w:val="00BC5034"/>
    <w:rsid w:val="00BC6DCE"/>
    <w:rsid w:val="00BD1652"/>
    <w:rsid w:val="00BD23EF"/>
    <w:rsid w:val="00BD2B4C"/>
    <w:rsid w:val="00BD2FE0"/>
    <w:rsid w:val="00BD3546"/>
    <w:rsid w:val="00BD48AF"/>
    <w:rsid w:val="00BD5D53"/>
    <w:rsid w:val="00BD5F50"/>
    <w:rsid w:val="00BE0637"/>
    <w:rsid w:val="00BE1310"/>
    <w:rsid w:val="00BE22EC"/>
    <w:rsid w:val="00BE3809"/>
    <w:rsid w:val="00BE4BD2"/>
    <w:rsid w:val="00BE6AE6"/>
    <w:rsid w:val="00BE7CF1"/>
    <w:rsid w:val="00BF350E"/>
    <w:rsid w:val="00BF699A"/>
    <w:rsid w:val="00BF6E2C"/>
    <w:rsid w:val="00C0280F"/>
    <w:rsid w:val="00C02920"/>
    <w:rsid w:val="00C02B2D"/>
    <w:rsid w:val="00C036FA"/>
    <w:rsid w:val="00C063F9"/>
    <w:rsid w:val="00C07038"/>
    <w:rsid w:val="00C11809"/>
    <w:rsid w:val="00C12371"/>
    <w:rsid w:val="00C136CC"/>
    <w:rsid w:val="00C146E4"/>
    <w:rsid w:val="00C15F18"/>
    <w:rsid w:val="00C1644C"/>
    <w:rsid w:val="00C179A0"/>
    <w:rsid w:val="00C22A5C"/>
    <w:rsid w:val="00C24D8E"/>
    <w:rsid w:val="00C264EA"/>
    <w:rsid w:val="00C269E7"/>
    <w:rsid w:val="00C27301"/>
    <w:rsid w:val="00C31491"/>
    <w:rsid w:val="00C34BF2"/>
    <w:rsid w:val="00C3576B"/>
    <w:rsid w:val="00C375BB"/>
    <w:rsid w:val="00C41F01"/>
    <w:rsid w:val="00C42135"/>
    <w:rsid w:val="00C44BD5"/>
    <w:rsid w:val="00C44EF4"/>
    <w:rsid w:val="00C46C31"/>
    <w:rsid w:val="00C472B8"/>
    <w:rsid w:val="00C50F12"/>
    <w:rsid w:val="00C51ADF"/>
    <w:rsid w:val="00C5315D"/>
    <w:rsid w:val="00C54D13"/>
    <w:rsid w:val="00C5597D"/>
    <w:rsid w:val="00C57DC5"/>
    <w:rsid w:val="00C612BA"/>
    <w:rsid w:val="00C61AC7"/>
    <w:rsid w:val="00C63E21"/>
    <w:rsid w:val="00C657E8"/>
    <w:rsid w:val="00C667B1"/>
    <w:rsid w:val="00C67613"/>
    <w:rsid w:val="00C71D64"/>
    <w:rsid w:val="00C745E5"/>
    <w:rsid w:val="00C75441"/>
    <w:rsid w:val="00C755E9"/>
    <w:rsid w:val="00C76D42"/>
    <w:rsid w:val="00C770C6"/>
    <w:rsid w:val="00C85D66"/>
    <w:rsid w:val="00C86F1C"/>
    <w:rsid w:val="00C96DFD"/>
    <w:rsid w:val="00CA44D7"/>
    <w:rsid w:val="00CA51AB"/>
    <w:rsid w:val="00CA685E"/>
    <w:rsid w:val="00CA6CD7"/>
    <w:rsid w:val="00CB02FF"/>
    <w:rsid w:val="00CB2B52"/>
    <w:rsid w:val="00CB5C63"/>
    <w:rsid w:val="00CB6475"/>
    <w:rsid w:val="00CC0894"/>
    <w:rsid w:val="00CC1069"/>
    <w:rsid w:val="00CC22F9"/>
    <w:rsid w:val="00CC2FC8"/>
    <w:rsid w:val="00CC4715"/>
    <w:rsid w:val="00CC471E"/>
    <w:rsid w:val="00CC613A"/>
    <w:rsid w:val="00CC6748"/>
    <w:rsid w:val="00CD0CAC"/>
    <w:rsid w:val="00CD4FB8"/>
    <w:rsid w:val="00CD77B0"/>
    <w:rsid w:val="00CE0684"/>
    <w:rsid w:val="00CE2013"/>
    <w:rsid w:val="00CE2A2E"/>
    <w:rsid w:val="00CE360E"/>
    <w:rsid w:val="00CE38BD"/>
    <w:rsid w:val="00CE46BC"/>
    <w:rsid w:val="00CE6BC0"/>
    <w:rsid w:val="00CE6E6A"/>
    <w:rsid w:val="00CE730E"/>
    <w:rsid w:val="00CE7426"/>
    <w:rsid w:val="00CF3850"/>
    <w:rsid w:val="00CF3A29"/>
    <w:rsid w:val="00CF400B"/>
    <w:rsid w:val="00CF5048"/>
    <w:rsid w:val="00CF5692"/>
    <w:rsid w:val="00CF5A43"/>
    <w:rsid w:val="00D00592"/>
    <w:rsid w:val="00D00EF7"/>
    <w:rsid w:val="00D01E80"/>
    <w:rsid w:val="00D05CA3"/>
    <w:rsid w:val="00D10947"/>
    <w:rsid w:val="00D12896"/>
    <w:rsid w:val="00D12AA4"/>
    <w:rsid w:val="00D202DB"/>
    <w:rsid w:val="00D2032B"/>
    <w:rsid w:val="00D2137F"/>
    <w:rsid w:val="00D22D48"/>
    <w:rsid w:val="00D22E15"/>
    <w:rsid w:val="00D22F7C"/>
    <w:rsid w:val="00D243FB"/>
    <w:rsid w:val="00D24650"/>
    <w:rsid w:val="00D30853"/>
    <w:rsid w:val="00D32283"/>
    <w:rsid w:val="00D34DEB"/>
    <w:rsid w:val="00D35153"/>
    <w:rsid w:val="00D35887"/>
    <w:rsid w:val="00D362C1"/>
    <w:rsid w:val="00D36F14"/>
    <w:rsid w:val="00D375FD"/>
    <w:rsid w:val="00D42136"/>
    <w:rsid w:val="00D43049"/>
    <w:rsid w:val="00D473DE"/>
    <w:rsid w:val="00D52007"/>
    <w:rsid w:val="00D54C06"/>
    <w:rsid w:val="00D55198"/>
    <w:rsid w:val="00D55E08"/>
    <w:rsid w:val="00D60D57"/>
    <w:rsid w:val="00D61289"/>
    <w:rsid w:val="00D62235"/>
    <w:rsid w:val="00D64F7D"/>
    <w:rsid w:val="00D65136"/>
    <w:rsid w:val="00D66E45"/>
    <w:rsid w:val="00D67AA6"/>
    <w:rsid w:val="00D70A91"/>
    <w:rsid w:val="00D7100B"/>
    <w:rsid w:val="00D74059"/>
    <w:rsid w:val="00D75E70"/>
    <w:rsid w:val="00D77CDE"/>
    <w:rsid w:val="00D80FE1"/>
    <w:rsid w:val="00D81A6C"/>
    <w:rsid w:val="00D82D09"/>
    <w:rsid w:val="00D8684C"/>
    <w:rsid w:val="00D90566"/>
    <w:rsid w:val="00D90BF6"/>
    <w:rsid w:val="00D91A34"/>
    <w:rsid w:val="00D92678"/>
    <w:rsid w:val="00D944FB"/>
    <w:rsid w:val="00D952CF"/>
    <w:rsid w:val="00D9639A"/>
    <w:rsid w:val="00DA0335"/>
    <w:rsid w:val="00DA14AE"/>
    <w:rsid w:val="00DA16AB"/>
    <w:rsid w:val="00DA4F88"/>
    <w:rsid w:val="00DA5592"/>
    <w:rsid w:val="00DA6F51"/>
    <w:rsid w:val="00DB118C"/>
    <w:rsid w:val="00DB14BE"/>
    <w:rsid w:val="00DB248A"/>
    <w:rsid w:val="00DB303B"/>
    <w:rsid w:val="00DB684B"/>
    <w:rsid w:val="00DC1D94"/>
    <w:rsid w:val="00DC2D19"/>
    <w:rsid w:val="00DC2E17"/>
    <w:rsid w:val="00DC3854"/>
    <w:rsid w:val="00DC5D28"/>
    <w:rsid w:val="00DC6A70"/>
    <w:rsid w:val="00DD05E0"/>
    <w:rsid w:val="00DD05F5"/>
    <w:rsid w:val="00DD187A"/>
    <w:rsid w:val="00DD1C7D"/>
    <w:rsid w:val="00DD1D97"/>
    <w:rsid w:val="00DD2A89"/>
    <w:rsid w:val="00DD2EFE"/>
    <w:rsid w:val="00DD2FE7"/>
    <w:rsid w:val="00DD7C1C"/>
    <w:rsid w:val="00DE0A02"/>
    <w:rsid w:val="00DE1819"/>
    <w:rsid w:val="00DE188D"/>
    <w:rsid w:val="00DE3562"/>
    <w:rsid w:val="00DE3CB1"/>
    <w:rsid w:val="00DE4C2A"/>
    <w:rsid w:val="00DF367C"/>
    <w:rsid w:val="00DF3B09"/>
    <w:rsid w:val="00DF4683"/>
    <w:rsid w:val="00DF48C3"/>
    <w:rsid w:val="00DF56C4"/>
    <w:rsid w:val="00DF6822"/>
    <w:rsid w:val="00DF720E"/>
    <w:rsid w:val="00DF7341"/>
    <w:rsid w:val="00DF7B23"/>
    <w:rsid w:val="00E007BF"/>
    <w:rsid w:val="00E050A0"/>
    <w:rsid w:val="00E05407"/>
    <w:rsid w:val="00E05806"/>
    <w:rsid w:val="00E13698"/>
    <w:rsid w:val="00E13986"/>
    <w:rsid w:val="00E13FD4"/>
    <w:rsid w:val="00E23EA5"/>
    <w:rsid w:val="00E30C8D"/>
    <w:rsid w:val="00E30F74"/>
    <w:rsid w:val="00E329E9"/>
    <w:rsid w:val="00E33773"/>
    <w:rsid w:val="00E33885"/>
    <w:rsid w:val="00E33BF7"/>
    <w:rsid w:val="00E379B4"/>
    <w:rsid w:val="00E37A71"/>
    <w:rsid w:val="00E37C69"/>
    <w:rsid w:val="00E44448"/>
    <w:rsid w:val="00E4614C"/>
    <w:rsid w:val="00E5020B"/>
    <w:rsid w:val="00E51304"/>
    <w:rsid w:val="00E54BD9"/>
    <w:rsid w:val="00E5508F"/>
    <w:rsid w:val="00E61973"/>
    <w:rsid w:val="00E6488C"/>
    <w:rsid w:val="00E65D0A"/>
    <w:rsid w:val="00E66D73"/>
    <w:rsid w:val="00E71499"/>
    <w:rsid w:val="00E72FCD"/>
    <w:rsid w:val="00E75031"/>
    <w:rsid w:val="00E808B4"/>
    <w:rsid w:val="00E80E2D"/>
    <w:rsid w:val="00E8144E"/>
    <w:rsid w:val="00E829D4"/>
    <w:rsid w:val="00E82AA8"/>
    <w:rsid w:val="00E82DB7"/>
    <w:rsid w:val="00E87119"/>
    <w:rsid w:val="00E90677"/>
    <w:rsid w:val="00E90DC3"/>
    <w:rsid w:val="00E91AE1"/>
    <w:rsid w:val="00E92099"/>
    <w:rsid w:val="00E94A8E"/>
    <w:rsid w:val="00E94D70"/>
    <w:rsid w:val="00E950EA"/>
    <w:rsid w:val="00E950FB"/>
    <w:rsid w:val="00E97067"/>
    <w:rsid w:val="00EA2F90"/>
    <w:rsid w:val="00EA5EFE"/>
    <w:rsid w:val="00EA76ED"/>
    <w:rsid w:val="00EB1E34"/>
    <w:rsid w:val="00EB2AD4"/>
    <w:rsid w:val="00EB3479"/>
    <w:rsid w:val="00EB5A13"/>
    <w:rsid w:val="00EC02CC"/>
    <w:rsid w:val="00EC41D0"/>
    <w:rsid w:val="00EC51DA"/>
    <w:rsid w:val="00EC7B9F"/>
    <w:rsid w:val="00ED0393"/>
    <w:rsid w:val="00ED19D3"/>
    <w:rsid w:val="00ED29D2"/>
    <w:rsid w:val="00ED2BE6"/>
    <w:rsid w:val="00ED2D5D"/>
    <w:rsid w:val="00ED77C4"/>
    <w:rsid w:val="00ED7B43"/>
    <w:rsid w:val="00ED7DBD"/>
    <w:rsid w:val="00EE2E4C"/>
    <w:rsid w:val="00EE67A8"/>
    <w:rsid w:val="00EE787E"/>
    <w:rsid w:val="00EF0FFD"/>
    <w:rsid w:val="00EF468C"/>
    <w:rsid w:val="00EF5F19"/>
    <w:rsid w:val="00EF7653"/>
    <w:rsid w:val="00F00BE6"/>
    <w:rsid w:val="00F01268"/>
    <w:rsid w:val="00F04AA4"/>
    <w:rsid w:val="00F05823"/>
    <w:rsid w:val="00F05BE4"/>
    <w:rsid w:val="00F06964"/>
    <w:rsid w:val="00F07821"/>
    <w:rsid w:val="00F079F0"/>
    <w:rsid w:val="00F1066D"/>
    <w:rsid w:val="00F10D55"/>
    <w:rsid w:val="00F11232"/>
    <w:rsid w:val="00F1326A"/>
    <w:rsid w:val="00F1350C"/>
    <w:rsid w:val="00F15C70"/>
    <w:rsid w:val="00F17665"/>
    <w:rsid w:val="00F17D59"/>
    <w:rsid w:val="00F17FC5"/>
    <w:rsid w:val="00F22541"/>
    <w:rsid w:val="00F257A7"/>
    <w:rsid w:val="00F260D3"/>
    <w:rsid w:val="00F27633"/>
    <w:rsid w:val="00F301AD"/>
    <w:rsid w:val="00F31617"/>
    <w:rsid w:val="00F318E4"/>
    <w:rsid w:val="00F31AE6"/>
    <w:rsid w:val="00F320FC"/>
    <w:rsid w:val="00F3515A"/>
    <w:rsid w:val="00F36540"/>
    <w:rsid w:val="00F36ADF"/>
    <w:rsid w:val="00F40CFA"/>
    <w:rsid w:val="00F41259"/>
    <w:rsid w:val="00F41EE7"/>
    <w:rsid w:val="00F42039"/>
    <w:rsid w:val="00F427D1"/>
    <w:rsid w:val="00F43000"/>
    <w:rsid w:val="00F455F4"/>
    <w:rsid w:val="00F45E11"/>
    <w:rsid w:val="00F50756"/>
    <w:rsid w:val="00F5082B"/>
    <w:rsid w:val="00F5151D"/>
    <w:rsid w:val="00F5393B"/>
    <w:rsid w:val="00F53D28"/>
    <w:rsid w:val="00F54CF9"/>
    <w:rsid w:val="00F55C42"/>
    <w:rsid w:val="00F56272"/>
    <w:rsid w:val="00F56419"/>
    <w:rsid w:val="00F577F3"/>
    <w:rsid w:val="00F57ABA"/>
    <w:rsid w:val="00F63621"/>
    <w:rsid w:val="00F64880"/>
    <w:rsid w:val="00F64CDB"/>
    <w:rsid w:val="00F664EA"/>
    <w:rsid w:val="00F7118A"/>
    <w:rsid w:val="00F719A7"/>
    <w:rsid w:val="00F7225F"/>
    <w:rsid w:val="00F72841"/>
    <w:rsid w:val="00F74FE5"/>
    <w:rsid w:val="00F75ADB"/>
    <w:rsid w:val="00F760C5"/>
    <w:rsid w:val="00F77502"/>
    <w:rsid w:val="00F80EAD"/>
    <w:rsid w:val="00F82E6A"/>
    <w:rsid w:val="00F84E8F"/>
    <w:rsid w:val="00F85E58"/>
    <w:rsid w:val="00F86068"/>
    <w:rsid w:val="00F865E8"/>
    <w:rsid w:val="00F86F22"/>
    <w:rsid w:val="00F87EF1"/>
    <w:rsid w:val="00F90490"/>
    <w:rsid w:val="00F94181"/>
    <w:rsid w:val="00F94387"/>
    <w:rsid w:val="00FA2C06"/>
    <w:rsid w:val="00FA3C85"/>
    <w:rsid w:val="00FA666C"/>
    <w:rsid w:val="00FA6C5F"/>
    <w:rsid w:val="00FA707E"/>
    <w:rsid w:val="00FA7519"/>
    <w:rsid w:val="00FA7BC6"/>
    <w:rsid w:val="00FB1584"/>
    <w:rsid w:val="00FB1AF7"/>
    <w:rsid w:val="00FB2927"/>
    <w:rsid w:val="00FB31DF"/>
    <w:rsid w:val="00FB3AEF"/>
    <w:rsid w:val="00FB52BE"/>
    <w:rsid w:val="00FB74A8"/>
    <w:rsid w:val="00FB7ACE"/>
    <w:rsid w:val="00FC004B"/>
    <w:rsid w:val="00FC4D12"/>
    <w:rsid w:val="00FC559F"/>
    <w:rsid w:val="00FC57F3"/>
    <w:rsid w:val="00FC5BB5"/>
    <w:rsid w:val="00FC65E5"/>
    <w:rsid w:val="00FC66BF"/>
    <w:rsid w:val="00FC7611"/>
    <w:rsid w:val="00FD0B6A"/>
    <w:rsid w:val="00FD0E16"/>
    <w:rsid w:val="00FD17AB"/>
    <w:rsid w:val="00FD3991"/>
    <w:rsid w:val="00FD61B0"/>
    <w:rsid w:val="00FD64FB"/>
    <w:rsid w:val="00FE0EB1"/>
    <w:rsid w:val="00FE2E30"/>
    <w:rsid w:val="00FE4A9F"/>
    <w:rsid w:val="00FE4AA6"/>
    <w:rsid w:val="00FF08CB"/>
    <w:rsid w:val="00FF358B"/>
    <w:rsid w:val="00FF41BE"/>
    <w:rsid w:val="00FF4FB5"/>
    <w:rsid w:val="00FF67E4"/>
    <w:rsid w:val="00FF68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28187"/>
  <w15:docId w15:val="{09AA29DA-8EFE-4A26-AE54-6B214806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9B7"/>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5315D"/>
    <w:pPr>
      <w:tabs>
        <w:tab w:val="center" w:pos="4153"/>
        <w:tab w:val="right" w:pos="8306"/>
      </w:tabs>
      <w:snapToGrid w:val="0"/>
    </w:pPr>
    <w:rPr>
      <w:sz w:val="20"/>
    </w:rPr>
  </w:style>
  <w:style w:type="character" w:customStyle="1" w:styleId="a4">
    <w:name w:val="頁首 字元"/>
    <w:link w:val="a3"/>
    <w:rsid w:val="00C5315D"/>
    <w:rPr>
      <w:kern w:val="2"/>
    </w:rPr>
  </w:style>
  <w:style w:type="paragraph" w:styleId="a5">
    <w:name w:val="footer"/>
    <w:basedOn w:val="a"/>
    <w:link w:val="a6"/>
    <w:rsid w:val="00C5315D"/>
    <w:pPr>
      <w:tabs>
        <w:tab w:val="center" w:pos="4153"/>
        <w:tab w:val="right" w:pos="8306"/>
      </w:tabs>
      <w:snapToGrid w:val="0"/>
    </w:pPr>
    <w:rPr>
      <w:sz w:val="20"/>
    </w:rPr>
  </w:style>
  <w:style w:type="character" w:customStyle="1" w:styleId="a6">
    <w:name w:val="頁尾 字元"/>
    <w:link w:val="a5"/>
    <w:rsid w:val="00C5315D"/>
    <w:rPr>
      <w:kern w:val="2"/>
    </w:rPr>
  </w:style>
  <w:style w:type="character" w:styleId="a7">
    <w:name w:val="Hyperlink"/>
    <w:rsid w:val="00B40D79"/>
    <w:rPr>
      <w:color w:val="0563C1"/>
      <w:u w:val="single"/>
    </w:rPr>
  </w:style>
  <w:style w:type="character" w:styleId="a8">
    <w:name w:val="FollowedHyperlink"/>
    <w:rsid w:val="00B14A79"/>
    <w:rPr>
      <w:color w:val="954F72"/>
      <w:u w:val="single"/>
    </w:rPr>
  </w:style>
  <w:style w:type="paragraph" w:styleId="a9">
    <w:name w:val="List Paragraph"/>
    <w:basedOn w:val="a"/>
    <w:uiPriority w:val="34"/>
    <w:qFormat/>
    <w:rsid w:val="00FA6C5F"/>
    <w:pPr>
      <w:ind w:leftChars="200" w:left="480"/>
    </w:pPr>
  </w:style>
  <w:style w:type="paragraph" w:styleId="aa">
    <w:name w:val="Body Text Indent"/>
    <w:basedOn w:val="a"/>
    <w:link w:val="ab"/>
    <w:rsid w:val="00AB2C4C"/>
    <w:pPr>
      <w:ind w:left="1800" w:hangingChars="750" w:hanging="1800"/>
    </w:pPr>
    <w:rPr>
      <w:szCs w:val="24"/>
    </w:rPr>
  </w:style>
  <w:style w:type="character" w:customStyle="1" w:styleId="ab">
    <w:name w:val="本文縮排 字元"/>
    <w:basedOn w:val="a0"/>
    <w:link w:val="aa"/>
    <w:rsid w:val="00AB2C4C"/>
    <w:rPr>
      <w:kern w:val="2"/>
      <w:sz w:val="24"/>
      <w:szCs w:val="24"/>
    </w:rPr>
  </w:style>
  <w:style w:type="paragraph" w:styleId="Web">
    <w:name w:val="Normal (Web)"/>
    <w:basedOn w:val="a"/>
    <w:uiPriority w:val="99"/>
    <w:semiHidden/>
    <w:unhideWhenUsed/>
    <w:rsid w:val="008A7DDB"/>
    <w:pPr>
      <w:widowControl/>
      <w:spacing w:before="100" w:beforeAutospacing="1" w:after="100" w:afterAutospacing="1"/>
    </w:pPr>
    <w:rPr>
      <w:rFonts w:ascii="新細明體" w:hAnsi="新細明體" w:cs="新細明體"/>
      <w:kern w:val="0"/>
      <w:szCs w:val="24"/>
    </w:rPr>
  </w:style>
  <w:style w:type="character" w:styleId="ac">
    <w:name w:val="Strong"/>
    <w:basedOn w:val="a0"/>
    <w:qFormat/>
    <w:rsid w:val="00843559"/>
    <w:rPr>
      <w:b/>
      <w:bCs/>
    </w:rPr>
  </w:style>
  <w:style w:type="character" w:customStyle="1" w:styleId="1">
    <w:name w:val="未解析的提及1"/>
    <w:basedOn w:val="a0"/>
    <w:uiPriority w:val="99"/>
    <w:semiHidden/>
    <w:unhideWhenUsed/>
    <w:rsid w:val="00C24D8E"/>
    <w:rPr>
      <w:color w:val="605E5C"/>
      <w:shd w:val="clear" w:color="auto" w:fill="E1DFDD"/>
    </w:rPr>
  </w:style>
  <w:style w:type="table" w:styleId="ad">
    <w:name w:val="Table Grid"/>
    <w:basedOn w:val="a1"/>
    <w:uiPriority w:val="39"/>
    <w:rsid w:val="007758E0"/>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解析的提及2"/>
    <w:basedOn w:val="a0"/>
    <w:uiPriority w:val="99"/>
    <w:semiHidden/>
    <w:unhideWhenUsed/>
    <w:rsid w:val="00712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89381">
      <w:bodyDiv w:val="1"/>
      <w:marLeft w:val="0"/>
      <w:marRight w:val="0"/>
      <w:marTop w:val="0"/>
      <w:marBottom w:val="0"/>
      <w:divBdr>
        <w:top w:val="none" w:sz="0" w:space="0" w:color="auto"/>
        <w:left w:val="none" w:sz="0" w:space="0" w:color="auto"/>
        <w:bottom w:val="none" w:sz="0" w:space="0" w:color="auto"/>
        <w:right w:val="none" w:sz="0" w:space="0" w:color="auto"/>
      </w:divBdr>
    </w:div>
    <w:div w:id="372391101">
      <w:bodyDiv w:val="1"/>
      <w:marLeft w:val="0"/>
      <w:marRight w:val="0"/>
      <w:marTop w:val="0"/>
      <w:marBottom w:val="0"/>
      <w:divBdr>
        <w:top w:val="none" w:sz="0" w:space="0" w:color="auto"/>
        <w:left w:val="none" w:sz="0" w:space="0" w:color="auto"/>
        <w:bottom w:val="none" w:sz="0" w:space="0" w:color="auto"/>
        <w:right w:val="none" w:sz="0" w:space="0" w:color="auto"/>
      </w:divBdr>
    </w:div>
    <w:div w:id="519051922">
      <w:bodyDiv w:val="1"/>
      <w:marLeft w:val="0"/>
      <w:marRight w:val="0"/>
      <w:marTop w:val="0"/>
      <w:marBottom w:val="0"/>
      <w:divBdr>
        <w:top w:val="none" w:sz="0" w:space="0" w:color="auto"/>
        <w:left w:val="none" w:sz="0" w:space="0" w:color="auto"/>
        <w:bottom w:val="none" w:sz="0" w:space="0" w:color="auto"/>
        <w:right w:val="none" w:sz="0" w:space="0" w:color="auto"/>
      </w:divBdr>
    </w:div>
    <w:div w:id="635766120">
      <w:bodyDiv w:val="1"/>
      <w:marLeft w:val="0"/>
      <w:marRight w:val="0"/>
      <w:marTop w:val="0"/>
      <w:marBottom w:val="0"/>
      <w:divBdr>
        <w:top w:val="none" w:sz="0" w:space="0" w:color="auto"/>
        <w:left w:val="none" w:sz="0" w:space="0" w:color="auto"/>
        <w:bottom w:val="none" w:sz="0" w:space="0" w:color="auto"/>
        <w:right w:val="none" w:sz="0" w:space="0" w:color="auto"/>
      </w:divBdr>
    </w:div>
    <w:div w:id="759956249">
      <w:bodyDiv w:val="1"/>
      <w:marLeft w:val="0"/>
      <w:marRight w:val="0"/>
      <w:marTop w:val="0"/>
      <w:marBottom w:val="0"/>
      <w:divBdr>
        <w:top w:val="none" w:sz="0" w:space="0" w:color="auto"/>
        <w:left w:val="none" w:sz="0" w:space="0" w:color="auto"/>
        <w:bottom w:val="none" w:sz="0" w:space="0" w:color="auto"/>
        <w:right w:val="none" w:sz="0" w:space="0" w:color="auto"/>
      </w:divBdr>
    </w:div>
    <w:div w:id="1063677998">
      <w:bodyDiv w:val="1"/>
      <w:marLeft w:val="0"/>
      <w:marRight w:val="0"/>
      <w:marTop w:val="0"/>
      <w:marBottom w:val="0"/>
      <w:divBdr>
        <w:top w:val="none" w:sz="0" w:space="0" w:color="auto"/>
        <w:left w:val="none" w:sz="0" w:space="0" w:color="auto"/>
        <w:bottom w:val="none" w:sz="0" w:space="0" w:color="auto"/>
        <w:right w:val="none" w:sz="0" w:space="0" w:color="auto"/>
      </w:divBdr>
    </w:div>
    <w:div w:id="1115059340">
      <w:bodyDiv w:val="1"/>
      <w:marLeft w:val="0"/>
      <w:marRight w:val="0"/>
      <w:marTop w:val="0"/>
      <w:marBottom w:val="0"/>
      <w:divBdr>
        <w:top w:val="none" w:sz="0" w:space="0" w:color="auto"/>
        <w:left w:val="none" w:sz="0" w:space="0" w:color="auto"/>
        <w:bottom w:val="none" w:sz="0" w:space="0" w:color="auto"/>
        <w:right w:val="none" w:sz="0" w:space="0" w:color="auto"/>
      </w:divBdr>
    </w:div>
    <w:div w:id="1496606230">
      <w:bodyDiv w:val="1"/>
      <w:marLeft w:val="0"/>
      <w:marRight w:val="0"/>
      <w:marTop w:val="0"/>
      <w:marBottom w:val="0"/>
      <w:divBdr>
        <w:top w:val="none" w:sz="0" w:space="0" w:color="auto"/>
        <w:left w:val="none" w:sz="0" w:space="0" w:color="auto"/>
        <w:bottom w:val="none" w:sz="0" w:space="0" w:color="auto"/>
        <w:right w:val="none" w:sz="0" w:space="0" w:color="auto"/>
      </w:divBdr>
    </w:div>
    <w:div w:id="1724865800">
      <w:bodyDiv w:val="1"/>
      <w:marLeft w:val="0"/>
      <w:marRight w:val="0"/>
      <w:marTop w:val="0"/>
      <w:marBottom w:val="0"/>
      <w:divBdr>
        <w:top w:val="none" w:sz="0" w:space="0" w:color="auto"/>
        <w:left w:val="none" w:sz="0" w:space="0" w:color="auto"/>
        <w:bottom w:val="none" w:sz="0" w:space="0" w:color="auto"/>
        <w:right w:val="none" w:sz="0" w:space="0" w:color="auto"/>
      </w:divBdr>
    </w:div>
    <w:div w:id="1768505611">
      <w:bodyDiv w:val="1"/>
      <w:marLeft w:val="0"/>
      <w:marRight w:val="0"/>
      <w:marTop w:val="0"/>
      <w:marBottom w:val="0"/>
      <w:divBdr>
        <w:top w:val="none" w:sz="0" w:space="0" w:color="auto"/>
        <w:left w:val="none" w:sz="0" w:space="0" w:color="auto"/>
        <w:bottom w:val="none" w:sz="0" w:space="0" w:color="auto"/>
        <w:right w:val="none" w:sz="0" w:space="0" w:color="auto"/>
      </w:divBdr>
    </w:div>
    <w:div w:id="1803574721">
      <w:bodyDiv w:val="1"/>
      <w:marLeft w:val="0"/>
      <w:marRight w:val="0"/>
      <w:marTop w:val="0"/>
      <w:marBottom w:val="0"/>
      <w:divBdr>
        <w:top w:val="none" w:sz="0" w:space="0" w:color="auto"/>
        <w:left w:val="none" w:sz="0" w:space="0" w:color="auto"/>
        <w:bottom w:val="none" w:sz="0" w:space="0" w:color="auto"/>
        <w:right w:val="none" w:sz="0" w:space="0" w:color="auto"/>
      </w:divBdr>
    </w:div>
    <w:div w:id="1849716343">
      <w:bodyDiv w:val="1"/>
      <w:marLeft w:val="0"/>
      <w:marRight w:val="0"/>
      <w:marTop w:val="0"/>
      <w:marBottom w:val="0"/>
      <w:divBdr>
        <w:top w:val="none" w:sz="0" w:space="0" w:color="auto"/>
        <w:left w:val="none" w:sz="0" w:space="0" w:color="auto"/>
        <w:bottom w:val="none" w:sz="0" w:space="0" w:color="auto"/>
        <w:right w:val="none" w:sz="0" w:space="0" w:color="auto"/>
      </w:divBdr>
    </w:div>
    <w:div w:id="208479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prohibited-list/" TargetMode="External"/><Relationship Id="rId17" Type="http://schemas.openxmlformats.org/officeDocument/2006/relationships/hyperlink" Target="mailto:ctta.ctta@msa.hinet.net" TargetMode="External"/><Relationship Id="rId2" Type="http://schemas.openxmlformats.org/officeDocument/2006/relationships/numbering" Target="numbering.xml"/><Relationship Id="rId16" Type="http://schemas.openxmlformats.org/officeDocument/2006/relationships/hyperlink" Target="https://www.antidoping.org.tw/regul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gd/JxQBEF" TargetMode="External"/><Relationship Id="rId5" Type="http://schemas.openxmlformats.org/officeDocument/2006/relationships/webSettings" Target="webSettings.xml"/><Relationship Id="rId15" Type="http://schemas.openxmlformats.org/officeDocument/2006/relationships/hyperlink" Target="https://www.antidoping.org.tw/testing-procedure/" TargetMode="External"/><Relationship Id="rId10" Type="http://schemas.openxmlformats.org/officeDocument/2006/relationships/hyperlink" Target="file:///C:\Users\Admin\Desktop\111&#24180;C&#32026;&#31478;&#36093;&#35215;&#31243;&#31684;&#20363;_1112.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orms.gle/2Qz1A3r8eUjg1i259" TargetMode="External"/><Relationship Id="rId14" Type="http://schemas.openxmlformats.org/officeDocument/2006/relationships/hyperlink" Target="https://www.antidoping.org.tw/tue/athlet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F2F62-3DC9-40EA-B00F-ED74FFF6E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970</Words>
  <Characters>5534</Characters>
  <Application>Microsoft Office Word</Application>
  <DocSecurity>0</DocSecurity>
  <Lines>46</Lines>
  <Paragraphs>12</Paragraphs>
  <ScaleCrop>false</ScaleCrop>
  <Company>CMT</Company>
  <LinksUpToDate>false</LinksUpToDate>
  <CharactersWithSpaces>6492</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ox01ox01</dc:creator>
  <cp:lastModifiedBy>Admin</cp:lastModifiedBy>
  <cp:revision>14</cp:revision>
  <cp:lastPrinted>2025-11-20T02:53:00Z</cp:lastPrinted>
  <dcterms:created xsi:type="dcterms:W3CDTF">2026-02-04T08:02:00Z</dcterms:created>
  <dcterms:modified xsi:type="dcterms:W3CDTF">2026-02-04T08:54:00Z</dcterms:modified>
</cp:coreProperties>
</file>