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6FE52E7A" w:rsidR="00F5393B" w:rsidRPr="00AF50A5" w:rsidRDefault="001D5B7B" w:rsidP="00A6699F">
      <w:pPr>
        <w:spacing w:line="320" w:lineRule="exact"/>
        <w:contextualSpacing/>
        <w:jc w:val="center"/>
        <w:rPr>
          <w:rFonts w:ascii="標楷體" w:eastAsia="標楷體"/>
          <w:b/>
          <w:sz w:val="32"/>
          <w:szCs w:val="32"/>
        </w:rPr>
      </w:pPr>
      <w:r w:rsidRPr="00AF50A5">
        <w:rPr>
          <w:noProof/>
        </w:rPr>
        <w:drawing>
          <wp:anchor distT="0" distB="0" distL="114300" distR="114300" simplePos="0" relativeHeight="251656192" behindDoc="1" locked="0" layoutInCell="1" allowOverlap="1" wp14:anchorId="4F001B8E" wp14:editId="248359B4">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AF50A5">
        <w:rPr>
          <w:rFonts w:ascii="標楷體" w:eastAsia="標楷體" w:hint="eastAsia"/>
          <w:b/>
          <w:sz w:val="32"/>
          <w:szCs w:val="32"/>
        </w:rPr>
        <w:t>115</w:t>
      </w:r>
      <w:r w:rsidR="00CE0684" w:rsidRPr="00AF50A5">
        <w:rPr>
          <w:rFonts w:ascii="標楷體" w:eastAsia="標楷體" w:hint="eastAsia"/>
          <w:b/>
          <w:sz w:val="32"/>
          <w:szCs w:val="32"/>
        </w:rPr>
        <w:t>年輝安</w:t>
      </w:r>
      <w:proofErr w:type="gramStart"/>
      <w:r w:rsidR="00656533" w:rsidRPr="00AF50A5">
        <w:rPr>
          <w:rFonts w:ascii="標楷體" w:eastAsia="標楷體" w:hint="eastAsia"/>
          <w:b/>
          <w:sz w:val="32"/>
          <w:szCs w:val="32"/>
        </w:rPr>
        <w:t>盃</w:t>
      </w:r>
      <w:proofErr w:type="gramEnd"/>
      <w:r w:rsidR="00656533" w:rsidRPr="00AF50A5">
        <w:rPr>
          <w:rFonts w:ascii="標楷體" w:eastAsia="標楷體" w:hint="eastAsia"/>
          <w:b/>
          <w:sz w:val="32"/>
          <w:szCs w:val="32"/>
        </w:rPr>
        <w:t>全國青少年網球錦標賽</w:t>
      </w:r>
      <w:r w:rsidR="000A1DA3" w:rsidRPr="00AF50A5">
        <w:rPr>
          <w:rFonts w:ascii="標楷體" w:eastAsia="標楷體"/>
          <w:b/>
          <w:sz w:val="32"/>
          <w:szCs w:val="32"/>
        </w:rPr>
        <w:br/>
      </w:r>
      <w:r w:rsidR="00F5393B" w:rsidRPr="00AF50A5">
        <w:rPr>
          <w:rFonts w:ascii="標楷體" w:eastAsia="標楷體" w:hint="eastAsia"/>
          <w:b/>
          <w:sz w:val="32"/>
          <w:szCs w:val="32"/>
        </w:rPr>
        <w:t>(</w:t>
      </w:r>
      <w:r w:rsidR="002B7ED9" w:rsidRPr="00AF50A5">
        <w:rPr>
          <w:rFonts w:ascii="標楷體" w:eastAsia="標楷體"/>
          <w:b/>
          <w:sz w:val="32"/>
          <w:szCs w:val="32"/>
        </w:rPr>
        <w:t>B</w:t>
      </w:r>
      <w:r w:rsidR="000A1DA3" w:rsidRPr="00AF50A5">
        <w:rPr>
          <w:rFonts w:ascii="標楷體" w:eastAsia="標楷體" w:hint="eastAsia"/>
          <w:b/>
          <w:sz w:val="32"/>
          <w:szCs w:val="32"/>
        </w:rPr>
        <w:t>-</w:t>
      </w:r>
      <w:r w:rsidR="00CE0684" w:rsidRPr="00AF50A5">
        <w:rPr>
          <w:rFonts w:ascii="標楷體" w:eastAsia="標楷體" w:hint="eastAsia"/>
          <w:b/>
          <w:sz w:val="32"/>
          <w:szCs w:val="32"/>
        </w:rPr>
        <w:t>2</w:t>
      </w:r>
      <w:r w:rsidR="000A1DA3" w:rsidRPr="00AF50A5">
        <w:rPr>
          <w:rFonts w:ascii="標楷體" w:eastAsia="標楷體" w:hint="eastAsia"/>
          <w:b/>
          <w:sz w:val="32"/>
          <w:szCs w:val="32"/>
        </w:rPr>
        <w:t>公開</w:t>
      </w:r>
      <w:r w:rsidR="00F5393B" w:rsidRPr="00AF50A5">
        <w:rPr>
          <w:rFonts w:ascii="標楷體" w:eastAsia="標楷體" w:hint="eastAsia"/>
          <w:b/>
          <w:sz w:val="32"/>
          <w:szCs w:val="32"/>
        </w:rPr>
        <w:t>級)競賽規程</w:t>
      </w:r>
    </w:p>
    <w:p w14:paraId="21ED75DB" w14:textId="67134EA4" w:rsidR="00BC3D2F" w:rsidRPr="00AF50A5" w:rsidRDefault="00BA265C" w:rsidP="00A6699F">
      <w:pPr>
        <w:pStyle w:val="a9"/>
        <w:spacing w:line="320" w:lineRule="exact"/>
        <w:ind w:leftChars="0" w:left="567"/>
        <w:contextualSpacing/>
        <w:jc w:val="center"/>
        <w:rPr>
          <w:rFonts w:ascii="標楷體" w:eastAsia="標楷體"/>
          <w:szCs w:val="24"/>
        </w:rPr>
      </w:pPr>
      <w:r w:rsidRPr="00AF50A5">
        <w:rPr>
          <w:rFonts w:ascii="標楷體" w:eastAsia="標楷體" w:hint="eastAsia"/>
          <w:szCs w:val="24"/>
        </w:rPr>
        <w:t>執行長：</w:t>
      </w:r>
      <w:r w:rsidR="00821274" w:rsidRPr="00AF50A5">
        <w:rPr>
          <w:rFonts w:ascii="標楷體" w:eastAsia="標楷體" w:hint="eastAsia"/>
          <w:szCs w:val="24"/>
        </w:rPr>
        <w:t>黃靖瑜</w:t>
      </w:r>
      <w:r w:rsidR="00311442" w:rsidRPr="00AF50A5">
        <w:rPr>
          <w:rFonts w:ascii="標楷體" w:eastAsia="標楷體" w:hint="eastAsia"/>
          <w:szCs w:val="24"/>
        </w:rPr>
        <w:t xml:space="preserve"> </w:t>
      </w:r>
      <w:r w:rsidRPr="00AF50A5">
        <w:rPr>
          <w:rFonts w:ascii="標楷體" w:eastAsia="標楷體" w:hint="eastAsia"/>
          <w:szCs w:val="24"/>
        </w:rPr>
        <w:t>聯絡電話：</w:t>
      </w:r>
      <w:r w:rsidR="00CE0684" w:rsidRPr="00AF50A5">
        <w:rPr>
          <w:rFonts w:ascii="標楷體" w:eastAsia="標楷體" w:hint="eastAsia"/>
          <w:szCs w:val="24"/>
        </w:rPr>
        <w:t>02-2772-0298</w:t>
      </w:r>
      <w:r w:rsidR="00BC3D2F" w:rsidRPr="00AF50A5">
        <w:rPr>
          <w:rFonts w:ascii="標楷體" w:eastAsia="標楷體"/>
          <w:szCs w:val="24"/>
        </w:rPr>
        <w:br/>
      </w:r>
      <w:bookmarkStart w:id="0" w:name="_Hlk196898558"/>
      <w:r w:rsidRPr="00AF50A5">
        <w:rPr>
          <w:rFonts w:ascii="標楷體" w:eastAsia="標楷體" w:hint="eastAsia"/>
          <w:szCs w:val="24"/>
        </w:rPr>
        <w:t>裁判長：</w:t>
      </w:r>
      <w:r w:rsidR="00CE0684" w:rsidRPr="00AF50A5">
        <w:rPr>
          <w:rFonts w:ascii="標楷體" w:eastAsia="標楷體" w:hint="eastAsia"/>
          <w:szCs w:val="24"/>
        </w:rPr>
        <w:t xml:space="preserve">王凌華 </w:t>
      </w:r>
      <w:r w:rsidRPr="00AF50A5">
        <w:rPr>
          <w:rFonts w:ascii="標楷體" w:eastAsia="標楷體" w:hint="eastAsia"/>
          <w:szCs w:val="24"/>
        </w:rPr>
        <w:t>聯絡電話：</w:t>
      </w:r>
      <w:bookmarkEnd w:id="0"/>
      <w:r w:rsidR="00CE0684" w:rsidRPr="00AF50A5">
        <w:rPr>
          <w:rFonts w:ascii="標楷體" w:eastAsia="標楷體" w:hint="eastAsia"/>
          <w:szCs w:val="24"/>
        </w:rPr>
        <w:t>0920-728</w:t>
      </w:r>
      <w:r w:rsidR="000E7500" w:rsidRPr="00AF50A5">
        <w:rPr>
          <w:rFonts w:ascii="標楷體" w:eastAsia="標楷體" w:hint="eastAsia"/>
          <w:szCs w:val="24"/>
        </w:rPr>
        <w:t>-</w:t>
      </w:r>
      <w:r w:rsidR="00CE0684" w:rsidRPr="00AF50A5">
        <w:rPr>
          <w:rFonts w:ascii="標楷體" w:eastAsia="標楷體" w:hint="eastAsia"/>
          <w:szCs w:val="24"/>
        </w:rPr>
        <w:t>606</w:t>
      </w:r>
    </w:p>
    <w:p w14:paraId="2C17DD6E" w14:textId="19A80C61" w:rsidR="008113B1" w:rsidRPr="00AF50A5" w:rsidRDefault="003539B7" w:rsidP="00A6699F">
      <w:pPr>
        <w:numPr>
          <w:ilvl w:val="0"/>
          <w:numId w:val="1"/>
        </w:numPr>
        <w:spacing w:line="320" w:lineRule="exact"/>
        <w:contextualSpacing/>
        <w:rPr>
          <w:rFonts w:ascii="標楷體" w:eastAsia="標楷體"/>
          <w:szCs w:val="24"/>
        </w:rPr>
      </w:pPr>
      <w:bookmarkStart w:id="1" w:name="_Hlk88568942"/>
      <w:bookmarkEnd w:id="1"/>
      <w:r w:rsidRPr="00AF50A5">
        <w:rPr>
          <w:rFonts w:ascii="標楷體" w:eastAsia="標楷體" w:hint="eastAsia"/>
          <w:szCs w:val="24"/>
        </w:rPr>
        <w:t>目    的</w:t>
      </w:r>
      <w:proofErr w:type="gramStart"/>
      <w:r w:rsidRPr="00AF50A5">
        <w:rPr>
          <w:rFonts w:ascii="標楷體" w:eastAsia="標楷體" w:hint="eastAsia"/>
          <w:szCs w:val="24"/>
        </w:rPr>
        <w:t>︰</w:t>
      </w:r>
      <w:proofErr w:type="gramEnd"/>
      <w:r w:rsidRPr="00AF50A5">
        <w:rPr>
          <w:rFonts w:ascii="標楷體" w:eastAsia="標楷體" w:hint="eastAsia"/>
          <w:szCs w:val="24"/>
        </w:rPr>
        <w:t>配合政府推展競技運動及全民運動政策、</w:t>
      </w:r>
      <w:r w:rsidRPr="00AF50A5">
        <w:rPr>
          <w:rFonts w:ascii="Xpressive" w:eastAsia="標楷體" w:hAnsi="Xpressive" w:hint="eastAsia"/>
          <w:szCs w:val="24"/>
        </w:rPr>
        <w:t>引導青少年走出戶外、投入運動領域、養成運動習慣、涵養國民健康體適能。</w:t>
      </w:r>
      <w:r w:rsidRPr="00AF50A5">
        <w:rPr>
          <w:rFonts w:ascii="標楷體" w:eastAsia="標楷體" w:hint="eastAsia"/>
          <w:szCs w:val="24"/>
        </w:rPr>
        <w:t>促使網球運動向下紮根，激勵青少年球員奮發向上，以提升網球技術水準，爭取國際成績。</w:t>
      </w:r>
    </w:p>
    <w:p w14:paraId="2A968819" w14:textId="3298E4A2" w:rsidR="003539B7"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指導單位</w:t>
      </w:r>
      <w:proofErr w:type="gramStart"/>
      <w:r w:rsidRPr="00AF50A5">
        <w:rPr>
          <w:rFonts w:ascii="標楷體" w:eastAsia="標楷體" w:hint="eastAsia"/>
          <w:szCs w:val="24"/>
        </w:rPr>
        <w:t>︰</w:t>
      </w:r>
      <w:proofErr w:type="gramEnd"/>
      <w:r w:rsidR="00FB52BE" w:rsidRPr="00AF50A5">
        <w:rPr>
          <w:rFonts w:ascii="標楷體" w:eastAsia="標楷體" w:hint="eastAsia"/>
          <w:szCs w:val="24"/>
        </w:rPr>
        <w:t>運動部</w:t>
      </w:r>
      <w:r w:rsidRPr="00AF50A5">
        <w:rPr>
          <w:rFonts w:ascii="標楷體" w:eastAsia="標楷體" w:hAnsi="標楷體"/>
          <w:b/>
          <w:szCs w:val="24"/>
        </w:rPr>
        <w:t>、</w:t>
      </w:r>
      <w:r w:rsidRPr="00AF50A5">
        <w:rPr>
          <w:rFonts w:ascii="標楷體" w:eastAsia="標楷體" w:hAnsi="標楷體"/>
          <w:bCs/>
          <w:szCs w:val="24"/>
        </w:rPr>
        <w:t>中</w:t>
      </w:r>
      <w:r w:rsidRPr="00AF50A5">
        <w:rPr>
          <w:rFonts w:ascii="標楷體" w:eastAsia="標楷體" w:hAnsi="標楷體"/>
          <w:szCs w:val="24"/>
        </w:rPr>
        <w:t>華奧林匹克委員會</w:t>
      </w:r>
      <w:r w:rsidRPr="00AF50A5">
        <w:rPr>
          <w:rFonts w:ascii="標楷體" w:eastAsia="標楷體" w:hAnsi="標楷體"/>
          <w:b/>
          <w:szCs w:val="24"/>
        </w:rPr>
        <w:t>、</w:t>
      </w:r>
      <w:r w:rsidRPr="00AF50A5">
        <w:rPr>
          <w:rFonts w:ascii="標楷體" w:eastAsia="標楷體" w:hint="eastAsia"/>
          <w:szCs w:val="24"/>
        </w:rPr>
        <w:t>中華民國體育運動總會</w:t>
      </w:r>
    </w:p>
    <w:p w14:paraId="69ED234A" w14:textId="53DDD7EF" w:rsidR="004A4134"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szCs w:val="24"/>
        </w:rPr>
        <w:t>主辦單位：</w:t>
      </w:r>
      <w:r w:rsidR="00375FB5" w:rsidRPr="00AF50A5">
        <w:rPr>
          <w:rFonts w:ascii="標楷體" w:eastAsia="標楷體"/>
          <w:szCs w:val="24"/>
        </w:rPr>
        <w:t>中華民國網球協會</w:t>
      </w:r>
      <w:bookmarkStart w:id="2" w:name="_Hlk60735841"/>
    </w:p>
    <w:p w14:paraId="1B182674" w14:textId="0DE6D54D" w:rsidR="003329FB" w:rsidRPr="00AF50A5" w:rsidRDefault="003329FB"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贊助單位</w:t>
      </w:r>
      <w:r w:rsidRPr="00AF50A5">
        <w:rPr>
          <w:rFonts w:ascii="標楷體" w:eastAsia="標楷體"/>
          <w:szCs w:val="24"/>
        </w:rPr>
        <w:t>：</w:t>
      </w:r>
      <w:proofErr w:type="gramStart"/>
      <w:r w:rsidR="00F94181">
        <w:rPr>
          <w:rFonts w:ascii="標楷體" w:eastAsia="標楷體" w:hint="eastAsia"/>
          <w:szCs w:val="24"/>
        </w:rPr>
        <w:t>優乃克</w:t>
      </w:r>
      <w:proofErr w:type="gramEnd"/>
      <w:r w:rsidR="00F94181">
        <w:rPr>
          <w:rFonts w:ascii="標楷體" w:eastAsia="標楷體" w:hint="eastAsia"/>
          <w:szCs w:val="24"/>
        </w:rPr>
        <w:t>股份有限公司</w:t>
      </w:r>
    </w:p>
    <w:bookmarkEnd w:id="2"/>
    <w:p w14:paraId="252446C4" w14:textId="35D56DE1" w:rsidR="00A67761" w:rsidRPr="00AF50A5"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AF50A5">
        <w:rPr>
          <w:rFonts w:ascii="標楷體" w:eastAsia="標楷體"/>
          <w:szCs w:val="24"/>
        </w:rPr>
        <w:t>比賽日期：</w:t>
      </w:r>
      <w:r w:rsidR="000E7500" w:rsidRPr="00AF50A5">
        <w:rPr>
          <w:rFonts w:ascii="標楷體" w:eastAsia="標楷體" w:hint="eastAsia"/>
          <w:szCs w:val="24"/>
        </w:rPr>
        <w:t>115</w:t>
      </w:r>
      <w:r w:rsidRPr="00AF50A5">
        <w:rPr>
          <w:rFonts w:ascii="標楷體" w:eastAsia="標楷體" w:hint="eastAsia"/>
          <w:szCs w:val="24"/>
        </w:rPr>
        <w:t>年</w:t>
      </w:r>
      <w:r w:rsidR="0020536C" w:rsidRPr="00AF50A5">
        <w:rPr>
          <w:rFonts w:ascii="標楷體" w:eastAsia="標楷體" w:hint="eastAsia"/>
          <w:color w:val="EE0000"/>
          <w:szCs w:val="24"/>
        </w:rPr>
        <w:t>1</w:t>
      </w:r>
      <w:r w:rsidRPr="00AF50A5">
        <w:rPr>
          <w:rFonts w:ascii="標楷體" w:eastAsia="標楷體" w:hint="eastAsia"/>
          <w:color w:val="FF0000"/>
          <w:szCs w:val="24"/>
        </w:rPr>
        <w:t>月</w:t>
      </w:r>
      <w:r w:rsidR="0020536C" w:rsidRPr="00AF50A5">
        <w:rPr>
          <w:rFonts w:ascii="標楷體" w:eastAsia="標楷體" w:hint="eastAsia"/>
          <w:color w:val="EE0000"/>
          <w:szCs w:val="24"/>
        </w:rPr>
        <w:t>17</w:t>
      </w:r>
      <w:r w:rsidRPr="00AF50A5">
        <w:rPr>
          <w:rFonts w:ascii="標楷體" w:eastAsia="標楷體" w:hint="eastAsia"/>
          <w:color w:val="FF0000"/>
          <w:szCs w:val="24"/>
        </w:rPr>
        <w:t>日</w:t>
      </w:r>
      <w:r w:rsidRPr="00AF50A5">
        <w:rPr>
          <w:rFonts w:ascii="標楷體" w:eastAsia="標楷體" w:hint="eastAsia"/>
          <w:szCs w:val="24"/>
        </w:rPr>
        <w:t>(</w:t>
      </w:r>
      <w:r w:rsidR="00F15C70" w:rsidRPr="00AF50A5">
        <w:rPr>
          <w:rFonts w:ascii="標楷體" w:eastAsia="標楷體" w:hint="eastAsia"/>
          <w:szCs w:val="24"/>
        </w:rPr>
        <w:t>星期</w:t>
      </w:r>
      <w:r w:rsidR="00B606D9" w:rsidRPr="00AF50A5">
        <w:rPr>
          <w:rFonts w:ascii="標楷體" w:eastAsia="標楷體" w:hint="eastAsia"/>
          <w:szCs w:val="24"/>
        </w:rPr>
        <w:t>六</w:t>
      </w:r>
      <w:r w:rsidR="00772669" w:rsidRPr="00AF50A5">
        <w:rPr>
          <w:rFonts w:ascii="標楷體" w:eastAsia="標楷體" w:hint="eastAsia"/>
          <w:szCs w:val="24"/>
        </w:rPr>
        <w:t>)</w:t>
      </w:r>
      <w:r w:rsidR="00B36A1C" w:rsidRPr="00AF50A5">
        <w:rPr>
          <w:rFonts w:ascii="標楷體" w:eastAsia="標楷體" w:hint="eastAsia"/>
          <w:color w:val="FF0000"/>
          <w:szCs w:val="24"/>
        </w:rPr>
        <w:t xml:space="preserve"> </w:t>
      </w:r>
      <w:r w:rsidR="00CC4715" w:rsidRPr="00AF50A5">
        <w:rPr>
          <w:rFonts w:ascii="標楷體" w:eastAsia="標楷體" w:hint="eastAsia"/>
          <w:color w:val="FF0000"/>
          <w:szCs w:val="24"/>
        </w:rPr>
        <w:t>至</w:t>
      </w:r>
      <w:r w:rsidR="0020536C" w:rsidRPr="00AF50A5">
        <w:rPr>
          <w:rFonts w:ascii="標楷體" w:eastAsia="標楷體" w:hint="eastAsia"/>
          <w:color w:val="EE0000"/>
          <w:szCs w:val="24"/>
        </w:rPr>
        <w:t>1</w:t>
      </w:r>
      <w:r w:rsidRPr="00AF50A5">
        <w:rPr>
          <w:rFonts w:ascii="標楷體" w:eastAsia="標楷體" w:hint="eastAsia"/>
          <w:color w:val="FF0000"/>
          <w:szCs w:val="24"/>
        </w:rPr>
        <w:t>月</w:t>
      </w:r>
      <w:r w:rsidR="0020536C" w:rsidRPr="00AF50A5">
        <w:rPr>
          <w:rFonts w:ascii="標楷體" w:eastAsia="標楷體" w:hint="eastAsia"/>
          <w:color w:val="EE0000"/>
          <w:szCs w:val="24"/>
        </w:rPr>
        <w:t>23</w:t>
      </w:r>
      <w:r w:rsidRPr="00AF50A5">
        <w:rPr>
          <w:rFonts w:ascii="標楷體" w:eastAsia="標楷體" w:hint="eastAsia"/>
          <w:color w:val="FF0000"/>
          <w:szCs w:val="24"/>
        </w:rPr>
        <w:t>日</w:t>
      </w:r>
      <w:r w:rsidRPr="00AF50A5">
        <w:rPr>
          <w:rFonts w:ascii="標楷體" w:eastAsia="標楷體" w:hint="eastAsia"/>
          <w:szCs w:val="24"/>
        </w:rPr>
        <w:t>(星期</w:t>
      </w:r>
      <w:r w:rsidR="00B606D9" w:rsidRPr="00AF50A5">
        <w:rPr>
          <w:rFonts w:ascii="標楷體" w:eastAsia="標楷體" w:hint="eastAsia"/>
          <w:szCs w:val="24"/>
        </w:rPr>
        <w:t>五</w:t>
      </w:r>
      <w:r w:rsidRPr="00AF50A5">
        <w:rPr>
          <w:rFonts w:ascii="標楷體" w:eastAsia="標楷體" w:hint="eastAsia"/>
          <w:szCs w:val="24"/>
        </w:rPr>
        <w:t>)</w:t>
      </w:r>
      <w:r w:rsidRPr="00AF50A5">
        <w:rPr>
          <w:rFonts w:ascii="標楷體" w:eastAsia="標楷體"/>
          <w:szCs w:val="24"/>
        </w:rPr>
        <w:t>止，共</w:t>
      </w:r>
      <w:r w:rsidR="00F41EE7" w:rsidRPr="00AF50A5">
        <w:rPr>
          <w:rFonts w:ascii="標楷體" w:eastAsia="標楷體" w:hint="eastAsia"/>
          <w:szCs w:val="24"/>
        </w:rPr>
        <w:t>七</w:t>
      </w:r>
      <w:r w:rsidRPr="00AF50A5">
        <w:rPr>
          <w:rFonts w:ascii="標楷體" w:eastAsia="標楷體" w:hint="eastAsia"/>
          <w:szCs w:val="24"/>
        </w:rPr>
        <w:t>天</w:t>
      </w:r>
      <w:r w:rsidR="00A67761" w:rsidRPr="00AF50A5">
        <w:rPr>
          <w:rFonts w:ascii="標楷體" w:eastAsia="標楷體" w:hint="eastAsia"/>
          <w:szCs w:val="24"/>
        </w:rPr>
        <w:t>。</w:t>
      </w:r>
    </w:p>
    <w:p w14:paraId="4CC05DD4" w14:textId="799D5CF7" w:rsidR="00A67761" w:rsidRPr="00AF50A5"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AF50A5">
        <w:rPr>
          <w:rFonts w:ascii="標楷體" w:eastAsia="標楷體" w:hint="eastAsia"/>
          <w:szCs w:val="24"/>
        </w:rPr>
        <w:t>(依實際狀況調整</w:t>
      </w:r>
      <w:r w:rsidR="004A7EA5" w:rsidRPr="00AF50A5">
        <w:rPr>
          <w:rFonts w:ascii="標楷體" w:eastAsia="標楷體" w:hint="eastAsia"/>
          <w:szCs w:val="24"/>
        </w:rPr>
        <w:t>比賽天數</w:t>
      </w:r>
      <w:r w:rsidRPr="00AF50A5">
        <w:rPr>
          <w:rFonts w:ascii="標楷體" w:eastAsia="標楷體" w:hint="eastAsia"/>
          <w:szCs w:val="24"/>
        </w:rPr>
        <w:t>)</w:t>
      </w:r>
    </w:p>
    <w:p w14:paraId="7572B296" w14:textId="6417A59A" w:rsidR="004E0DD2" w:rsidRPr="00AF50A5" w:rsidRDefault="003539B7" w:rsidP="004E0DD2">
      <w:pPr>
        <w:numPr>
          <w:ilvl w:val="0"/>
          <w:numId w:val="1"/>
        </w:numPr>
        <w:spacing w:line="300" w:lineRule="exact"/>
        <w:ind w:left="0" w:firstLine="0"/>
        <w:contextualSpacing/>
        <w:rPr>
          <w:rFonts w:ascii="標楷體" w:eastAsia="標楷體" w:hAnsi="標楷體"/>
          <w:bCs/>
          <w:szCs w:val="24"/>
        </w:rPr>
      </w:pPr>
      <w:r w:rsidRPr="00AF50A5">
        <w:rPr>
          <w:rFonts w:ascii="標楷體" w:eastAsia="標楷體"/>
          <w:szCs w:val="24"/>
        </w:rPr>
        <w:t>比賽地點</w:t>
      </w:r>
      <w:r w:rsidR="00BC3D2F" w:rsidRPr="00AF50A5">
        <w:rPr>
          <w:rFonts w:ascii="標楷體" w:eastAsia="標楷體"/>
          <w:szCs w:val="24"/>
        </w:rPr>
        <w:t>：</w:t>
      </w:r>
      <w:r w:rsidR="000404B4" w:rsidRPr="00AF50A5">
        <w:rPr>
          <w:rFonts w:ascii="標楷體" w:eastAsia="標楷體" w:hint="eastAsia"/>
          <w:szCs w:val="24"/>
        </w:rPr>
        <w:t xml:space="preserve"> </w:t>
      </w:r>
      <w:r w:rsidR="00106C76" w:rsidRPr="00AF50A5">
        <w:rPr>
          <w:rFonts w:ascii="標楷體" w:eastAsia="標楷體" w:hint="eastAsia"/>
          <w:szCs w:val="24"/>
        </w:rPr>
        <w:t>臺</w:t>
      </w:r>
      <w:r w:rsidR="0020536C" w:rsidRPr="00AF50A5">
        <w:rPr>
          <w:rFonts w:ascii="標楷體" w:eastAsia="標楷體" w:hint="eastAsia"/>
          <w:szCs w:val="24"/>
        </w:rPr>
        <w:t>北市網球中心</w:t>
      </w:r>
      <w:r w:rsidR="004E0DD2" w:rsidRPr="00AF50A5">
        <w:rPr>
          <w:rFonts w:ascii="標楷體" w:eastAsia="標楷體" w:hAnsi="標楷體" w:hint="eastAsia"/>
        </w:rPr>
        <w:t>(</w:t>
      </w:r>
      <w:r w:rsidR="00FB52BE" w:rsidRPr="00AF50A5">
        <w:rPr>
          <w:rFonts w:ascii="標楷體" w:eastAsia="標楷體" w:hAnsi="標楷體" w:cs="標楷體" w:hint="eastAsia"/>
        </w:rPr>
        <w:t>硬地</w:t>
      </w:r>
      <w:r w:rsidR="004E0DD2" w:rsidRPr="00AF50A5">
        <w:rPr>
          <w:rFonts w:ascii="標楷體" w:eastAsia="標楷體" w:hAnsi="標楷體" w:cs="標楷體" w:hint="eastAsia"/>
        </w:rPr>
        <w:t>)</w:t>
      </w:r>
    </w:p>
    <w:p w14:paraId="1EF74613" w14:textId="7F16DD98" w:rsidR="003539B7" w:rsidRPr="00AF50A5" w:rsidRDefault="006B4130" w:rsidP="00A6699F">
      <w:pPr>
        <w:spacing w:line="320" w:lineRule="exact"/>
        <w:contextualSpacing/>
        <w:rPr>
          <w:rFonts w:ascii="標楷體" w:eastAsia="標楷體" w:hAnsi="標楷體"/>
          <w:bCs/>
          <w:szCs w:val="24"/>
        </w:rPr>
      </w:pPr>
      <w:r w:rsidRPr="00AF50A5">
        <w:rPr>
          <w:rFonts w:ascii="標楷體" w:eastAsia="標楷體" w:hAnsi="標楷體" w:hint="eastAsia"/>
          <w:bCs/>
          <w:szCs w:val="24"/>
        </w:rPr>
        <w:t xml:space="preserve">     </w:t>
      </w:r>
      <w:r w:rsidRPr="00AF50A5">
        <w:rPr>
          <w:rFonts w:ascii="標楷體" w:eastAsia="標楷體"/>
          <w:bCs/>
          <w:szCs w:val="24"/>
        </w:rPr>
        <w:t>比賽</w:t>
      </w:r>
      <w:r w:rsidR="00F5393B" w:rsidRPr="00AF50A5">
        <w:rPr>
          <w:rFonts w:ascii="標楷體" w:eastAsia="標楷體" w:hAnsi="標楷體" w:hint="eastAsia"/>
          <w:bCs/>
          <w:szCs w:val="24"/>
        </w:rPr>
        <w:t>地址</w:t>
      </w:r>
      <w:r w:rsidR="00F5393B" w:rsidRPr="00AF50A5">
        <w:rPr>
          <w:rFonts w:ascii="標楷體" w:eastAsia="標楷體"/>
          <w:bCs/>
          <w:szCs w:val="24"/>
        </w:rPr>
        <w:t>：</w:t>
      </w:r>
      <w:r w:rsidR="000404B4" w:rsidRPr="00AF50A5">
        <w:rPr>
          <w:rFonts w:ascii="標楷體" w:eastAsia="標楷體" w:hAnsi="標楷體"/>
          <w:bCs/>
          <w:szCs w:val="24"/>
        </w:rPr>
        <w:t xml:space="preserve"> </w:t>
      </w:r>
      <w:r w:rsidR="00106C76" w:rsidRPr="00AF50A5">
        <w:rPr>
          <w:rFonts w:ascii="標楷體" w:eastAsia="標楷體" w:hint="eastAsia"/>
          <w:szCs w:val="24"/>
        </w:rPr>
        <w:t>台北市內湖區民權東路6段208號</w:t>
      </w:r>
    </w:p>
    <w:p w14:paraId="0F4807DE" w14:textId="46040EA1" w:rsidR="00F5393B" w:rsidRPr="00AD34C9"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AF50A5">
        <w:rPr>
          <w:rFonts w:ascii="標楷體" w:eastAsia="標楷體" w:hint="eastAsia"/>
          <w:szCs w:val="24"/>
        </w:rPr>
        <w:t>比賽用球：</w:t>
      </w:r>
      <w:bookmarkStart w:id="3" w:name="_Hlk88658008"/>
      <w:r w:rsidR="000E7500" w:rsidRPr="00AF50A5">
        <w:rPr>
          <w:rFonts w:ascii="標楷體" w:eastAsia="標楷體" w:hAnsi="標楷體"/>
          <w:color w:val="000000" w:themeColor="text1"/>
          <w:szCs w:val="24"/>
        </w:rPr>
        <w:t>2026</w:t>
      </w:r>
      <w:r w:rsidR="00045A87" w:rsidRPr="00AF50A5">
        <w:rPr>
          <w:rFonts w:ascii="標楷體" w:eastAsia="標楷體" w:hAnsi="標楷體"/>
          <w:color w:val="000000" w:themeColor="text1"/>
          <w:szCs w:val="24"/>
        </w:rPr>
        <w:t>年中華網協指定</w:t>
      </w:r>
      <w:r w:rsidR="00045A87" w:rsidRPr="00AF50A5">
        <w:rPr>
          <w:rFonts w:ascii="標楷體" w:eastAsia="標楷體" w:hAnsi="標楷體"/>
          <w:szCs w:val="24"/>
        </w:rPr>
        <w:t>用球</w:t>
      </w:r>
      <w:bookmarkEnd w:id="3"/>
      <w:r w:rsidR="006A0758">
        <w:rPr>
          <w:rFonts w:ascii="標楷體" w:eastAsia="標楷體" w:hAnsi="標楷體" w:hint="eastAsia"/>
          <w:szCs w:val="24"/>
        </w:rPr>
        <w:t xml:space="preserve"> </w:t>
      </w:r>
      <w:r w:rsidR="006A0758" w:rsidRPr="006A0758">
        <w:rPr>
          <w:rFonts w:ascii="標楷體" w:eastAsia="標楷體" w:hAnsi="標楷體" w:hint="eastAsia"/>
          <w:szCs w:val="24"/>
        </w:rPr>
        <w:t xml:space="preserve">YONEX TB-TR3NPEX </w:t>
      </w:r>
    </w:p>
    <w:p w14:paraId="60BDFBA1" w14:textId="77777777" w:rsidR="00836EE0" w:rsidRPr="00AF50A5"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AF50A5">
        <w:rPr>
          <w:rFonts w:ascii="標楷體" w:eastAsia="標楷體" w:hint="eastAsia"/>
          <w:szCs w:val="24"/>
        </w:rPr>
        <w:t>參加資格：十</w:t>
      </w:r>
      <w:r w:rsidR="00247E9F" w:rsidRPr="00AF50A5">
        <w:rPr>
          <w:rFonts w:ascii="標楷體" w:eastAsia="標楷體" w:hint="eastAsia"/>
          <w:szCs w:val="24"/>
        </w:rPr>
        <w:t>八</w:t>
      </w:r>
      <w:r w:rsidRPr="00AF50A5">
        <w:rPr>
          <w:rFonts w:ascii="標楷體" w:eastAsia="標楷體" w:hint="eastAsia"/>
          <w:szCs w:val="24"/>
        </w:rPr>
        <w:t>歲(含)以下之青少年選手(包括外籍選手)均可報名參加。</w:t>
      </w:r>
    </w:p>
    <w:p w14:paraId="3613345B" w14:textId="7F4DA4F3" w:rsidR="00C146E4" w:rsidRPr="00AF50A5"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AF50A5">
        <w:rPr>
          <w:rFonts w:ascii="標楷體" w:eastAsia="標楷體"/>
          <w:szCs w:val="24"/>
        </w:rPr>
        <w:t>競賽分組：</w:t>
      </w:r>
      <w:r w:rsidRPr="00AF50A5">
        <w:rPr>
          <w:rFonts w:ascii="標楷體" w:eastAsia="標楷體" w:hint="eastAsia"/>
          <w:szCs w:val="24"/>
        </w:rPr>
        <w:t>本次比賽分為男女10</w:t>
      </w:r>
      <w:r w:rsidRPr="00AF50A5">
        <w:rPr>
          <w:rFonts w:ascii="標楷體" w:eastAsia="標楷體" w:hint="eastAsia"/>
          <w:color w:val="000000" w:themeColor="text1"/>
          <w:szCs w:val="24"/>
        </w:rPr>
        <w:t>歲至</w:t>
      </w:r>
      <w:r w:rsidR="00394031" w:rsidRPr="00AF50A5">
        <w:rPr>
          <w:rFonts w:ascii="標楷體" w:eastAsia="標楷體" w:hint="eastAsia"/>
          <w:color w:val="000000" w:themeColor="text1"/>
          <w:szCs w:val="24"/>
        </w:rPr>
        <w:t>1</w:t>
      </w:r>
      <w:r w:rsidR="00394031" w:rsidRPr="00AF50A5">
        <w:rPr>
          <w:rFonts w:ascii="標楷體" w:eastAsia="標楷體"/>
          <w:color w:val="000000" w:themeColor="text1"/>
          <w:szCs w:val="24"/>
        </w:rPr>
        <w:t>8</w:t>
      </w:r>
      <w:r w:rsidR="00394031" w:rsidRPr="00AF50A5">
        <w:rPr>
          <w:rFonts w:ascii="標楷體" w:eastAsia="標楷體" w:hint="eastAsia"/>
          <w:color w:val="000000" w:themeColor="text1"/>
          <w:szCs w:val="24"/>
        </w:rPr>
        <w:t>歲五個歲級，</w:t>
      </w:r>
      <w:r w:rsidRPr="00AF50A5">
        <w:rPr>
          <w:rFonts w:ascii="標楷體" w:eastAsia="標楷體" w:hint="eastAsia"/>
          <w:color w:val="000000" w:themeColor="text1"/>
          <w:szCs w:val="24"/>
        </w:rPr>
        <w:t>每</w:t>
      </w:r>
      <w:proofErr w:type="gramStart"/>
      <w:r w:rsidRPr="00AF50A5">
        <w:rPr>
          <w:rFonts w:ascii="標楷體" w:eastAsia="標楷體" w:hint="eastAsia"/>
          <w:color w:val="000000" w:themeColor="text1"/>
          <w:szCs w:val="24"/>
        </w:rPr>
        <w:t>個</w:t>
      </w:r>
      <w:proofErr w:type="gramEnd"/>
      <w:r w:rsidRPr="00AF50A5">
        <w:rPr>
          <w:rFonts w:ascii="標楷體" w:eastAsia="標楷體" w:hint="eastAsia"/>
          <w:color w:val="000000" w:themeColor="text1"/>
          <w:szCs w:val="24"/>
        </w:rPr>
        <w:t>歲級分單打、雙打兩項</w:t>
      </w:r>
      <w:r w:rsidR="006B4130" w:rsidRPr="00AF50A5">
        <w:rPr>
          <w:rFonts w:ascii="標楷體" w:eastAsia="標楷體" w:hint="eastAsia"/>
          <w:color w:val="000000" w:themeColor="text1"/>
          <w:szCs w:val="24"/>
        </w:rPr>
        <w:t>。</w:t>
      </w:r>
    </w:p>
    <w:p w14:paraId="19CC4BFF" w14:textId="4C3B325C"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10</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130C36"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5</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4D8C2D4F" w14:textId="4548EA47"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12</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E44448"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3</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15B307F8" w14:textId="40A796BD"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14</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FE4A9F"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63690D0" w14:textId="7D03E143" w:rsidR="00136E91" w:rsidRPr="00AF50A5"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16</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64725A" w:rsidRPr="00AF50A5">
        <w:rPr>
          <w:rFonts w:ascii="標楷體" w:eastAsia="標楷體" w:hAnsi="標楷體" w:cs="新細明體"/>
          <w:color w:val="000000" w:themeColor="text1"/>
          <w:kern w:val="0"/>
          <w:szCs w:val="24"/>
        </w:rPr>
        <w:t>9</w:t>
      </w:r>
      <w:r w:rsidR="00FB52BE" w:rsidRPr="00AF50A5">
        <w:rPr>
          <w:rFonts w:ascii="標楷體" w:eastAsia="標楷體" w:hAnsi="標楷體" w:cs="新細明體" w:hint="eastAsia"/>
          <w:color w:val="000000" w:themeColor="text1"/>
          <w:kern w:val="0"/>
          <w:szCs w:val="24"/>
        </w:rPr>
        <w:t>9</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0FCA117" w14:textId="4383A177" w:rsidR="00136E91" w:rsidRPr="00AF50A5"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18歲級</w:t>
      </w:r>
      <w:proofErr w:type="gramStart"/>
      <w:r w:rsidRPr="00AF50A5">
        <w:rPr>
          <w:rFonts w:ascii="標楷體" w:eastAsia="標楷體" w:hAnsi="標楷體" w:cs="新細明體" w:hint="eastAsia"/>
          <w:color w:val="000000" w:themeColor="text1"/>
          <w:kern w:val="0"/>
          <w:szCs w:val="24"/>
        </w:rPr>
        <w:t>︰</w:t>
      </w:r>
      <w:proofErr w:type="gramEnd"/>
      <w:r w:rsidRPr="00AF50A5">
        <w:rPr>
          <w:rFonts w:ascii="標楷體" w:eastAsia="標楷體" w:hAnsi="標楷體" w:cs="新細明體" w:hint="eastAsia"/>
          <w:color w:val="000000" w:themeColor="text1"/>
          <w:kern w:val="0"/>
          <w:szCs w:val="24"/>
        </w:rPr>
        <w:t>民國9</w:t>
      </w:r>
      <w:r w:rsidR="00FB52BE" w:rsidRPr="00AF50A5">
        <w:rPr>
          <w:rFonts w:ascii="標楷體" w:eastAsia="標楷體" w:hAnsi="標楷體" w:cs="新細明體" w:hint="eastAsia"/>
          <w:color w:val="000000" w:themeColor="text1"/>
          <w:kern w:val="0"/>
          <w:szCs w:val="24"/>
        </w:rPr>
        <w:t>7</w:t>
      </w:r>
      <w:r w:rsidRPr="00AF50A5">
        <w:rPr>
          <w:rFonts w:ascii="標楷體" w:eastAsia="標楷體" w:hAnsi="標楷體" w:cs="新細明體" w:hint="eastAsia"/>
          <w:color w:val="000000" w:themeColor="text1"/>
          <w:kern w:val="0"/>
          <w:szCs w:val="24"/>
        </w:rPr>
        <w:t>年1月1日以後出生者。</w:t>
      </w:r>
    </w:p>
    <w:p w14:paraId="51A13C85" w14:textId="1C9A12A0" w:rsidR="00C146E4" w:rsidRPr="00AF50A5" w:rsidRDefault="00C146E4" w:rsidP="00A6699F">
      <w:pPr>
        <w:spacing w:line="320" w:lineRule="exact"/>
        <w:ind w:leftChars="225" w:left="540"/>
        <w:contextualSpacing/>
        <w:jc w:val="both"/>
        <w:rPr>
          <w:rFonts w:ascii="標楷體" w:eastAsia="標楷體" w:hAnsi="標楷體"/>
          <w:szCs w:val="24"/>
        </w:rPr>
      </w:pPr>
      <w:r w:rsidRPr="00AF50A5">
        <w:rPr>
          <w:rFonts w:ascii="標楷體" w:eastAsia="標楷體" w:hAnsi="標楷體" w:hint="eastAsia"/>
          <w:color w:val="000000" w:themeColor="text1"/>
          <w:szCs w:val="24"/>
        </w:rPr>
        <w:t>備註</w:t>
      </w:r>
      <w:r w:rsidRPr="00AF50A5">
        <w:rPr>
          <w:rFonts w:ascii="標楷體" w:eastAsia="標楷體" w:hAnsi="標楷體" w:hint="eastAsia"/>
          <w:b/>
          <w:bCs/>
          <w:color w:val="000000" w:themeColor="text1"/>
          <w:szCs w:val="24"/>
        </w:rPr>
        <w:t>：</w:t>
      </w:r>
      <w:r w:rsidRPr="00AF50A5">
        <w:rPr>
          <w:rFonts w:ascii="標楷體" w:eastAsia="標楷體" w:hAnsi="標楷體" w:hint="eastAsia"/>
          <w:szCs w:val="24"/>
        </w:rPr>
        <w:t>單(雙)打比賽如未滿</w:t>
      </w:r>
      <w:r w:rsidR="000742E5" w:rsidRPr="00AF50A5">
        <w:rPr>
          <w:rFonts w:ascii="標楷體" w:eastAsia="標楷體" w:hAnsi="標楷體" w:hint="eastAsia"/>
          <w:szCs w:val="24"/>
        </w:rPr>
        <w:t>4</w:t>
      </w:r>
      <w:r w:rsidR="003F3C07" w:rsidRPr="00AF50A5">
        <w:rPr>
          <w:rFonts w:ascii="標楷體" w:eastAsia="標楷體" w:hAnsi="標楷體" w:hint="eastAsia"/>
          <w:szCs w:val="24"/>
        </w:rPr>
        <w:t>人</w:t>
      </w:r>
      <w:r w:rsidRPr="00AF50A5">
        <w:rPr>
          <w:rFonts w:ascii="標楷體" w:eastAsia="標楷體" w:hAnsi="標楷體" w:hint="eastAsia"/>
          <w:szCs w:val="24"/>
        </w:rPr>
        <w:t>(</w:t>
      </w:r>
      <w:r w:rsidR="000742E5" w:rsidRPr="00AF50A5">
        <w:rPr>
          <w:rFonts w:ascii="標楷體" w:eastAsia="標楷體" w:hAnsi="標楷體" w:hint="eastAsia"/>
          <w:szCs w:val="24"/>
        </w:rPr>
        <w:t>2</w:t>
      </w:r>
      <w:r w:rsidRPr="00AF50A5">
        <w:rPr>
          <w:rFonts w:ascii="標楷體" w:eastAsia="標楷體" w:hAnsi="標楷體" w:hint="eastAsia"/>
          <w:szCs w:val="24"/>
        </w:rPr>
        <w:t>組)時，</w:t>
      </w:r>
      <w:r w:rsidR="006F4CE2" w:rsidRPr="00AF50A5">
        <w:rPr>
          <w:rFonts w:ascii="標楷體" w:eastAsia="標楷體" w:hAnsi="標楷體" w:hint="eastAsia"/>
          <w:szCs w:val="24"/>
        </w:rPr>
        <w:t>承辦單位可決議</w:t>
      </w:r>
      <w:r w:rsidRPr="00AF50A5">
        <w:rPr>
          <w:rFonts w:ascii="標楷體" w:eastAsia="標楷體" w:hAnsi="標楷體" w:hint="eastAsia"/>
          <w:szCs w:val="24"/>
        </w:rPr>
        <w:t>取消</w:t>
      </w:r>
      <w:r w:rsidR="003051F0" w:rsidRPr="00AF50A5">
        <w:rPr>
          <w:rFonts w:ascii="標楷體" w:eastAsia="標楷體" w:hAnsi="標楷體" w:hint="eastAsia"/>
          <w:szCs w:val="24"/>
        </w:rPr>
        <w:t>或正常舉辦</w:t>
      </w:r>
      <w:r w:rsidRPr="00AF50A5">
        <w:rPr>
          <w:rFonts w:ascii="標楷體" w:eastAsia="標楷體" w:hAnsi="標楷體" w:hint="eastAsia"/>
          <w:szCs w:val="24"/>
        </w:rPr>
        <w:t>該組比賽</w:t>
      </w:r>
      <w:r w:rsidR="003F3C07" w:rsidRPr="00AF50A5">
        <w:rPr>
          <w:rFonts w:ascii="標楷體" w:eastAsia="標楷體" w:hAnsi="標楷體" w:hint="eastAsia"/>
          <w:szCs w:val="24"/>
        </w:rPr>
        <w:t>。</w:t>
      </w:r>
    </w:p>
    <w:p w14:paraId="360AEE98" w14:textId="19FAC204" w:rsidR="0038115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報名辦法：</w:t>
      </w:r>
    </w:p>
    <w:p w14:paraId="2A26352F" w14:textId="3918F209" w:rsidR="00AE1915" w:rsidRPr="00AF50A5" w:rsidRDefault="00381151" w:rsidP="00A6699F">
      <w:pPr>
        <w:widowControl/>
        <w:spacing w:line="320" w:lineRule="exact"/>
        <w:ind w:leftChars="119" w:left="425" w:hangingChars="58" w:hanging="139"/>
        <w:contextualSpacing/>
        <w:rPr>
          <w:rFonts w:ascii="標楷體" w:eastAsia="標楷體" w:hAnsi="標楷體"/>
          <w:szCs w:val="24"/>
        </w:rPr>
      </w:pPr>
      <w:r w:rsidRPr="00AF50A5">
        <w:rPr>
          <w:rFonts w:ascii="標楷體" w:eastAsia="標楷體" w:hAnsi="標楷體" w:hint="eastAsia"/>
          <w:szCs w:val="24"/>
        </w:rPr>
        <w:t>(</w:t>
      </w:r>
      <w:proofErr w:type="gramStart"/>
      <w:r w:rsidRPr="00AF50A5">
        <w:rPr>
          <w:rFonts w:ascii="標楷體" w:eastAsia="標楷體" w:hAnsi="標楷體" w:hint="eastAsia"/>
          <w:szCs w:val="24"/>
        </w:rPr>
        <w:t>一</w:t>
      </w:r>
      <w:proofErr w:type="gramEnd"/>
      <w:r w:rsidRPr="00AF50A5">
        <w:rPr>
          <w:rFonts w:ascii="標楷體" w:eastAsia="標楷體" w:hAnsi="標楷體" w:hint="eastAsia"/>
          <w:szCs w:val="24"/>
        </w:rPr>
        <w:t>)</w:t>
      </w:r>
      <w:r w:rsidR="00986A54" w:rsidRPr="00AF50A5">
        <w:rPr>
          <w:rFonts w:ascii="標楷體" w:eastAsia="標楷體" w:hAnsi="標楷體"/>
          <w:szCs w:val="24"/>
        </w:rPr>
        <w:t xml:space="preserve"> 每位選手</w:t>
      </w:r>
      <w:r w:rsidR="00986A54" w:rsidRPr="00AF50A5">
        <w:rPr>
          <w:rFonts w:ascii="標楷體" w:eastAsia="標楷體" w:hAnsi="標楷體" w:hint="eastAsia"/>
          <w:szCs w:val="24"/>
        </w:rPr>
        <w:t>得報名一站</w:t>
      </w:r>
      <w:r w:rsidR="00986A54" w:rsidRPr="00AF50A5">
        <w:rPr>
          <w:rFonts w:ascii="標楷體" w:eastAsia="標楷體" w:hAnsi="標楷體"/>
          <w:szCs w:val="24"/>
        </w:rPr>
        <w:t>單</w:t>
      </w:r>
      <w:r w:rsidR="00986A54" w:rsidRPr="00AF50A5">
        <w:rPr>
          <w:rFonts w:ascii="標楷體" w:eastAsia="標楷體" w:hAnsi="標楷體" w:hint="eastAsia"/>
          <w:szCs w:val="24"/>
        </w:rPr>
        <w:t>打</w:t>
      </w:r>
      <w:r w:rsidR="00986A54" w:rsidRPr="00AF50A5">
        <w:rPr>
          <w:rFonts w:ascii="標楷體" w:eastAsia="標楷體" w:hAnsi="標楷體"/>
          <w:szCs w:val="24"/>
        </w:rPr>
        <w:t>、</w:t>
      </w:r>
      <w:r w:rsidR="00986A54" w:rsidRPr="00AF50A5">
        <w:rPr>
          <w:rFonts w:ascii="標楷體" w:eastAsia="標楷體" w:hAnsi="標楷體" w:hint="eastAsia"/>
          <w:szCs w:val="24"/>
        </w:rPr>
        <w:t>一站</w:t>
      </w:r>
      <w:r w:rsidR="00986A54" w:rsidRPr="00AF50A5">
        <w:rPr>
          <w:rFonts w:ascii="標楷體" w:eastAsia="標楷體" w:hAnsi="標楷體"/>
          <w:szCs w:val="24"/>
        </w:rPr>
        <w:t>雙打(</w:t>
      </w:r>
      <w:r w:rsidR="00986A54" w:rsidRPr="00AF50A5">
        <w:rPr>
          <w:rFonts w:ascii="標楷體" w:eastAsia="標楷體" w:hAnsi="標楷體" w:hint="eastAsia"/>
          <w:szCs w:val="24"/>
        </w:rPr>
        <w:t>同地點)，雙打可報不同歲級</w:t>
      </w:r>
      <w:r w:rsidRPr="00AF50A5">
        <w:rPr>
          <w:rFonts w:ascii="標楷體" w:eastAsia="標楷體" w:hAnsi="標楷體" w:hint="eastAsia"/>
          <w:szCs w:val="24"/>
        </w:rPr>
        <w:t>。</w:t>
      </w:r>
    </w:p>
    <w:p w14:paraId="5EC94BBA" w14:textId="77777777" w:rsidR="00AE1915" w:rsidRPr="00AF50A5" w:rsidRDefault="00381151" w:rsidP="00A6699F">
      <w:pPr>
        <w:widowControl/>
        <w:spacing w:line="320" w:lineRule="exact"/>
        <w:ind w:leftChars="177" w:left="425" w:firstLineChars="58" w:firstLine="139"/>
        <w:contextualSpacing/>
        <w:rPr>
          <w:rFonts w:ascii="標楷體" w:eastAsia="標楷體" w:hAnsi="標楷體"/>
          <w:szCs w:val="24"/>
        </w:rPr>
      </w:pPr>
      <w:r w:rsidRPr="00AF50A5">
        <w:rPr>
          <w:rFonts w:ascii="標楷體" w:eastAsia="標楷體" w:hAnsi="標楷體"/>
          <w:szCs w:val="24"/>
        </w:rPr>
        <w:t>1</w:t>
      </w:r>
      <w:r w:rsidRPr="00AF50A5">
        <w:rPr>
          <w:rFonts w:ascii="標楷體" w:eastAsia="標楷體" w:hAnsi="標楷體" w:hint="eastAsia"/>
          <w:szCs w:val="24"/>
        </w:rPr>
        <w:t>.B級賽事</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二地同時舉辦，女子組於其中一站舉辦。</w:t>
      </w:r>
    </w:p>
    <w:p w14:paraId="5849160D" w14:textId="6F1490E6" w:rsidR="00E8144E"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2.</w:t>
      </w:r>
      <w:r w:rsidR="00205051" w:rsidRPr="00AF50A5">
        <w:rPr>
          <w:rFonts w:ascii="標楷體" w:eastAsia="標楷體" w:hAnsi="標楷體" w:hint="eastAsia"/>
          <w:szCs w:val="24"/>
        </w:rPr>
        <w:t>本賽會以本會</w:t>
      </w:r>
      <w:r w:rsidR="000E7500" w:rsidRPr="00AF50A5">
        <w:rPr>
          <w:rFonts w:ascii="標楷體" w:eastAsia="標楷體" w:hAnsi="標楷體" w:hint="eastAsia"/>
          <w:szCs w:val="24"/>
        </w:rPr>
        <w:t>115</w:t>
      </w:r>
      <w:r w:rsidR="00205051" w:rsidRPr="00AF50A5">
        <w:rPr>
          <w:rFonts w:ascii="標楷體" w:eastAsia="標楷體" w:hAnsi="標楷體" w:hint="eastAsia"/>
          <w:szCs w:val="24"/>
        </w:rPr>
        <w:t>年</w:t>
      </w:r>
      <w:r w:rsidR="00DA14AE" w:rsidRPr="00AF50A5">
        <w:rPr>
          <w:rFonts w:ascii="標楷體" w:eastAsia="標楷體" w:hint="eastAsia"/>
          <w:color w:val="EE0000"/>
          <w:szCs w:val="24"/>
        </w:rPr>
        <w:t>1</w:t>
      </w:r>
      <w:r w:rsidR="00205051" w:rsidRPr="00AF50A5">
        <w:rPr>
          <w:rFonts w:ascii="標楷體" w:eastAsia="標楷體" w:hAnsi="標楷體" w:hint="eastAsia"/>
          <w:color w:val="FF0000"/>
          <w:szCs w:val="24"/>
        </w:rPr>
        <w:t>月</w:t>
      </w:r>
      <w:r w:rsidR="00205051" w:rsidRPr="00AF50A5">
        <w:rPr>
          <w:rFonts w:ascii="標楷體" w:eastAsia="標楷體" w:hAnsi="標楷體" w:hint="eastAsia"/>
          <w:szCs w:val="24"/>
        </w:rPr>
        <w:t>公告排名為依據，男子排名4</w:t>
      </w:r>
      <w:r w:rsidR="00205051" w:rsidRPr="00AF50A5">
        <w:rPr>
          <w:rFonts w:ascii="標楷體" w:eastAsia="標楷體" w:hAnsi="標楷體"/>
          <w:szCs w:val="24"/>
        </w:rPr>
        <w:t>0</w:t>
      </w:r>
      <w:r w:rsidR="00205051" w:rsidRPr="00AF50A5">
        <w:rPr>
          <w:rFonts w:ascii="標楷體" w:eastAsia="標楷體" w:hAnsi="標楷體" w:hint="eastAsia"/>
          <w:szCs w:val="24"/>
        </w:rPr>
        <w:t>(含)名前只得擇一站報名，報名截止</w:t>
      </w:r>
      <w:r w:rsidR="004F40D8" w:rsidRPr="00AF50A5">
        <w:rPr>
          <w:rFonts w:ascii="標楷體" w:eastAsia="標楷體" w:hAnsi="標楷體" w:hint="eastAsia"/>
          <w:szCs w:val="24"/>
        </w:rPr>
        <w:t>則</w:t>
      </w:r>
      <w:r w:rsidR="00205051" w:rsidRPr="00AF50A5">
        <w:rPr>
          <w:rFonts w:ascii="標楷體" w:eastAsia="標楷體" w:hAnsi="標楷體" w:hint="eastAsia"/>
          <w:szCs w:val="24"/>
        </w:rPr>
        <w:t>不得更換如，若未依規定報名及其他狀況以下列原則處理：</w:t>
      </w:r>
    </w:p>
    <w:p w14:paraId="525E9B77"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AF50A5">
        <w:rPr>
          <w:rFonts w:ascii="標楷體" w:eastAsia="標楷體" w:hAnsi="標楷體" w:hint="eastAsia"/>
          <w:szCs w:val="24"/>
        </w:rPr>
        <w:t>同時報名二站，則取消本次二站比賽資格並需繳一站(單雙打)報名費。</w:t>
      </w:r>
    </w:p>
    <w:p w14:paraId="127F0890"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proofErr w:type="gramStart"/>
      <w:r w:rsidRPr="00AF50A5">
        <w:rPr>
          <w:rFonts w:ascii="標楷體" w:eastAsia="標楷體" w:hAnsi="標楷體" w:hint="eastAsia"/>
          <w:szCs w:val="24"/>
        </w:rPr>
        <w:t>若報</w:t>
      </w:r>
      <w:proofErr w:type="gramEnd"/>
      <w:r w:rsidRPr="00AF50A5">
        <w:rPr>
          <w:rFonts w:ascii="標楷體" w:eastAsia="標楷體" w:hAnsi="標楷體" w:hint="eastAsia"/>
          <w:szCs w:val="24"/>
        </w:rPr>
        <w:t>一站單打、一站雙打(不同地點)視同報名二站，皆</w:t>
      </w:r>
      <w:proofErr w:type="gramStart"/>
      <w:r w:rsidRPr="00AF50A5">
        <w:rPr>
          <w:rFonts w:ascii="標楷體" w:eastAsia="標楷體" w:hAnsi="標楷體" w:hint="eastAsia"/>
          <w:szCs w:val="24"/>
        </w:rPr>
        <w:t>不</w:t>
      </w:r>
      <w:proofErr w:type="gramEnd"/>
      <w:r w:rsidRPr="00AF50A5">
        <w:rPr>
          <w:rFonts w:ascii="標楷體" w:eastAsia="標楷體" w:hAnsi="標楷體" w:hint="eastAsia"/>
          <w:szCs w:val="24"/>
        </w:rPr>
        <w:t>得出賽。</w:t>
      </w:r>
    </w:p>
    <w:p w14:paraId="5561B2E7" w14:textId="69A85FE1"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AF50A5">
        <w:rPr>
          <w:rFonts w:ascii="標楷體" w:eastAsia="標楷體" w:hAnsi="標楷體" w:hint="eastAsia"/>
          <w:szCs w:val="24"/>
        </w:rPr>
        <w:t>若報名一站單打、二站雙打</w:t>
      </w:r>
      <w:r w:rsidRPr="00AF50A5">
        <w:rPr>
          <w:rFonts w:ascii="標楷體" w:eastAsia="標楷體" w:hAnsi="標楷體" w:hint="eastAsia"/>
          <w:szCs w:val="24"/>
          <w:u w:val="single"/>
        </w:rPr>
        <w:t>(</w:t>
      </w:r>
      <w:r w:rsidRPr="00AF50A5">
        <w:rPr>
          <w:rFonts w:ascii="標楷體" w:eastAsia="標楷體" w:hAnsi="標楷體" w:hint="eastAsia"/>
          <w:b/>
          <w:bCs/>
          <w:szCs w:val="24"/>
          <w:u w:val="single"/>
        </w:rPr>
        <w:t>若雙打搭檔為41名之後)</w:t>
      </w:r>
      <w:r w:rsidRPr="00AF50A5">
        <w:rPr>
          <w:rFonts w:ascii="標楷體" w:eastAsia="標楷體" w:hAnsi="標楷體" w:hint="eastAsia"/>
          <w:szCs w:val="24"/>
        </w:rPr>
        <w:t>，仍</w:t>
      </w:r>
      <w:proofErr w:type="gramStart"/>
      <w:r w:rsidRPr="00AF50A5">
        <w:rPr>
          <w:rFonts w:ascii="標楷體" w:eastAsia="標楷體" w:hAnsi="標楷體" w:hint="eastAsia"/>
          <w:szCs w:val="24"/>
        </w:rPr>
        <w:t>不</w:t>
      </w:r>
      <w:proofErr w:type="gramEnd"/>
      <w:r w:rsidRPr="00AF50A5">
        <w:rPr>
          <w:rFonts w:ascii="標楷體" w:eastAsia="標楷體" w:hAnsi="標楷體" w:hint="eastAsia"/>
          <w:szCs w:val="24"/>
        </w:rPr>
        <w:t>得出賽雙打。</w:t>
      </w:r>
    </w:p>
    <w:p w14:paraId="611D58A2" w14:textId="7A5E5D03" w:rsidR="00AE1915"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3.男子排名4</w:t>
      </w:r>
      <w:r w:rsidRPr="00AF50A5">
        <w:rPr>
          <w:rFonts w:ascii="標楷體" w:eastAsia="標楷體" w:hAnsi="標楷體"/>
          <w:szCs w:val="24"/>
        </w:rPr>
        <w:t>1(</w:t>
      </w:r>
      <w:r w:rsidRPr="00AF50A5">
        <w:rPr>
          <w:rFonts w:ascii="標楷體" w:eastAsia="標楷體" w:hAnsi="標楷體" w:hint="eastAsia"/>
          <w:szCs w:val="24"/>
        </w:rPr>
        <w:t>含)</w:t>
      </w:r>
      <w:r w:rsidR="006F4CE2" w:rsidRPr="00AF50A5">
        <w:rPr>
          <w:rFonts w:ascii="標楷體" w:eastAsia="標楷體" w:hAnsi="標楷體" w:hint="eastAsia"/>
          <w:szCs w:val="24"/>
        </w:rPr>
        <w:t>名</w:t>
      </w:r>
      <w:r w:rsidRPr="00AF50A5">
        <w:rPr>
          <w:rFonts w:ascii="標楷體" w:eastAsia="標楷體" w:hAnsi="標楷體" w:hint="eastAsia"/>
          <w:szCs w:val="24"/>
        </w:rPr>
        <w:t>後選手可同時報名二站，待名單公布後需在規定時間內</w:t>
      </w:r>
      <w:r w:rsidR="006E7A63" w:rsidRPr="00AF50A5">
        <w:rPr>
          <w:rFonts w:ascii="標楷體" w:eastAsia="標楷體" w:hAnsi="標楷體" w:hint="eastAsia"/>
          <w:szCs w:val="24"/>
        </w:rPr>
        <w:t>擇一參賽</w:t>
      </w:r>
      <w:r w:rsidR="00153AC8" w:rsidRPr="00AF50A5">
        <w:rPr>
          <w:rFonts w:ascii="標楷體" w:eastAsia="標楷體" w:hAnsi="標楷體" w:hint="eastAsia"/>
          <w:szCs w:val="24"/>
        </w:rPr>
        <w:t>〔</w:t>
      </w:r>
      <w:r w:rsidR="006F4CE2" w:rsidRPr="00AF50A5">
        <w:rPr>
          <w:rFonts w:ascii="標楷體" w:eastAsia="標楷體" w:hAnsi="標楷體" w:hint="eastAsia"/>
          <w:szCs w:val="24"/>
        </w:rPr>
        <w:t>同時</w:t>
      </w:r>
      <w:r w:rsidR="00153AC8" w:rsidRPr="00AF50A5">
        <w:rPr>
          <w:rFonts w:ascii="標楷體" w:eastAsia="標楷體" w:hAnsi="標楷體" w:hint="eastAsia"/>
          <w:szCs w:val="24"/>
        </w:rPr>
        <w:t>需自行上網填寫</w:t>
      </w:r>
      <w:r w:rsidR="00153AC8" w:rsidRPr="00AF50A5">
        <w:rPr>
          <w:rFonts w:ascii="標楷體" w:eastAsia="標楷體" w:hAnsi="標楷體"/>
          <w:szCs w:val="24"/>
        </w:rPr>
        <w:t>G</w:t>
      </w:r>
      <w:r w:rsidR="00153AC8" w:rsidRPr="00AF50A5">
        <w:rPr>
          <w:rFonts w:ascii="標楷體" w:eastAsia="標楷體" w:hAnsi="標楷體" w:hint="eastAsia"/>
          <w:szCs w:val="24"/>
        </w:rPr>
        <w:t>oogle表單</w:t>
      </w:r>
      <w:r w:rsidR="006F4CE2" w:rsidRPr="00AF50A5">
        <w:rPr>
          <w:rFonts w:ascii="標楷體" w:eastAsia="標楷體" w:hAnsi="標楷體" w:hint="eastAsia"/>
          <w:szCs w:val="24"/>
        </w:rPr>
        <w:t>『取消報名/請假』</w:t>
      </w:r>
      <w:r w:rsidR="00153AC8" w:rsidRPr="00AF50A5">
        <w:rPr>
          <w:rFonts w:ascii="標楷體" w:eastAsia="標楷體" w:hAnsi="標楷體" w:hint="eastAsia"/>
          <w:szCs w:val="24"/>
        </w:rPr>
        <w:t>取消其中一站〕</w:t>
      </w:r>
      <w:r w:rsidRPr="00AF50A5">
        <w:rPr>
          <w:rFonts w:ascii="標楷體" w:eastAsia="標楷體" w:hAnsi="標楷體" w:hint="eastAsia"/>
          <w:szCs w:val="24"/>
        </w:rPr>
        <w:t>，如同時報名二站而</w:t>
      </w:r>
      <w:r w:rsidR="006F4CE2" w:rsidRPr="00AF50A5">
        <w:rPr>
          <w:rFonts w:ascii="標楷體" w:eastAsia="標楷體" w:hAnsi="標楷體" w:hint="eastAsia"/>
          <w:szCs w:val="24"/>
        </w:rPr>
        <w:t>未依規定取消其中一站</w:t>
      </w:r>
      <w:r w:rsidRPr="00AF50A5">
        <w:rPr>
          <w:rFonts w:ascii="標楷體" w:eastAsia="標楷體" w:hAnsi="標楷體" w:hint="eastAsia"/>
          <w:szCs w:val="24"/>
        </w:rPr>
        <w:t>者，取消本次二站比賽資格，並需繳一站</w:t>
      </w:r>
      <w:r w:rsidR="00AC1E76" w:rsidRPr="00AF50A5">
        <w:rPr>
          <w:rFonts w:ascii="標楷體" w:eastAsia="標楷體" w:hAnsi="標楷體" w:hint="eastAsia"/>
          <w:szCs w:val="24"/>
        </w:rPr>
        <w:t>(單雙</w:t>
      </w:r>
      <w:r w:rsidR="00283F29" w:rsidRPr="00AF50A5">
        <w:rPr>
          <w:rFonts w:ascii="標楷體" w:eastAsia="標楷體" w:hAnsi="標楷體" w:hint="eastAsia"/>
          <w:szCs w:val="24"/>
        </w:rPr>
        <w:t>打</w:t>
      </w:r>
      <w:r w:rsidR="00AC1E76" w:rsidRPr="00AF50A5">
        <w:rPr>
          <w:rFonts w:ascii="標楷體" w:eastAsia="標楷體" w:hAnsi="標楷體" w:hint="eastAsia"/>
          <w:szCs w:val="24"/>
        </w:rPr>
        <w:t>)</w:t>
      </w:r>
      <w:r w:rsidRPr="00AF50A5">
        <w:rPr>
          <w:rFonts w:ascii="標楷體" w:eastAsia="標楷體" w:hAnsi="標楷體" w:hint="eastAsia"/>
          <w:szCs w:val="24"/>
        </w:rPr>
        <w:t>報名費。</w:t>
      </w:r>
      <w:bookmarkStart w:id="4" w:name="_Hlk88493485"/>
    </w:p>
    <w:p w14:paraId="1A892CCC" w14:textId="11318435" w:rsidR="00D67AA6"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4.</w:t>
      </w:r>
      <w:bookmarkEnd w:id="4"/>
      <w:r w:rsidR="00D67AA6" w:rsidRPr="00AF50A5">
        <w:rPr>
          <w:rFonts w:ascii="標楷體" w:eastAsia="標楷體" w:hAnsi="標楷體"/>
          <w:szCs w:val="24"/>
        </w:rPr>
        <w:t xml:space="preserve"> </w:t>
      </w:r>
      <w:r w:rsidR="00D67AA6" w:rsidRPr="00AF50A5">
        <w:rPr>
          <w:rFonts w:ascii="標楷體" w:eastAsia="標楷體" w:hAnsi="標楷體" w:hint="eastAsia"/>
          <w:szCs w:val="24"/>
          <w:u w:val="single"/>
        </w:rPr>
        <w:t>男子排名4</w:t>
      </w:r>
      <w:r w:rsidR="00D67AA6" w:rsidRPr="00AF50A5">
        <w:rPr>
          <w:rFonts w:ascii="標楷體" w:eastAsia="標楷體" w:hAnsi="標楷體"/>
          <w:szCs w:val="24"/>
          <w:u w:val="single"/>
        </w:rPr>
        <w:t>1(</w:t>
      </w:r>
      <w:r w:rsidR="00D67AA6" w:rsidRPr="00AF50A5">
        <w:rPr>
          <w:rFonts w:ascii="標楷體" w:eastAsia="標楷體" w:hAnsi="標楷體" w:hint="eastAsia"/>
          <w:szCs w:val="24"/>
          <w:u w:val="single"/>
        </w:rPr>
        <w:t>含)名後</w:t>
      </w:r>
      <w:r w:rsidR="00B00E34" w:rsidRPr="00AF50A5">
        <w:rPr>
          <w:rFonts w:ascii="標楷體" w:eastAsia="標楷體" w:hAnsi="標楷體" w:hint="eastAsia"/>
          <w:szCs w:val="24"/>
        </w:rPr>
        <w:t>，</w:t>
      </w:r>
      <w:proofErr w:type="gramStart"/>
      <w:r w:rsidR="00D67AA6" w:rsidRPr="00AF50A5">
        <w:rPr>
          <w:rFonts w:ascii="標楷體" w:eastAsia="標楷體" w:hAnsi="標楷體" w:hint="eastAsia"/>
          <w:szCs w:val="24"/>
        </w:rPr>
        <w:t>若報</w:t>
      </w:r>
      <w:proofErr w:type="gramEnd"/>
      <w:r w:rsidR="00D67AA6" w:rsidRPr="00AF50A5">
        <w:rPr>
          <w:rFonts w:ascii="標楷體" w:eastAsia="標楷體" w:hAnsi="標楷體" w:hint="eastAsia"/>
          <w:szCs w:val="24"/>
        </w:rPr>
        <w:t>一站單打、一站雙打(不同地點)視同報名二站，但為維護雙打搭檔參賽權益，不得參加單打賽事，尚須繳交單打報名費，得出賽雙打賽事。</w:t>
      </w:r>
    </w:p>
    <w:p w14:paraId="67FD8981" w14:textId="077169E2" w:rsidR="0091503E" w:rsidRPr="00AF50A5" w:rsidRDefault="0091503E"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5.</w:t>
      </w:r>
      <w:r w:rsidR="00E329E9" w:rsidRPr="00AF50A5">
        <w:rPr>
          <w:rFonts w:ascii="標楷體" w:eastAsia="標楷體" w:hAnsi="標楷體" w:hint="eastAsia"/>
          <w:szCs w:val="24"/>
        </w:rPr>
        <w:t xml:space="preserve"> </w:t>
      </w:r>
      <w:r w:rsidR="00F84E8F" w:rsidRPr="00AF50A5">
        <w:rPr>
          <w:rFonts w:ascii="標楷體" w:eastAsia="標楷體" w:hAnsi="標楷體" w:hint="eastAsia"/>
          <w:b/>
          <w:bCs/>
          <w:szCs w:val="24"/>
          <w:u w:val="single"/>
        </w:rPr>
        <w:t>男</w:t>
      </w:r>
      <w:r w:rsidR="00B00E34" w:rsidRPr="00AF50A5">
        <w:rPr>
          <w:rFonts w:ascii="標楷體" w:eastAsia="標楷體" w:hAnsi="標楷體" w:hint="eastAsia"/>
          <w:b/>
          <w:bCs/>
          <w:szCs w:val="24"/>
          <w:u w:val="single"/>
        </w:rPr>
        <w:t>子排名4</w:t>
      </w:r>
      <w:r w:rsidR="00B00E34" w:rsidRPr="00AF50A5">
        <w:rPr>
          <w:rFonts w:ascii="標楷體" w:eastAsia="標楷體" w:hAnsi="標楷體"/>
          <w:b/>
          <w:bCs/>
          <w:szCs w:val="24"/>
          <w:u w:val="single"/>
        </w:rPr>
        <w:t>1(</w:t>
      </w:r>
      <w:r w:rsidR="00B00E34" w:rsidRPr="00AF50A5">
        <w:rPr>
          <w:rFonts w:ascii="標楷體" w:eastAsia="標楷體" w:hAnsi="標楷體" w:hint="eastAsia"/>
          <w:b/>
          <w:bCs/>
          <w:szCs w:val="24"/>
          <w:u w:val="single"/>
        </w:rPr>
        <w:t>含)名後</w:t>
      </w:r>
      <w:r w:rsidR="00B00E34" w:rsidRPr="00AF50A5">
        <w:rPr>
          <w:rFonts w:ascii="標楷體" w:eastAsia="標楷體" w:hAnsi="標楷體" w:hint="eastAsia"/>
          <w:szCs w:val="24"/>
        </w:rPr>
        <w:t>，</w:t>
      </w:r>
      <w:proofErr w:type="gramStart"/>
      <w:r w:rsidR="00E329E9" w:rsidRPr="00AF50A5">
        <w:rPr>
          <w:rFonts w:ascii="標楷體" w:eastAsia="標楷體" w:hAnsi="標楷體" w:hint="eastAsia"/>
          <w:szCs w:val="24"/>
        </w:rPr>
        <w:t>男子組若未</w:t>
      </w:r>
      <w:proofErr w:type="gramEnd"/>
      <w:r w:rsidR="00E329E9" w:rsidRPr="00AF50A5">
        <w:rPr>
          <w:rFonts w:ascii="標楷體" w:eastAsia="標楷體" w:hAnsi="標楷體" w:hint="eastAsia"/>
          <w:szCs w:val="24"/>
        </w:rPr>
        <w:t>依規定報名比賽及其他狀況以下列原則處理</w:t>
      </w:r>
      <w:r w:rsidRPr="00AF50A5">
        <w:rPr>
          <w:rFonts w:ascii="標楷體" w:eastAsia="標楷體" w:hAnsi="標楷體" w:hint="eastAsia"/>
          <w:szCs w:val="24"/>
        </w:rPr>
        <w:t>:</w:t>
      </w:r>
    </w:p>
    <w:p w14:paraId="3CBDC359" w14:textId="163B867B"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二站單打，則取消本次二站比賽資格，</w:t>
      </w:r>
      <w:proofErr w:type="gramStart"/>
      <w:r w:rsidRPr="00AF50A5">
        <w:rPr>
          <w:rFonts w:ascii="標楷體" w:eastAsia="標楷體" w:hAnsi="標楷體" w:hint="eastAsia"/>
          <w:szCs w:val="24"/>
        </w:rPr>
        <w:t>並尚需</w:t>
      </w:r>
      <w:proofErr w:type="gramEnd"/>
      <w:r w:rsidRPr="00AF50A5">
        <w:rPr>
          <w:rFonts w:ascii="標楷體" w:eastAsia="標楷體" w:hAnsi="標楷體" w:hint="eastAsia"/>
          <w:szCs w:val="24"/>
        </w:rPr>
        <w:t>繳一站報名費</w:t>
      </w:r>
      <w:r w:rsidR="000002BD" w:rsidRPr="00AF50A5">
        <w:rPr>
          <w:rFonts w:ascii="標楷體" w:eastAsia="標楷體" w:hAnsi="標楷體" w:hint="eastAsia"/>
          <w:szCs w:val="24"/>
        </w:rPr>
        <w:t>。</w:t>
      </w:r>
    </w:p>
    <w:p w14:paraId="56FC0B84" w14:textId="62DBB375"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二站雙打，則取消本次二站比賽資格，</w:t>
      </w:r>
      <w:proofErr w:type="gramStart"/>
      <w:r w:rsidRPr="00AF50A5">
        <w:rPr>
          <w:rFonts w:ascii="標楷體" w:eastAsia="標楷體" w:hAnsi="標楷體" w:hint="eastAsia"/>
          <w:szCs w:val="24"/>
        </w:rPr>
        <w:t>並尚需</w:t>
      </w:r>
      <w:proofErr w:type="gramEnd"/>
      <w:r w:rsidRPr="00AF50A5">
        <w:rPr>
          <w:rFonts w:ascii="標楷體" w:eastAsia="標楷體" w:hAnsi="標楷體" w:hint="eastAsia"/>
          <w:szCs w:val="24"/>
        </w:rPr>
        <w:t>繳一站打報名費</w:t>
      </w:r>
      <w:r w:rsidR="000002BD" w:rsidRPr="00AF50A5">
        <w:rPr>
          <w:rFonts w:ascii="標楷體" w:eastAsia="標楷體" w:hAnsi="標楷體" w:hint="eastAsia"/>
          <w:szCs w:val="24"/>
        </w:rPr>
        <w:t>。</w:t>
      </w:r>
    </w:p>
    <w:p w14:paraId="1E52AD28" w14:textId="3DC74194"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一站單打、</w:t>
      </w:r>
      <w:proofErr w:type="gramStart"/>
      <w:r w:rsidR="00A55B29" w:rsidRPr="00AF50A5">
        <w:rPr>
          <w:rFonts w:ascii="標楷體" w:eastAsia="標楷體" w:hAnsi="標楷體" w:hint="eastAsia"/>
          <w:szCs w:val="24"/>
        </w:rPr>
        <w:t>一</w:t>
      </w:r>
      <w:proofErr w:type="gramEnd"/>
      <w:r w:rsidR="00A55B29" w:rsidRPr="00AF50A5">
        <w:rPr>
          <w:rFonts w:ascii="標楷體" w:eastAsia="標楷體" w:hAnsi="標楷體" w:hint="eastAsia"/>
          <w:szCs w:val="24"/>
        </w:rPr>
        <w:t>或</w:t>
      </w:r>
      <w:r w:rsidRPr="00AF50A5">
        <w:rPr>
          <w:rFonts w:ascii="標楷體" w:eastAsia="標楷體" w:hAnsi="標楷體" w:hint="eastAsia"/>
          <w:szCs w:val="24"/>
        </w:rPr>
        <w:t>二站雙打，則不得打單打(但須繳單打報名費)，得出賽</w:t>
      </w:r>
      <w:r w:rsidRPr="00AF50A5">
        <w:rPr>
          <w:rFonts w:ascii="標楷體" w:eastAsia="標楷體" w:hAnsi="標楷體" w:hint="eastAsia"/>
          <w:b/>
          <w:bCs/>
          <w:szCs w:val="24"/>
        </w:rPr>
        <w:t>一站</w:t>
      </w:r>
      <w:r w:rsidRPr="00AF50A5">
        <w:rPr>
          <w:rFonts w:ascii="標楷體" w:eastAsia="標楷體" w:hAnsi="標楷體" w:hint="eastAsia"/>
          <w:szCs w:val="24"/>
        </w:rPr>
        <w:t>雙打(繳一站雙打報名費)</w:t>
      </w:r>
      <w:r w:rsidR="000002BD" w:rsidRPr="00AF50A5">
        <w:rPr>
          <w:rFonts w:ascii="標楷體" w:eastAsia="標楷體" w:hAnsi="標楷體" w:hint="eastAsia"/>
          <w:szCs w:val="24"/>
        </w:rPr>
        <w:t>。</w:t>
      </w:r>
    </w:p>
    <w:p w14:paraId="64C9A814" w14:textId="166AF4A0"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AF50A5">
        <w:rPr>
          <w:rFonts w:ascii="標楷體" w:eastAsia="標楷體" w:hAnsi="標楷體" w:hint="eastAsia"/>
          <w:szCs w:val="24"/>
        </w:rPr>
        <w:t>二站單打、一站雙打，則不得打單打(但須繳一站單打報名費)，得出賽雙打。</w:t>
      </w:r>
    </w:p>
    <w:p w14:paraId="2741EB39" w14:textId="2E10404E" w:rsidR="0091503E" w:rsidRPr="00AF50A5" w:rsidRDefault="0091503E" w:rsidP="00A6699F">
      <w:pPr>
        <w:widowControl/>
        <w:spacing w:line="320" w:lineRule="exact"/>
        <w:ind w:leftChars="295" w:left="708"/>
        <w:contextualSpacing/>
        <w:rPr>
          <w:rFonts w:ascii="標楷體" w:eastAsia="標楷體" w:hAnsi="標楷體"/>
          <w:szCs w:val="24"/>
        </w:rPr>
      </w:pPr>
      <w:r w:rsidRPr="00AF50A5">
        <w:rPr>
          <w:rFonts w:ascii="標楷體" w:eastAsia="標楷體" w:hAnsi="標楷體" w:hint="eastAsia"/>
          <w:szCs w:val="24"/>
        </w:rPr>
        <w:t>※參賽請務必詳讀競賽規程以保障選手權利及義務，</w:t>
      </w:r>
      <w:r w:rsidRPr="00AF50A5">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AF50A5"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AF50A5">
        <w:rPr>
          <w:rFonts w:ascii="標楷體" w:eastAsia="標楷體" w:hAnsi="標楷體" w:hint="eastAsia"/>
          <w:color w:val="000000"/>
          <w:szCs w:val="24"/>
        </w:rPr>
        <w:t>※全國青少年</w:t>
      </w:r>
      <w:r w:rsidR="00F7118A" w:rsidRPr="00AF50A5">
        <w:rPr>
          <w:rFonts w:ascii="標楷體" w:eastAsia="標楷體" w:hAnsi="標楷體" w:hint="eastAsia"/>
          <w:color w:val="000000" w:themeColor="text1"/>
          <w:szCs w:val="24"/>
        </w:rPr>
        <w:t>『</w:t>
      </w:r>
      <w:r w:rsidR="00E5020B" w:rsidRPr="00AF50A5">
        <w:rPr>
          <w:rFonts w:ascii="標楷體" w:eastAsia="標楷體" w:hAnsi="標楷體" w:hint="eastAsia"/>
          <w:color w:val="000000" w:themeColor="text1"/>
          <w:szCs w:val="24"/>
        </w:rPr>
        <w:t>取</w:t>
      </w:r>
      <w:r w:rsidR="00E5020B" w:rsidRPr="00AF50A5">
        <w:rPr>
          <w:rFonts w:ascii="標楷體" w:eastAsia="標楷體" w:hAnsi="標楷體" w:hint="eastAsia"/>
          <w:szCs w:val="24"/>
        </w:rPr>
        <w:t>消報名</w:t>
      </w:r>
      <w:r w:rsidRPr="00AF50A5">
        <w:rPr>
          <w:rFonts w:ascii="標楷體" w:eastAsia="標楷體" w:hAnsi="標楷體" w:hint="eastAsia"/>
          <w:szCs w:val="24"/>
        </w:rPr>
        <w:t>/請假</w:t>
      </w:r>
      <w:r w:rsidR="00F7118A" w:rsidRPr="00AF50A5">
        <w:rPr>
          <w:rFonts w:ascii="標楷體" w:eastAsia="標楷體" w:hAnsi="標楷體" w:hint="eastAsia"/>
          <w:szCs w:val="24"/>
        </w:rPr>
        <w:t>』</w:t>
      </w:r>
      <w:r w:rsidRPr="00AF50A5">
        <w:rPr>
          <w:rFonts w:ascii="標楷體" w:eastAsia="標楷體" w:hAnsi="標楷體" w:hint="eastAsia"/>
          <w:color w:val="000000"/>
          <w:szCs w:val="24"/>
        </w:rPr>
        <w:t>表單連結</w:t>
      </w:r>
      <w:hyperlink r:id="rId9" w:history="1">
        <w:r w:rsidRPr="00AF50A5">
          <w:rPr>
            <w:rStyle w:val="a7"/>
            <w:rFonts w:ascii="標楷體" w:eastAsia="標楷體" w:hAnsi="標楷體"/>
            <w:sz w:val="22"/>
            <w:szCs w:val="22"/>
          </w:rPr>
          <w:t>https://forms.gle/2Qz1A3r8eUjg1i259</w:t>
        </w:r>
      </w:hyperlink>
    </w:p>
    <w:p w14:paraId="12324AD4" w14:textId="69088416" w:rsidR="00AE1915" w:rsidRPr="00AF50A5"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AF50A5">
        <w:rPr>
          <w:rFonts w:ascii="標楷體" w:eastAsia="標楷體" w:hAnsi="標楷體" w:cs="新細明體" w:hint="eastAsia"/>
          <w:kern w:val="0"/>
          <w:szCs w:val="24"/>
        </w:rPr>
        <w:lastRenderedPageBreak/>
        <w:t>(二)</w:t>
      </w:r>
      <w:bookmarkStart w:id="5" w:name="_Hlk88599568"/>
      <w:bookmarkStart w:id="6" w:name="_Hlk88599483"/>
      <w:r w:rsidRPr="00AF50A5">
        <w:rPr>
          <w:rFonts w:ascii="標楷體" w:eastAsia="標楷體" w:hAnsi="標楷體" w:cs="新細明體"/>
          <w:kern w:val="0"/>
          <w:szCs w:val="24"/>
        </w:rPr>
        <w:t>截止日期</w:t>
      </w:r>
      <w:r w:rsidR="00F87EF1" w:rsidRPr="00AF50A5">
        <w:rPr>
          <w:rFonts w:ascii="標楷體" w:eastAsia="標楷體" w:hAnsi="標楷體" w:cs="新細明體"/>
          <w:kern w:val="0"/>
          <w:szCs w:val="24"/>
        </w:rPr>
        <w:t>/</w:t>
      </w:r>
      <w:r w:rsidR="00F87EF1" w:rsidRPr="00AF50A5">
        <w:rPr>
          <w:rFonts w:ascii="標楷體" w:eastAsia="標楷體" w:hAnsi="標楷體" w:cs="新細明體" w:hint="eastAsia"/>
          <w:kern w:val="0"/>
          <w:szCs w:val="24"/>
        </w:rPr>
        <w:t>時間</w:t>
      </w:r>
      <w:r w:rsidRPr="00AF50A5">
        <w:rPr>
          <w:rFonts w:ascii="標楷體" w:eastAsia="標楷體" w:hAnsi="標楷體" w:cs="新細明體"/>
          <w:kern w:val="0"/>
          <w:szCs w:val="24"/>
        </w:rPr>
        <w:t>：</w:t>
      </w:r>
      <w:r w:rsidRPr="00AF50A5">
        <w:rPr>
          <w:rFonts w:ascii="標楷體" w:eastAsia="標楷體" w:hAnsi="標楷體" w:cs="新細明體" w:hint="eastAsia"/>
          <w:kern w:val="0"/>
          <w:szCs w:val="24"/>
        </w:rPr>
        <w:t>即日起至</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DA14AE" w:rsidRPr="00AF50A5">
        <w:rPr>
          <w:rFonts w:ascii="標楷體" w:eastAsia="標楷體" w:hint="eastAsia"/>
          <w:color w:val="EE0000"/>
          <w:szCs w:val="24"/>
        </w:rPr>
        <w:t>1</w:t>
      </w:r>
      <w:r w:rsidRPr="00AF50A5">
        <w:rPr>
          <w:rFonts w:ascii="標楷體" w:eastAsia="標楷體" w:hAnsi="標楷體" w:cs="新細明體" w:hint="eastAsia"/>
          <w:b/>
          <w:color w:val="FF0000"/>
          <w:kern w:val="0"/>
          <w:szCs w:val="24"/>
        </w:rPr>
        <w:t>月</w:t>
      </w:r>
      <w:r w:rsidR="00AD7F5F">
        <w:rPr>
          <w:rFonts w:ascii="標楷體" w:eastAsia="標楷體" w:hint="eastAsia"/>
          <w:color w:val="EE0000"/>
          <w:szCs w:val="24"/>
        </w:rPr>
        <w:t>5</w:t>
      </w:r>
      <w:r w:rsidRPr="00AF50A5">
        <w:rPr>
          <w:rFonts w:ascii="標楷體" w:eastAsia="標楷體" w:hAnsi="標楷體" w:cs="新細明體" w:hint="eastAsia"/>
          <w:b/>
          <w:color w:val="FF0000"/>
          <w:kern w:val="0"/>
          <w:szCs w:val="24"/>
        </w:rPr>
        <w:t>日</w:t>
      </w:r>
      <w:r w:rsidRPr="00AF50A5">
        <w:rPr>
          <w:rFonts w:ascii="標楷體" w:eastAsia="標楷體" w:hAnsi="標楷體" w:cs="新細明體" w:hint="eastAsia"/>
          <w:bCs/>
          <w:kern w:val="0"/>
          <w:szCs w:val="24"/>
        </w:rPr>
        <w:t>(</w:t>
      </w:r>
      <w:r w:rsidRPr="00AF50A5">
        <w:rPr>
          <w:rFonts w:ascii="標楷體" w:eastAsia="標楷體" w:hAnsi="標楷體" w:hint="eastAsia"/>
          <w:bCs/>
          <w:szCs w:val="24"/>
        </w:rPr>
        <w:t>週</w:t>
      </w:r>
      <w:r w:rsidR="00DA14AE" w:rsidRPr="00AF50A5">
        <w:rPr>
          <w:rFonts w:ascii="標楷體" w:eastAsia="標楷體" w:hAnsi="標楷體" w:cs="新細明體" w:hint="eastAsia"/>
          <w:bCs/>
          <w:kern w:val="0"/>
          <w:szCs w:val="24"/>
        </w:rPr>
        <w:t>一</w:t>
      </w:r>
      <w:r w:rsidRPr="00AF50A5">
        <w:rPr>
          <w:rFonts w:ascii="標楷體" w:eastAsia="標楷體" w:hAnsi="標楷體" w:cs="新細明體" w:hint="eastAsia"/>
          <w:bCs/>
          <w:kern w:val="0"/>
          <w:szCs w:val="24"/>
        </w:rPr>
        <w:t>)</w:t>
      </w:r>
      <w:r w:rsidRPr="00AF50A5">
        <w:rPr>
          <w:rFonts w:ascii="標楷體" w:eastAsia="標楷體" w:hAnsi="標楷體" w:cs="新細明體" w:hint="eastAsia"/>
          <w:bCs/>
          <w:color w:val="000000"/>
          <w:kern w:val="0"/>
          <w:szCs w:val="24"/>
        </w:rPr>
        <w:t>24:00止</w:t>
      </w:r>
      <w:bookmarkEnd w:id="5"/>
      <w:r w:rsidRPr="00AF50A5">
        <w:rPr>
          <w:rFonts w:ascii="標楷體" w:eastAsia="標楷體" w:hAnsi="標楷體" w:cs="新細明體" w:hint="eastAsia"/>
          <w:bCs/>
          <w:color w:val="000000"/>
          <w:kern w:val="0"/>
          <w:szCs w:val="24"/>
        </w:rPr>
        <w:t>。</w:t>
      </w:r>
      <w:bookmarkEnd w:id="6"/>
    </w:p>
    <w:p w14:paraId="68783119" w14:textId="460EF057" w:rsidR="00381151" w:rsidRPr="00AF50A5"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AF50A5">
        <w:rPr>
          <w:rFonts w:ascii="標楷體" w:eastAsia="標楷體" w:hAnsi="標楷體" w:hint="eastAsia"/>
          <w:color w:val="000000"/>
          <w:szCs w:val="24"/>
        </w:rPr>
        <w:t>1.報名截</w:t>
      </w:r>
      <w:r w:rsidRPr="00AF50A5">
        <w:rPr>
          <w:rFonts w:ascii="標楷體" w:eastAsia="標楷體" w:hAnsi="標楷體" w:hint="eastAsia"/>
          <w:color w:val="000000" w:themeColor="text1"/>
          <w:szCs w:val="24"/>
        </w:rPr>
        <w:t>止最晚二天後公佈接受名單，請務必上網確認，核對報名資料。</w:t>
      </w:r>
    </w:p>
    <w:p w14:paraId="0B00F91A" w14:textId="359BEF65" w:rsidR="00AE1915" w:rsidRPr="00AF50A5"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AF50A5">
        <w:rPr>
          <w:rFonts w:ascii="標楷體" w:eastAsia="標楷體" w:hAnsi="標楷體" w:hint="eastAsia"/>
          <w:color w:val="000000" w:themeColor="text1"/>
          <w:szCs w:val="24"/>
        </w:rPr>
        <w:t>※會內、會外選手，以本會</w:t>
      </w:r>
      <w:r w:rsidR="000E7500" w:rsidRPr="00AF50A5">
        <w:rPr>
          <w:rFonts w:ascii="標楷體" w:eastAsia="標楷體" w:hAnsi="標楷體" w:hint="eastAsia"/>
          <w:color w:val="000000" w:themeColor="text1"/>
          <w:szCs w:val="24"/>
        </w:rPr>
        <w:t>115</w:t>
      </w:r>
      <w:r w:rsidRPr="00AF50A5">
        <w:rPr>
          <w:rFonts w:ascii="標楷體" w:eastAsia="標楷體" w:hAnsi="標楷體" w:hint="eastAsia"/>
          <w:color w:val="000000" w:themeColor="text1"/>
          <w:szCs w:val="24"/>
        </w:rPr>
        <w:t>年</w:t>
      </w:r>
      <w:r w:rsidR="00DA14AE" w:rsidRPr="00AF50A5">
        <w:rPr>
          <w:rFonts w:ascii="標楷體" w:eastAsia="標楷體" w:hint="eastAsia"/>
          <w:color w:val="EE0000"/>
          <w:szCs w:val="24"/>
        </w:rPr>
        <w:t>1</w:t>
      </w:r>
      <w:r w:rsidRPr="00AF50A5">
        <w:rPr>
          <w:rFonts w:ascii="標楷體" w:eastAsia="標楷體" w:hAnsi="標楷體" w:hint="eastAsia"/>
          <w:color w:val="000000" w:themeColor="text1"/>
          <w:szCs w:val="24"/>
        </w:rPr>
        <w:t>月公告排名為依據。</w:t>
      </w:r>
    </w:p>
    <w:p w14:paraId="39E82E2C" w14:textId="5F0175B3" w:rsidR="00381151" w:rsidRPr="00AF50A5"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AF50A5">
        <w:rPr>
          <w:rFonts w:ascii="標楷體" w:eastAsia="標楷體" w:hAnsi="標楷體" w:hint="eastAsia"/>
          <w:szCs w:val="24"/>
        </w:rPr>
        <w:t>2.需加入本會網路報名系統會員並完成登錄後始得報名，並請完成報名程序。</w:t>
      </w:r>
    </w:p>
    <w:p w14:paraId="28C5E7D0" w14:textId="37630F7A" w:rsidR="00AE1915" w:rsidRPr="00AF50A5"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7" w:name="_Hlk88211958"/>
      <w:r w:rsidRPr="00AF50A5">
        <w:rPr>
          <w:rFonts w:ascii="標楷體" w:eastAsia="標楷體" w:hAnsi="標楷體" w:hint="eastAsia"/>
          <w:szCs w:val="24"/>
        </w:rPr>
        <w:t xml:space="preserve">※本會網路報名系統網址 </w:t>
      </w:r>
      <w:r w:rsidRPr="00AF50A5">
        <w:rPr>
          <w:rFonts w:ascii="標楷體" w:eastAsia="標楷體" w:hAnsi="標楷體"/>
          <w:sz w:val="22"/>
          <w:szCs w:val="22"/>
          <w:u w:val="single"/>
        </w:rPr>
        <w:t>http://ctta.dadada.com.tw/ctta/login.</w:t>
      </w:r>
      <w:hyperlink r:id="rId10" w:history="1">
        <w:r w:rsidRPr="00AF50A5">
          <w:rPr>
            <w:rStyle w:val="a7"/>
            <w:rFonts w:ascii="標楷體" w:eastAsia="標楷體" w:hAnsi="標楷體"/>
            <w:color w:val="auto"/>
            <w:sz w:val="22"/>
            <w:szCs w:val="22"/>
          </w:rPr>
          <w:t>asp</w:t>
        </w:r>
      </w:hyperlink>
      <w:bookmarkEnd w:id="7"/>
    </w:p>
    <w:p w14:paraId="0B6C90D9" w14:textId="5866317E" w:rsidR="000C60A5"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AF50A5">
        <w:rPr>
          <w:rFonts w:ascii="標楷體" w:eastAsia="標楷體" w:hAnsi="標楷體"/>
          <w:szCs w:val="24"/>
        </w:rPr>
        <w:t>3.</w:t>
      </w:r>
      <w:r w:rsidRPr="00AF50A5">
        <w:rPr>
          <w:rFonts w:ascii="標楷體" w:eastAsia="標楷體" w:hAnsi="標楷體" w:hint="eastAsia"/>
          <w:szCs w:val="24"/>
        </w:rPr>
        <w:t>報名截止時間後因故不能參加比賽者，應於</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DA14AE" w:rsidRPr="00AF50A5">
        <w:rPr>
          <w:rFonts w:ascii="標楷體" w:eastAsia="標楷體" w:hint="eastAsia"/>
          <w:color w:val="EE0000"/>
          <w:szCs w:val="24"/>
        </w:rPr>
        <w:t>1</w:t>
      </w:r>
      <w:r w:rsidRPr="00AF50A5">
        <w:rPr>
          <w:rFonts w:ascii="標楷體" w:eastAsia="標楷體" w:hint="eastAsia"/>
          <w:b/>
          <w:color w:val="FF0000"/>
          <w:szCs w:val="24"/>
        </w:rPr>
        <w:t>月</w:t>
      </w:r>
      <w:r w:rsidR="00DA14AE" w:rsidRPr="00AF50A5">
        <w:rPr>
          <w:rFonts w:ascii="標楷體" w:eastAsia="標楷體" w:hint="eastAsia"/>
          <w:color w:val="EE0000"/>
          <w:szCs w:val="24"/>
        </w:rPr>
        <w:t>8</w:t>
      </w:r>
      <w:r w:rsidRPr="00AF50A5">
        <w:rPr>
          <w:rFonts w:ascii="標楷體" w:eastAsia="標楷體" w:hAnsi="標楷體" w:hint="eastAsia"/>
          <w:color w:val="FF0000"/>
          <w:szCs w:val="24"/>
        </w:rPr>
        <w:t>日</w:t>
      </w:r>
      <w:r w:rsidRPr="00AF50A5">
        <w:rPr>
          <w:rFonts w:ascii="標楷體" w:eastAsia="標楷體" w:hAnsi="標楷體" w:hint="eastAsia"/>
          <w:szCs w:val="24"/>
        </w:rPr>
        <w:t>(週</w:t>
      </w:r>
      <w:r w:rsidR="00DA14AE" w:rsidRPr="00AF50A5">
        <w:rPr>
          <w:rFonts w:ascii="標楷體" w:eastAsia="標楷體" w:hAnsi="標楷體" w:hint="eastAsia"/>
          <w:szCs w:val="24"/>
        </w:rPr>
        <w:t>四</w:t>
      </w:r>
      <w:r w:rsidRPr="00AF50A5">
        <w:rPr>
          <w:rFonts w:ascii="標楷體" w:eastAsia="標楷體" w:hAnsi="標楷體" w:hint="eastAsia"/>
          <w:szCs w:val="24"/>
        </w:rPr>
        <w:t>)</w:t>
      </w:r>
      <w:r w:rsidR="00DA14AE" w:rsidRPr="00AF50A5">
        <w:rPr>
          <w:rFonts w:ascii="標楷體" w:eastAsia="標楷體" w:hAnsi="標楷體" w:hint="eastAsia"/>
          <w:szCs w:val="24"/>
        </w:rPr>
        <w:t>上午10</w:t>
      </w:r>
      <w:r w:rsidRPr="00AF50A5">
        <w:rPr>
          <w:rFonts w:ascii="標楷體" w:eastAsia="標楷體" w:hAnsi="標楷體"/>
          <w:szCs w:val="24"/>
        </w:rPr>
        <w:t>:</w:t>
      </w:r>
      <w:r w:rsidRPr="00AF50A5">
        <w:rPr>
          <w:rFonts w:ascii="標楷體" w:eastAsia="標楷體" w:hAnsi="標楷體" w:hint="eastAsia"/>
          <w:szCs w:val="24"/>
        </w:rPr>
        <w:t>0</w:t>
      </w:r>
      <w:r w:rsidRPr="00AF50A5">
        <w:rPr>
          <w:rFonts w:ascii="標楷體" w:eastAsia="標楷體" w:hAnsi="標楷體"/>
          <w:szCs w:val="24"/>
        </w:rPr>
        <w:t>0</w:t>
      </w:r>
      <w:r w:rsidR="009A3549" w:rsidRPr="00AF50A5">
        <w:rPr>
          <w:rFonts w:ascii="標楷體" w:eastAsia="標楷體" w:hAnsi="標楷體"/>
          <w:szCs w:val="24"/>
        </w:rPr>
        <w:br/>
      </w:r>
      <w:r w:rsidRPr="00AF50A5">
        <w:rPr>
          <w:rFonts w:ascii="標楷體" w:eastAsia="標楷體" w:hAnsi="標楷體"/>
          <w:szCs w:val="24"/>
        </w:rPr>
        <w:t>(</w:t>
      </w:r>
      <w:r w:rsidRPr="00AF50A5">
        <w:rPr>
          <w:rFonts w:ascii="標楷體" w:eastAsia="標楷體" w:hAnsi="標楷體" w:hint="eastAsia"/>
          <w:szCs w:val="24"/>
        </w:rPr>
        <w:t>抽籤日前一天</w:t>
      </w:r>
      <w:r w:rsidRPr="00AF50A5">
        <w:rPr>
          <w:rFonts w:ascii="標楷體" w:eastAsia="標楷體" w:hAnsi="標楷體"/>
          <w:szCs w:val="24"/>
        </w:rPr>
        <w:t>)</w:t>
      </w:r>
      <w:r w:rsidRPr="00AF50A5">
        <w:rPr>
          <w:rFonts w:ascii="標楷體" w:eastAsia="標楷體" w:hAnsi="標楷體" w:hint="eastAsia"/>
          <w:bCs/>
          <w:szCs w:val="24"/>
        </w:rPr>
        <w:t>前自行上網填</w:t>
      </w:r>
      <w:r w:rsidRPr="00AF50A5">
        <w:rPr>
          <w:rFonts w:ascii="標楷體" w:eastAsia="標楷體" w:hAnsi="標楷體" w:hint="eastAsia"/>
          <w:bCs/>
          <w:color w:val="000000" w:themeColor="text1"/>
          <w:szCs w:val="24"/>
        </w:rPr>
        <w:t>寫</w:t>
      </w:r>
      <w:bookmarkStart w:id="8" w:name="_Hlk88569243"/>
      <w:r w:rsidR="009E42C1" w:rsidRPr="00AF50A5">
        <w:rPr>
          <w:rFonts w:ascii="標楷體" w:eastAsia="標楷體" w:hAnsi="標楷體" w:hint="eastAsia"/>
          <w:bCs/>
          <w:color w:val="000000" w:themeColor="text1"/>
          <w:szCs w:val="24"/>
        </w:rPr>
        <w:t>『</w:t>
      </w:r>
      <w:r w:rsidRPr="00AF50A5">
        <w:rPr>
          <w:rFonts w:ascii="標楷體" w:eastAsia="標楷體" w:hAnsi="標楷體" w:hint="eastAsia"/>
          <w:bCs/>
          <w:color w:val="000000" w:themeColor="text1"/>
          <w:szCs w:val="24"/>
        </w:rPr>
        <w:t>取</w:t>
      </w:r>
      <w:r w:rsidRPr="00AF50A5">
        <w:rPr>
          <w:rFonts w:ascii="標楷體" w:eastAsia="標楷體" w:hAnsi="標楷體" w:hint="eastAsia"/>
          <w:bCs/>
          <w:szCs w:val="24"/>
        </w:rPr>
        <w:t>消</w:t>
      </w:r>
      <w:r w:rsidR="00583D54" w:rsidRPr="00AF50A5">
        <w:rPr>
          <w:rFonts w:ascii="標楷體" w:eastAsia="標楷體" w:hAnsi="標楷體" w:hint="eastAsia"/>
          <w:bCs/>
          <w:szCs w:val="24"/>
        </w:rPr>
        <w:t>報名</w:t>
      </w:r>
      <w:bookmarkEnd w:id="8"/>
      <w:r w:rsidRPr="00AF50A5">
        <w:rPr>
          <w:rFonts w:ascii="標楷體" w:eastAsia="標楷體" w:hAnsi="標楷體" w:hint="eastAsia"/>
          <w:bCs/>
          <w:szCs w:val="24"/>
        </w:rPr>
        <w:t>/請假(</w:t>
      </w:r>
      <w:r w:rsidRPr="00AF50A5">
        <w:rPr>
          <w:rFonts w:ascii="標楷體" w:eastAsia="標楷體" w:hAnsi="標楷體"/>
          <w:bCs/>
          <w:szCs w:val="24"/>
        </w:rPr>
        <w:t>G</w:t>
      </w:r>
      <w:r w:rsidRPr="00AF50A5">
        <w:rPr>
          <w:rFonts w:ascii="標楷體" w:eastAsia="標楷體" w:hAnsi="標楷體" w:hint="eastAsia"/>
          <w:bCs/>
          <w:szCs w:val="24"/>
        </w:rPr>
        <w:t>oogle表單)</w:t>
      </w:r>
      <w:r w:rsidR="009E42C1" w:rsidRPr="00AF50A5">
        <w:rPr>
          <w:rFonts w:ascii="標楷體" w:eastAsia="標楷體" w:hAnsi="標楷體" w:hint="eastAsia"/>
          <w:bCs/>
          <w:szCs w:val="24"/>
        </w:rPr>
        <w:t>』</w:t>
      </w:r>
      <w:r w:rsidR="00583D54" w:rsidRPr="00AF50A5">
        <w:rPr>
          <w:rFonts w:ascii="標楷體" w:eastAsia="標楷體" w:hAnsi="標楷體" w:hint="eastAsia"/>
          <w:bCs/>
          <w:szCs w:val="24"/>
        </w:rPr>
        <w:t>取消報名</w:t>
      </w:r>
      <w:r w:rsidRPr="00AF50A5">
        <w:rPr>
          <w:rFonts w:ascii="標楷體" w:eastAsia="標楷體" w:hAnsi="標楷體" w:hint="eastAsia"/>
          <w:bCs/>
          <w:szCs w:val="24"/>
        </w:rPr>
        <w:t>，</w:t>
      </w:r>
      <w:r w:rsidR="00F43000" w:rsidRPr="00AF50A5">
        <w:rPr>
          <w:rFonts w:ascii="標楷體" w:eastAsia="標楷體" w:hAnsi="標楷體" w:hint="eastAsia"/>
          <w:bCs/>
          <w:szCs w:val="24"/>
        </w:rPr>
        <w:t>超過請假時間，</w:t>
      </w:r>
      <w:r w:rsidRPr="00AF50A5">
        <w:rPr>
          <w:rFonts w:ascii="標楷體" w:eastAsia="標楷體" w:hAnsi="標楷體" w:hint="eastAsia"/>
          <w:bCs/>
          <w:szCs w:val="24"/>
        </w:rPr>
        <w:t>而未能出賽者應繳交報名費。</w:t>
      </w:r>
      <w:r w:rsidRPr="00AF50A5">
        <w:rPr>
          <w:rFonts w:ascii="標楷體" w:eastAsia="標楷體" w:hAnsi="標楷體"/>
          <w:bCs/>
          <w:szCs w:val="24"/>
        </w:rPr>
        <w:t>(</w:t>
      </w:r>
      <w:r w:rsidRPr="00AF50A5">
        <w:rPr>
          <w:rFonts w:ascii="標楷體" w:eastAsia="標楷體" w:hAnsi="標楷體" w:hint="eastAsia"/>
          <w:bCs/>
          <w:szCs w:val="24"/>
        </w:rPr>
        <w:t>未繳報名費者將予以禁賽六個月</w:t>
      </w:r>
      <w:r w:rsidRPr="00AF50A5">
        <w:rPr>
          <w:rFonts w:ascii="標楷體" w:eastAsia="標楷體" w:hAnsi="標楷體" w:hint="eastAsia"/>
          <w:szCs w:val="24"/>
        </w:rPr>
        <w:t>之處分</w:t>
      </w:r>
      <w:r w:rsidRPr="00AF50A5">
        <w:rPr>
          <w:rFonts w:ascii="標楷體" w:eastAsia="標楷體" w:hAnsi="標楷體"/>
          <w:szCs w:val="24"/>
        </w:rPr>
        <w:t>)</w:t>
      </w:r>
      <w:r w:rsidRPr="00AF50A5">
        <w:rPr>
          <w:rFonts w:ascii="標楷體" w:eastAsia="標楷體" w:hAnsi="標楷體" w:hint="eastAsia"/>
          <w:szCs w:val="24"/>
        </w:rPr>
        <w:t>。</w:t>
      </w:r>
    </w:p>
    <w:p w14:paraId="09C01767" w14:textId="3145A689" w:rsidR="00381151"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AF50A5">
        <w:rPr>
          <w:rFonts w:ascii="標楷體" w:eastAsia="標楷體" w:hAnsi="標楷體" w:hint="eastAsia"/>
          <w:szCs w:val="24"/>
        </w:rPr>
        <w:t>4</w:t>
      </w:r>
      <w:r w:rsidRPr="00AF50A5">
        <w:rPr>
          <w:rFonts w:ascii="標楷體" w:eastAsia="標楷體" w:hAnsi="標楷體" w:hint="eastAsia"/>
          <w:b/>
          <w:bCs/>
          <w:szCs w:val="24"/>
        </w:rPr>
        <w:t>.</w:t>
      </w:r>
      <w:r w:rsidR="003F00FF" w:rsidRPr="00AF50A5">
        <w:rPr>
          <w:rFonts w:ascii="標楷體" w:eastAsia="標楷體" w:hAnsi="標楷體" w:hint="eastAsia"/>
          <w:b/>
          <w:bCs/>
          <w:szCs w:val="24"/>
        </w:rPr>
        <w:t>A級青少年賽事周三</w:t>
      </w:r>
      <w:proofErr w:type="gramStart"/>
      <w:r w:rsidR="003F00FF" w:rsidRPr="00AF50A5">
        <w:rPr>
          <w:rFonts w:ascii="標楷體" w:eastAsia="標楷體" w:hAnsi="標楷體" w:hint="eastAsia"/>
          <w:szCs w:val="24"/>
        </w:rPr>
        <w:t>24</w:t>
      </w:r>
      <w:proofErr w:type="gramEnd"/>
      <w:r w:rsidR="003F00FF" w:rsidRPr="00AF50A5">
        <w:rPr>
          <w:rFonts w:ascii="標楷體" w:eastAsia="標楷體" w:hAnsi="標楷體" w:hint="eastAsia"/>
          <w:szCs w:val="24"/>
        </w:rPr>
        <w:t>:00</w:t>
      </w:r>
      <w:r w:rsidR="003F00FF" w:rsidRPr="00AF50A5">
        <w:rPr>
          <w:rFonts w:ascii="標楷體" w:eastAsia="標楷體" w:hAnsi="標楷體" w:hint="eastAsia"/>
          <w:b/>
          <w:bCs/>
          <w:szCs w:val="24"/>
        </w:rPr>
        <w:t>報名截止，</w:t>
      </w:r>
      <w:r w:rsidRPr="00AF50A5">
        <w:rPr>
          <w:rFonts w:ascii="標楷體" w:eastAsia="標楷體" w:hAnsi="標楷體" w:hint="eastAsia"/>
          <w:szCs w:val="24"/>
        </w:rPr>
        <w:t>B、C、D級青少年報名至周日24:00截止，請自行注意IPIN碼期限，IPIN碼開通受理申請為上班時間每日1</w:t>
      </w:r>
      <w:r w:rsidRPr="00AF50A5">
        <w:rPr>
          <w:rFonts w:ascii="標楷體" w:eastAsia="標楷體" w:hAnsi="標楷體"/>
          <w:szCs w:val="24"/>
        </w:rPr>
        <w:t>7:00</w:t>
      </w:r>
      <w:r w:rsidRPr="00AF50A5">
        <w:rPr>
          <w:rFonts w:ascii="標楷體" w:eastAsia="標楷體" w:hAnsi="標楷體" w:hint="eastAsia"/>
          <w:szCs w:val="24"/>
        </w:rPr>
        <w:t>前(周末</w:t>
      </w:r>
      <w:r w:rsidR="003B1058" w:rsidRPr="00AF50A5">
        <w:rPr>
          <w:rFonts w:ascii="標楷體" w:eastAsia="標楷體" w:hAnsi="標楷體" w:hint="eastAsia"/>
          <w:szCs w:val="24"/>
        </w:rPr>
        <w:t>/</w:t>
      </w:r>
      <w:r w:rsidRPr="00AF50A5">
        <w:rPr>
          <w:rFonts w:ascii="標楷體" w:eastAsia="標楷體" w:hAnsi="標楷體" w:hint="eastAsia"/>
          <w:szCs w:val="24"/>
        </w:rPr>
        <w:t xml:space="preserve">假日不受理)。 </w:t>
      </w:r>
    </w:p>
    <w:p w14:paraId="268F70B7" w14:textId="3C725AE7" w:rsidR="001F1CCC"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(三)報名費：</w:t>
      </w:r>
      <w:r w:rsidR="001160FD" w:rsidRPr="00AF50A5">
        <w:rPr>
          <w:rFonts w:ascii="標楷體" w:eastAsia="標楷體" w:hAnsi="標楷體" w:cs="新細明體" w:hint="eastAsia"/>
          <w:kern w:val="0"/>
          <w:szCs w:val="24"/>
        </w:rPr>
        <w:t>單打每人650元/雙打每組600元，</w:t>
      </w:r>
      <w:proofErr w:type="gramStart"/>
      <w:r w:rsidR="001160FD" w:rsidRPr="00AF50A5">
        <w:rPr>
          <w:rFonts w:ascii="標楷體" w:eastAsia="標楷體" w:hAnsi="標楷體" w:cs="新細明體" w:hint="eastAsia"/>
          <w:kern w:val="0"/>
          <w:szCs w:val="24"/>
        </w:rPr>
        <w:t>【</w:t>
      </w:r>
      <w:proofErr w:type="gramEnd"/>
      <w:r w:rsidR="001160FD" w:rsidRPr="00AF50A5">
        <w:rPr>
          <w:rFonts w:ascii="標楷體" w:eastAsia="標楷體" w:hAnsi="標楷體" w:cs="新細明體" w:hint="eastAsia"/>
          <w:kern w:val="0"/>
          <w:szCs w:val="24"/>
        </w:rPr>
        <w:t>本會會員單打每人600元，雙打每組500元，報名費一律現場繳納，報名選手如有欠費，</w:t>
      </w:r>
      <w:r w:rsidR="001160FD" w:rsidRPr="00AF50A5">
        <w:rPr>
          <w:rFonts w:ascii="標楷體" w:eastAsia="標楷體" w:hint="eastAsia"/>
        </w:rPr>
        <w:t>將無法網路報名本會其它賽事</w:t>
      </w:r>
      <w:r w:rsidR="001160FD" w:rsidRPr="00AF50A5">
        <w:rPr>
          <w:rFonts w:ascii="標楷體" w:eastAsia="標楷體" w:hAnsi="標楷體" w:cs="新細明體" w:hint="eastAsia"/>
          <w:kern w:val="0"/>
          <w:szCs w:val="24"/>
        </w:rPr>
        <w:t>。本會會員係指已加入本會並繳交入會費及當年</w:t>
      </w:r>
      <w:proofErr w:type="gramStart"/>
      <w:r w:rsidR="001160FD" w:rsidRPr="00AF50A5">
        <w:rPr>
          <w:rFonts w:ascii="標楷體" w:eastAsia="標楷體" w:hAnsi="標楷體" w:cs="新細明體" w:hint="eastAsia"/>
          <w:kern w:val="0"/>
          <w:szCs w:val="24"/>
        </w:rPr>
        <w:t>年</w:t>
      </w:r>
      <w:proofErr w:type="gramEnd"/>
      <w:r w:rsidR="001160FD" w:rsidRPr="00AF50A5">
        <w:rPr>
          <w:rFonts w:ascii="標楷體" w:eastAsia="標楷體" w:hAnsi="標楷體" w:cs="新細明體" w:hint="eastAsia"/>
          <w:kern w:val="0"/>
          <w:szCs w:val="24"/>
        </w:rPr>
        <w:t>費者</w:t>
      </w:r>
      <w:proofErr w:type="gramStart"/>
      <w:r w:rsidR="001160FD" w:rsidRPr="00AF50A5">
        <w:rPr>
          <w:rFonts w:ascii="標楷體" w:eastAsia="標楷體" w:hAnsi="標楷體" w:cs="新細明體" w:hint="eastAsia"/>
          <w:kern w:val="0"/>
          <w:szCs w:val="24"/>
        </w:rPr>
        <w:t>】</w:t>
      </w:r>
      <w:proofErr w:type="gramEnd"/>
      <w:r w:rsidR="001160FD" w:rsidRPr="00AF50A5">
        <w:rPr>
          <w:rFonts w:ascii="標楷體" w:eastAsia="標楷體" w:hAnsi="標楷體" w:hint="eastAsia"/>
          <w:szCs w:val="24"/>
        </w:rPr>
        <w:t>(如未參賽，所繳報名費用於扣除相關行政作業所需支出後退還餘款)。</w:t>
      </w:r>
    </w:p>
    <w:p w14:paraId="42B69212" w14:textId="567D78C8" w:rsidR="00381151"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(四)</w:t>
      </w:r>
      <w:r w:rsidRPr="00AF50A5">
        <w:rPr>
          <w:rFonts w:ascii="標楷體" w:eastAsia="標楷體" w:hAnsi="標楷體" w:cs="新細明體"/>
          <w:kern w:val="0"/>
          <w:szCs w:val="24"/>
        </w:rPr>
        <w:t>特別事項</w:t>
      </w:r>
      <w:r w:rsidRPr="00AF50A5">
        <w:rPr>
          <w:rFonts w:ascii="標楷體" w:eastAsia="標楷體" w:hAnsi="標楷體" w:cs="新細明體" w:hint="eastAsia"/>
          <w:kern w:val="0"/>
          <w:szCs w:val="24"/>
        </w:rPr>
        <w:t>:</w:t>
      </w:r>
    </w:p>
    <w:p w14:paraId="710E9BEC" w14:textId="78826662" w:rsidR="00381151" w:rsidRPr="00AF50A5" w:rsidRDefault="00381151" w:rsidP="00A6699F">
      <w:pPr>
        <w:pStyle w:val="aa"/>
        <w:snapToGrid w:val="0"/>
        <w:spacing w:line="320" w:lineRule="exact"/>
        <w:ind w:left="709" w:firstLineChars="0" w:firstLine="0"/>
        <w:rPr>
          <w:rFonts w:ascii="標楷體" w:eastAsia="標楷體" w:hAnsi="標楷體"/>
        </w:rPr>
      </w:pPr>
      <w:r w:rsidRPr="00AF50A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AF50A5">
        <w:rPr>
          <w:rFonts w:ascii="標楷體" w:eastAsia="標楷體" w:hAnsi="標楷體"/>
        </w:rPr>
        <w:t>但報名選手須確實審酌個人健康，經醫生確認適合參賽；賽會期間因個人因素引發意外事故，大會除盡力協助外，不負任何法律責任。</w:t>
      </w:r>
    </w:p>
    <w:p w14:paraId="3163133F" w14:textId="2B68C7C1" w:rsidR="00381151" w:rsidRPr="00AF50A5"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AF50A5">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960A4CB" w14:textId="3DC2BB3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抽籤會議：</w:t>
      </w:r>
    </w:p>
    <w:p w14:paraId="5B9EC128" w14:textId="2D4FA202"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時間：</w:t>
      </w:r>
      <w:r w:rsidR="000E7500" w:rsidRPr="00AF50A5">
        <w:rPr>
          <w:rFonts w:ascii="標楷體" w:eastAsia="標楷體" w:hAnsi="標楷體" w:cs="新細明體" w:hint="eastAsia"/>
          <w:kern w:val="0"/>
          <w:szCs w:val="24"/>
        </w:rPr>
        <w:t>115</w:t>
      </w:r>
      <w:r w:rsidR="00BA265C" w:rsidRPr="00AF50A5">
        <w:rPr>
          <w:rFonts w:ascii="標楷體" w:eastAsia="標楷體" w:hAnsi="標楷體" w:cs="新細明體" w:hint="eastAsia"/>
          <w:kern w:val="0"/>
          <w:szCs w:val="24"/>
        </w:rPr>
        <w:t>年</w:t>
      </w:r>
      <w:r w:rsidR="00DA14AE" w:rsidRPr="00AF50A5">
        <w:rPr>
          <w:rFonts w:ascii="標楷體" w:eastAsia="標楷體" w:hint="eastAsia"/>
          <w:color w:val="EE0000"/>
          <w:szCs w:val="24"/>
        </w:rPr>
        <w:t>1</w:t>
      </w:r>
      <w:r w:rsidRPr="00AF50A5">
        <w:rPr>
          <w:rFonts w:ascii="標楷體" w:eastAsia="標楷體" w:hAnsi="標楷體" w:cs="新細明體"/>
          <w:color w:val="FF0000"/>
          <w:kern w:val="0"/>
          <w:szCs w:val="24"/>
        </w:rPr>
        <w:t>月</w:t>
      </w:r>
      <w:r w:rsidR="00DA14AE" w:rsidRPr="00AF50A5">
        <w:rPr>
          <w:rFonts w:ascii="標楷體" w:eastAsia="標楷體" w:hint="eastAsia"/>
          <w:color w:val="EE0000"/>
          <w:szCs w:val="24"/>
        </w:rPr>
        <w:t>8</w:t>
      </w:r>
      <w:r w:rsidR="000562B8" w:rsidRPr="00AF50A5">
        <w:rPr>
          <w:rFonts w:ascii="標楷體" w:eastAsia="標楷體" w:hint="eastAsia"/>
          <w:color w:val="FF0000"/>
          <w:szCs w:val="24"/>
        </w:rPr>
        <w:t>日</w:t>
      </w:r>
      <w:r w:rsidRPr="00AF50A5">
        <w:rPr>
          <w:rFonts w:ascii="標楷體" w:eastAsia="標楷體" w:hAnsi="標楷體" w:cs="新細明體"/>
          <w:kern w:val="0"/>
          <w:szCs w:val="24"/>
        </w:rPr>
        <w:t>(星期</w:t>
      </w:r>
      <w:r w:rsidR="00247E9F" w:rsidRPr="00AF50A5">
        <w:rPr>
          <w:rFonts w:ascii="標楷體" w:eastAsia="標楷體" w:hAnsi="標楷體" w:cs="新細明體" w:hint="eastAsia"/>
          <w:kern w:val="0"/>
          <w:szCs w:val="24"/>
        </w:rPr>
        <w:t>四)</w:t>
      </w:r>
      <w:r w:rsidR="00D65136" w:rsidRPr="00AF50A5">
        <w:rPr>
          <w:rFonts w:ascii="標楷體" w:eastAsia="標楷體" w:hAnsi="標楷體" w:cs="新細明體" w:hint="eastAsia"/>
          <w:kern w:val="0"/>
          <w:szCs w:val="24"/>
        </w:rPr>
        <w:t>下午2</w:t>
      </w:r>
      <w:r w:rsidRPr="00AF50A5">
        <w:rPr>
          <w:rFonts w:ascii="標楷體" w:eastAsia="標楷體" w:hAnsi="標楷體" w:cs="新細明體"/>
          <w:kern w:val="0"/>
          <w:szCs w:val="24"/>
        </w:rPr>
        <w:t>：00</w:t>
      </w:r>
    </w:p>
    <w:p w14:paraId="0980FF51" w14:textId="143EA6B5" w:rsidR="00455BD0"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地點：</w:t>
      </w:r>
      <w:r w:rsidR="00DA14AE" w:rsidRPr="00AF50A5">
        <w:rPr>
          <w:rFonts w:ascii="標楷體" w:eastAsia="標楷體" w:hint="eastAsia"/>
          <w:szCs w:val="24"/>
        </w:rPr>
        <w:t>中華民國網球協會</w:t>
      </w:r>
    </w:p>
    <w:p w14:paraId="74650B52" w14:textId="2539D337" w:rsidR="00107032" w:rsidRPr="00AF50A5"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hint="eastAsia"/>
          <w:szCs w:val="24"/>
        </w:rPr>
        <w:t>地址：</w:t>
      </w:r>
      <w:r w:rsidR="00DA14AE" w:rsidRPr="00AF50A5">
        <w:rPr>
          <w:rFonts w:ascii="標楷體" w:eastAsia="標楷體" w:hint="eastAsia"/>
          <w:szCs w:val="24"/>
        </w:rPr>
        <w:t>台北市中山區朱崙街20號7樓705室</w:t>
      </w:r>
    </w:p>
    <w:p w14:paraId="6370494A" w14:textId="77777777"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AF50A5">
        <w:rPr>
          <w:rFonts w:ascii="標楷體" w:eastAsia="標楷體" w:hAnsi="標楷體" w:cs="新細明體"/>
          <w:kern w:val="0"/>
          <w:szCs w:val="24"/>
        </w:rPr>
        <w:t>未出席者由大會代抽，不得異議。</w:t>
      </w:r>
    </w:p>
    <w:p w14:paraId="24647268" w14:textId="23D1B060" w:rsidR="00136E9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比賽制度</w:t>
      </w:r>
      <w:proofErr w:type="gramStart"/>
      <w:r w:rsidRPr="00AF50A5">
        <w:rPr>
          <w:rFonts w:ascii="標楷體" w:eastAsia="標楷體"/>
          <w:szCs w:val="24"/>
        </w:rPr>
        <w:t>︰</w:t>
      </w:r>
      <w:proofErr w:type="gramEnd"/>
    </w:p>
    <w:p w14:paraId="78E7F2A5" w14:textId="4044AE1E" w:rsidR="0076735F" w:rsidRPr="00AF50A5"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AF50A5">
        <w:rPr>
          <w:rFonts w:ascii="標楷體" w:eastAsia="標楷體" w:hAnsi="標楷體" w:hint="eastAsia"/>
          <w:szCs w:val="24"/>
        </w:rPr>
        <w:t>會外賽：</w:t>
      </w:r>
    </w:p>
    <w:p w14:paraId="179992F6" w14:textId="69DF0C88" w:rsidR="0076735F"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男子單打設3</w:t>
      </w:r>
      <w:r w:rsidRPr="00AF50A5">
        <w:rPr>
          <w:rFonts w:ascii="標楷體" w:eastAsia="標楷體" w:hAnsi="標楷體"/>
          <w:szCs w:val="24"/>
        </w:rPr>
        <w:t>2</w:t>
      </w:r>
      <w:proofErr w:type="gramStart"/>
      <w:r w:rsidRPr="00AF50A5">
        <w:rPr>
          <w:rFonts w:ascii="標楷體" w:eastAsia="標楷體" w:hAnsi="標楷體" w:hint="eastAsia"/>
          <w:szCs w:val="24"/>
        </w:rPr>
        <w:t>籤</w:t>
      </w:r>
      <w:proofErr w:type="gramEnd"/>
      <w:r w:rsidRPr="00AF50A5">
        <w:rPr>
          <w:rFonts w:ascii="標楷體" w:eastAsia="標楷體" w:hAnsi="標楷體" w:hint="eastAsia"/>
          <w:szCs w:val="24"/>
        </w:rPr>
        <w:t>，女子</w:t>
      </w:r>
      <w:r w:rsidR="002313CD" w:rsidRPr="00AF50A5">
        <w:rPr>
          <w:rFonts w:ascii="標楷體" w:eastAsia="標楷體" w:hAnsi="標楷體" w:hint="eastAsia"/>
          <w:szCs w:val="24"/>
        </w:rPr>
        <w:t>不限</w:t>
      </w:r>
      <w:proofErr w:type="gramStart"/>
      <w:r w:rsidR="002313CD" w:rsidRPr="00AF50A5">
        <w:rPr>
          <w:rFonts w:ascii="標楷體" w:eastAsia="標楷體" w:hAnsi="標楷體" w:hint="eastAsia"/>
          <w:szCs w:val="24"/>
        </w:rPr>
        <w:t>籤</w:t>
      </w:r>
      <w:proofErr w:type="gramEnd"/>
      <w:r w:rsidRPr="00AF50A5">
        <w:rPr>
          <w:rFonts w:ascii="標楷體" w:eastAsia="標楷體" w:hAnsi="標楷體" w:hint="eastAsia"/>
          <w:szCs w:val="24"/>
        </w:rPr>
        <w:t>，</w:t>
      </w:r>
      <w:r w:rsidR="00DC1D94" w:rsidRPr="00AF50A5">
        <w:rPr>
          <w:rFonts w:ascii="標楷體" w:eastAsia="標楷體" w:hAnsi="標楷體" w:hint="eastAsia"/>
          <w:szCs w:val="24"/>
        </w:rPr>
        <w:t>取</w:t>
      </w:r>
      <w:r w:rsidR="006615B9" w:rsidRPr="00AF50A5">
        <w:rPr>
          <w:rFonts w:ascii="標楷體" w:eastAsia="標楷體" w:hAnsi="標楷體" w:hint="eastAsia"/>
          <w:szCs w:val="24"/>
        </w:rPr>
        <w:t>8</w:t>
      </w:r>
      <w:r w:rsidR="00DC1D94" w:rsidRPr="00AF50A5">
        <w:rPr>
          <w:rFonts w:ascii="標楷體" w:eastAsia="標楷體" w:hAnsi="標楷體" w:hint="eastAsia"/>
          <w:szCs w:val="24"/>
        </w:rPr>
        <w:t>名進入會內賽</w:t>
      </w:r>
    </w:p>
    <w:p w14:paraId="2CBF03B6" w14:textId="7ABCE64A" w:rsidR="00136E91"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男子雙打設1</w:t>
      </w:r>
      <w:r w:rsidRPr="00AF50A5">
        <w:rPr>
          <w:rFonts w:ascii="標楷體" w:eastAsia="標楷體" w:hAnsi="標楷體"/>
          <w:szCs w:val="24"/>
        </w:rPr>
        <w:t>6</w:t>
      </w:r>
      <w:proofErr w:type="gramStart"/>
      <w:r w:rsidRPr="00AF50A5">
        <w:rPr>
          <w:rFonts w:ascii="標楷體" w:eastAsia="標楷體" w:hAnsi="標楷體" w:hint="eastAsia"/>
          <w:szCs w:val="24"/>
        </w:rPr>
        <w:t>籤</w:t>
      </w:r>
      <w:proofErr w:type="gramEnd"/>
      <w:r w:rsidRPr="00AF50A5">
        <w:rPr>
          <w:rFonts w:ascii="標楷體" w:eastAsia="標楷體" w:hAnsi="標楷體" w:hint="eastAsia"/>
          <w:szCs w:val="24"/>
        </w:rPr>
        <w:t>，</w:t>
      </w:r>
      <w:r w:rsidR="002313CD" w:rsidRPr="00AF50A5">
        <w:rPr>
          <w:rFonts w:ascii="標楷體" w:eastAsia="標楷體" w:hAnsi="標楷體" w:hint="eastAsia"/>
          <w:szCs w:val="24"/>
        </w:rPr>
        <w:t>女子組不限</w:t>
      </w:r>
      <w:proofErr w:type="gramStart"/>
      <w:r w:rsidR="002313CD" w:rsidRPr="00AF50A5">
        <w:rPr>
          <w:rFonts w:ascii="標楷體" w:eastAsia="標楷體" w:hAnsi="標楷體" w:hint="eastAsia"/>
          <w:szCs w:val="24"/>
        </w:rPr>
        <w:t>籤</w:t>
      </w:r>
      <w:proofErr w:type="gramEnd"/>
      <w:r w:rsidRPr="00AF50A5">
        <w:rPr>
          <w:rFonts w:ascii="標楷體" w:eastAsia="標楷體" w:hAnsi="標楷體" w:hint="eastAsia"/>
          <w:szCs w:val="24"/>
        </w:rPr>
        <w:t>，取</w:t>
      </w:r>
      <w:r w:rsidR="002313CD" w:rsidRPr="00AF50A5">
        <w:rPr>
          <w:rFonts w:ascii="標楷體" w:eastAsia="標楷體" w:hAnsi="標楷體" w:hint="eastAsia"/>
          <w:szCs w:val="24"/>
        </w:rPr>
        <w:t>4</w:t>
      </w:r>
      <w:r w:rsidRPr="00AF50A5">
        <w:rPr>
          <w:rFonts w:ascii="標楷體" w:eastAsia="標楷體" w:hAnsi="標楷體" w:hint="eastAsia"/>
          <w:szCs w:val="24"/>
        </w:rPr>
        <w:t>組進入會內賽。</w:t>
      </w:r>
    </w:p>
    <w:p w14:paraId="36FE2C18" w14:textId="4872A091"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00136E91" w:rsidRPr="00AF50A5">
        <w:rPr>
          <w:rFonts w:ascii="標楷體" w:eastAsia="標楷體" w:hAnsi="標楷體" w:cs="標楷體" w:hint="eastAsia"/>
          <w:kern w:val="0"/>
          <w:szCs w:val="24"/>
        </w:rPr>
        <w:t>各</w:t>
      </w:r>
      <w:proofErr w:type="gramStart"/>
      <w:r w:rsidR="00136E91" w:rsidRPr="00AF50A5">
        <w:rPr>
          <w:rFonts w:ascii="標楷體" w:eastAsia="標楷體" w:hAnsi="標楷體" w:cs="標楷體" w:hint="eastAsia"/>
          <w:kern w:val="0"/>
          <w:szCs w:val="24"/>
        </w:rPr>
        <w:t>歲級單</w:t>
      </w:r>
      <w:proofErr w:type="gramEnd"/>
      <w:r w:rsidR="00136E91" w:rsidRPr="00AF50A5">
        <w:rPr>
          <w:rFonts w:ascii="標楷體" w:eastAsia="標楷體" w:hAnsi="標楷體" w:cs="標楷體" w:hint="eastAsia"/>
          <w:kern w:val="0"/>
          <w:szCs w:val="24"/>
        </w:rPr>
        <w:t>、雙打全部</w:t>
      </w:r>
      <w:proofErr w:type="gramStart"/>
      <w:r w:rsidR="00136E91" w:rsidRPr="00AF50A5">
        <w:rPr>
          <w:rFonts w:ascii="標楷體" w:eastAsia="標楷體" w:hAnsi="標楷體" w:cs="標楷體" w:hint="eastAsia"/>
          <w:kern w:val="0"/>
          <w:szCs w:val="24"/>
        </w:rPr>
        <w:t>採</w:t>
      </w:r>
      <w:proofErr w:type="gramEnd"/>
      <w:r w:rsidR="00136E91" w:rsidRPr="00AF50A5">
        <w:rPr>
          <w:rFonts w:ascii="標楷體" w:eastAsia="標楷體" w:hAnsi="標楷體" w:cs="標楷體" w:hint="eastAsia"/>
          <w:kern w:val="0"/>
          <w:szCs w:val="24"/>
        </w:rPr>
        <w:t>六局淘汰賽，局數六平時</w:t>
      </w:r>
      <w:proofErr w:type="gramStart"/>
      <w:r w:rsidR="00136E91" w:rsidRPr="00AF50A5">
        <w:rPr>
          <w:rFonts w:ascii="標楷體" w:eastAsia="標楷體" w:hAnsi="標楷體" w:cs="標楷體" w:hint="eastAsia"/>
          <w:kern w:val="0"/>
          <w:szCs w:val="24"/>
        </w:rPr>
        <w:t>採</w:t>
      </w:r>
      <w:proofErr w:type="gramEnd"/>
      <w:r w:rsidR="00136E91" w:rsidRPr="00AF50A5">
        <w:rPr>
          <w:rFonts w:ascii="標楷體" w:eastAsia="標楷體" w:hAnsi="標楷體" w:cs="標楷體" w:hint="eastAsia"/>
          <w:kern w:val="0"/>
          <w:szCs w:val="24"/>
        </w:rPr>
        <w:t>決勝局制。</w:t>
      </w:r>
    </w:p>
    <w:p w14:paraId="4FEE596D" w14:textId="2C89A557"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各級雙打賽每局均採用No-Ad制。</w:t>
      </w:r>
    </w:p>
    <w:p w14:paraId="05E99A18" w14:textId="319A00FE" w:rsidR="00136E91" w:rsidRPr="00AF50A5"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單打未滿32</w:t>
      </w:r>
      <w:proofErr w:type="gramStart"/>
      <w:r w:rsidR="00136E91" w:rsidRPr="00AF50A5">
        <w:rPr>
          <w:rFonts w:ascii="標楷體" w:eastAsia="標楷體" w:hAnsi="標楷體" w:cs="標楷體" w:hint="eastAsia"/>
          <w:kern w:val="0"/>
          <w:szCs w:val="24"/>
        </w:rPr>
        <w:t>籤</w:t>
      </w:r>
      <w:proofErr w:type="gramEnd"/>
      <w:r w:rsidR="00136E91" w:rsidRPr="00AF50A5">
        <w:rPr>
          <w:rFonts w:ascii="標楷體" w:eastAsia="標楷體" w:hAnsi="標楷體" w:cs="標楷體" w:hint="eastAsia"/>
          <w:kern w:val="0"/>
          <w:szCs w:val="24"/>
        </w:rPr>
        <w:t>，雙打未滿16</w:t>
      </w:r>
      <w:proofErr w:type="gramStart"/>
      <w:r w:rsidR="00136E91" w:rsidRPr="00AF50A5">
        <w:rPr>
          <w:rFonts w:ascii="標楷體" w:eastAsia="標楷體" w:hAnsi="標楷體" w:cs="標楷體" w:hint="eastAsia"/>
          <w:kern w:val="0"/>
          <w:szCs w:val="24"/>
        </w:rPr>
        <w:t>籤</w:t>
      </w:r>
      <w:proofErr w:type="gramEnd"/>
      <w:r w:rsidR="00136E91" w:rsidRPr="00AF50A5">
        <w:rPr>
          <w:rFonts w:ascii="標楷體" w:eastAsia="標楷體" w:hAnsi="標楷體" w:cs="標楷體" w:hint="eastAsia"/>
          <w:kern w:val="0"/>
          <w:szCs w:val="24"/>
        </w:rPr>
        <w:t>組別均直接進行會內賽。</w:t>
      </w:r>
    </w:p>
    <w:p w14:paraId="62C49585" w14:textId="47FD71B3" w:rsidR="00F53D28" w:rsidRPr="00AF50A5"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AF50A5">
        <w:rPr>
          <w:rFonts w:ascii="標楷體" w:eastAsia="標楷體" w:hAnsi="標楷體"/>
          <w:szCs w:val="24"/>
        </w:rPr>
        <w:t>會內賽：</w:t>
      </w:r>
    </w:p>
    <w:p w14:paraId="113DAAB4" w14:textId="5112F251" w:rsidR="006615B9" w:rsidRPr="00AF50A5" w:rsidRDefault="006615B9" w:rsidP="00A6699F">
      <w:pPr>
        <w:pStyle w:val="a9"/>
        <w:widowControl/>
        <w:spacing w:line="320" w:lineRule="exact"/>
        <w:ind w:leftChars="0" w:left="1189"/>
        <w:contextualSpacing/>
        <w:jc w:val="both"/>
        <w:rPr>
          <w:rFonts w:ascii="標楷體" w:eastAsia="標楷體" w:hAnsi="標楷體"/>
          <w:szCs w:val="24"/>
        </w:rPr>
      </w:pPr>
      <w:r w:rsidRPr="00AF50A5">
        <w:rPr>
          <w:rFonts w:ascii="標楷體" w:eastAsia="標楷體" w:hAnsi="標楷體"/>
          <w:szCs w:val="24"/>
        </w:rPr>
        <w:t>單打設32</w:t>
      </w:r>
      <w:proofErr w:type="gramStart"/>
      <w:r w:rsidRPr="00AF50A5">
        <w:rPr>
          <w:rFonts w:ascii="標楷體" w:eastAsia="標楷體" w:hAnsi="標楷體"/>
          <w:szCs w:val="24"/>
        </w:rPr>
        <w:t>籤</w:t>
      </w:r>
      <w:proofErr w:type="gramEnd"/>
      <w:r w:rsidRPr="00AF50A5">
        <w:rPr>
          <w:rFonts w:ascii="標楷體" w:eastAsia="標楷體" w:hAnsi="標楷體" w:hint="eastAsia"/>
          <w:szCs w:val="24"/>
        </w:rPr>
        <w:t>(以</w:t>
      </w:r>
      <w:bookmarkStart w:id="9" w:name="_Hlk88601241"/>
      <w:r w:rsidR="009A3549" w:rsidRPr="00AF50A5">
        <w:rPr>
          <w:rFonts w:ascii="標楷體" w:eastAsia="標楷體" w:hAnsi="標楷體" w:hint="eastAsia"/>
          <w:szCs w:val="24"/>
        </w:rPr>
        <w:t>報名選手</w:t>
      </w:r>
      <w:bookmarkStart w:id="10" w:name="_Hlk88601195"/>
      <w:bookmarkEnd w:id="9"/>
      <w:r w:rsidRPr="00AF50A5">
        <w:rPr>
          <w:rFonts w:ascii="標楷體" w:eastAsia="標楷體" w:hAnsi="標楷體" w:hint="eastAsia"/>
          <w:szCs w:val="24"/>
        </w:rPr>
        <w:t>排名</w:t>
      </w:r>
      <w:bookmarkEnd w:id="10"/>
      <w:r w:rsidRPr="00AF50A5">
        <w:rPr>
          <w:rFonts w:ascii="標楷體" w:eastAsia="標楷體" w:hAnsi="標楷體" w:hint="eastAsia"/>
          <w:szCs w:val="24"/>
        </w:rPr>
        <w:t>前24人直接進入會內賽)</w:t>
      </w:r>
      <w:r w:rsidRPr="00AF50A5">
        <w:rPr>
          <w:rFonts w:ascii="標楷體" w:eastAsia="標楷體" w:hAnsi="標楷體"/>
          <w:szCs w:val="24"/>
        </w:rPr>
        <w:br/>
        <w:t>雙打設16</w:t>
      </w:r>
      <w:proofErr w:type="gramStart"/>
      <w:r w:rsidRPr="00AF50A5">
        <w:rPr>
          <w:rFonts w:ascii="標楷體" w:eastAsia="標楷體" w:hAnsi="標楷體"/>
          <w:szCs w:val="24"/>
        </w:rPr>
        <w:t>籤</w:t>
      </w:r>
      <w:proofErr w:type="gramEnd"/>
      <w:r w:rsidRPr="00AF50A5">
        <w:rPr>
          <w:rFonts w:ascii="標楷體" w:eastAsia="標楷體" w:hAnsi="標楷體" w:hint="eastAsia"/>
          <w:szCs w:val="24"/>
        </w:rPr>
        <w:t>(以</w:t>
      </w:r>
      <w:r w:rsidR="009A3549" w:rsidRPr="00AF50A5">
        <w:rPr>
          <w:rFonts w:ascii="標楷體" w:eastAsia="標楷體" w:hAnsi="標楷體" w:hint="eastAsia"/>
          <w:szCs w:val="24"/>
        </w:rPr>
        <w:t>報名</w:t>
      </w:r>
      <w:r w:rsidR="00C264EA" w:rsidRPr="00AF50A5">
        <w:rPr>
          <w:rFonts w:ascii="標楷體" w:eastAsia="標楷體" w:hAnsi="標楷體" w:hint="eastAsia"/>
          <w:szCs w:val="24"/>
        </w:rPr>
        <w:t>選手</w:t>
      </w:r>
      <w:r w:rsidR="009A3549" w:rsidRPr="00AF50A5">
        <w:rPr>
          <w:rFonts w:ascii="標楷體" w:eastAsia="標楷體" w:hAnsi="標楷體" w:hint="eastAsia"/>
          <w:szCs w:val="24"/>
        </w:rPr>
        <w:t>排名</w:t>
      </w:r>
      <w:r w:rsidRPr="00AF50A5">
        <w:rPr>
          <w:rFonts w:ascii="標楷體" w:eastAsia="標楷體" w:hAnsi="標楷體" w:hint="eastAsia"/>
          <w:szCs w:val="24"/>
        </w:rPr>
        <w:t>組合前12組直接進入會內賽)。</w:t>
      </w:r>
    </w:p>
    <w:p w14:paraId="60FF118E" w14:textId="0B50DF4D" w:rsidR="00277ACE" w:rsidRPr="00AF50A5"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AF50A5">
        <w:rPr>
          <w:rFonts w:ascii="標楷體" w:eastAsia="標楷體" w:hAnsi="標楷體" w:hint="eastAsia"/>
          <w:szCs w:val="24"/>
        </w:rPr>
        <w:t>10歲組單、雙打全部</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六局淘汰賽，局數六平時</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決勝局制。</w:t>
      </w:r>
    </w:p>
    <w:p w14:paraId="3D9E12F7" w14:textId="4127168F" w:rsidR="00277ACE" w:rsidRPr="00AF50A5"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AF50A5">
        <w:rPr>
          <w:rFonts w:ascii="標楷體" w:eastAsia="標楷體" w:hAnsi="標楷體"/>
          <w:szCs w:val="24"/>
        </w:rPr>
        <w:t>12歲</w:t>
      </w:r>
      <w:r w:rsidRPr="00AF50A5">
        <w:rPr>
          <w:rFonts w:ascii="標楷體" w:eastAsia="標楷體" w:hAnsi="標楷體" w:hint="eastAsia"/>
          <w:szCs w:val="24"/>
        </w:rPr>
        <w:t>組單、雙打</w:t>
      </w:r>
      <w:r w:rsidRPr="00AF50A5">
        <w:rPr>
          <w:rFonts w:ascii="標楷體" w:eastAsia="標楷體" w:hAnsi="標楷體"/>
          <w:szCs w:val="24"/>
        </w:rPr>
        <w:t>準決賽前</w:t>
      </w:r>
      <w:proofErr w:type="gramStart"/>
      <w:r w:rsidRPr="00AF50A5">
        <w:rPr>
          <w:rFonts w:ascii="標楷體" w:eastAsia="標楷體" w:hAnsi="標楷體"/>
          <w:szCs w:val="24"/>
        </w:rPr>
        <w:t>採</w:t>
      </w:r>
      <w:proofErr w:type="gramEnd"/>
      <w:r w:rsidRPr="00AF50A5">
        <w:rPr>
          <w:rFonts w:ascii="標楷體" w:eastAsia="標楷體" w:hAnsi="標楷體" w:hint="eastAsia"/>
          <w:szCs w:val="24"/>
        </w:rPr>
        <w:t>六</w:t>
      </w:r>
      <w:r w:rsidRPr="00AF50A5">
        <w:rPr>
          <w:rFonts w:ascii="標楷體" w:eastAsia="標楷體" w:hAnsi="標楷體"/>
          <w:szCs w:val="24"/>
        </w:rPr>
        <w:t>局淘汰賽</w:t>
      </w:r>
      <w:r w:rsidR="00171830" w:rsidRPr="00AF50A5">
        <w:rPr>
          <w:rFonts w:ascii="標楷體" w:eastAsia="標楷體" w:hAnsi="標楷體" w:hint="eastAsia"/>
          <w:szCs w:val="24"/>
        </w:rPr>
        <w:t>，</w:t>
      </w:r>
      <w:r w:rsidRPr="00AF50A5">
        <w:rPr>
          <w:rFonts w:ascii="標楷體" w:eastAsia="標楷體" w:hAnsi="標楷體"/>
          <w:szCs w:val="24"/>
        </w:rPr>
        <w:t>準決賽起</w:t>
      </w:r>
      <w:proofErr w:type="gramStart"/>
      <w:r w:rsidRPr="00AF50A5">
        <w:rPr>
          <w:rFonts w:ascii="標楷體" w:eastAsia="標楷體" w:hAnsi="標楷體"/>
          <w:szCs w:val="24"/>
        </w:rPr>
        <w:t>採</w:t>
      </w:r>
      <w:proofErr w:type="gramEnd"/>
      <w:r w:rsidRPr="00AF50A5">
        <w:rPr>
          <w:rFonts w:ascii="標楷體" w:eastAsia="標楷體" w:hAnsi="標楷體" w:hint="eastAsia"/>
          <w:szCs w:val="24"/>
        </w:rPr>
        <w:t>八</w:t>
      </w:r>
      <w:r w:rsidRPr="00AF50A5">
        <w:rPr>
          <w:rFonts w:ascii="標楷體" w:eastAsia="標楷體" w:hAnsi="標楷體"/>
          <w:szCs w:val="24"/>
        </w:rPr>
        <w:t>局</w:t>
      </w:r>
      <w:r w:rsidRPr="00AF50A5">
        <w:rPr>
          <w:rFonts w:ascii="標楷體" w:eastAsia="標楷體" w:hAnsi="標楷體" w:hint="eastAsia"/>
          <w:szCs w:val="24"/>
        </w:rPr>
        <w:t>制，八</w:t>
      </w:r>
      <w:r w:rsidRPr="00AF50A5">
        <w:rPr>
          <w:rFonts w:ascii="標楷體" w:eastAsia="標楷體" w:hAnsi="標楷體"/>
          <w:szCs w:val="24"/>
        </w:rPr>
        <w:t>平時</w:t>
      </w:r>
      <w:proofErr w:type="gramStart"/>
      <w:r w:rsidRPr="00AF50A5">
        <w:rPr>
          <w:rFonts w:ascii="標楷體" w:eastAsia="標楷體" w:hAnsi="標楷體"/>
          <w:szCs w:val="24"/>
        </w:rPr>
        <w:t>採</w:t>
      </w:r>
      <w:proofErr w:type="gramEnd"/>
      <w:r w:rsidRPr="00AF50A5">
        <w:rPr>
          <w:rFonts w:ascii="標楷體" w:eastAsia="標楷體" w:hAnsi="標楷體"/>
          <w:szCs w:val="24"/>
        </w:rPr>
        <w:t>決勝局制</w:t>
      </w:r>
      <w:r w:rsidRPr="00AF50A5">
        <w:rPr>
          <w:rFonts w:ascii="標楷體" w:eastAsia="標楷體" w:hAnsi="標楷體" w:hint="eastAsia"/>
          <w:szCs w:val="24"/>
        </w:rPr>
        <w:t>(7分)。</w:t>
      </w:r>
    </w:p>
    <w:p w14:paraId="5A3B81C5" w14:textId="55403475" w:rsidR="00645887" w:rsidRPr="00AF50A5"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AF50A5">
        <w:rPr>
          <w:rFonts w:ascii="標楷體" w:eastAsia="標楷體" w:hAnsi="標楷體"/>
          <w:b/>
          <w:bCs/>
          <w:szCs w:val="24"/>
          <w:u w:val="single"/>
        </w:rPr>
        <w:t>14、</w:t>
      </w:r>
      <w:r w:rsidRPr="00AF50A5">
        <w:rPr>
          <w:rFonts w:ascii="標楷體" w:eastAsia="標楷體" w:hAnsi="標楷體" w:hint="eastAsia"/>
          <w:b/>
          <w:bCs/>
          <w:szCs w:val="24"/>
          <w:u w:val="single"/>
        </w:rPr>
        <w:t>16</w:t>
      </w:r>
      <w:r w:rsidRPr="00AF50A5">
        <w:rPr>
          <w:rFonts w:ascii="標楷體" w:eastAsia="標楷體" w:hAnsi="標楷體"/>
          <w:b/>
          <w:bCs/>
          <w:szCs w:val="24"/>
          <w:u w:val="single"/>
        </w:rPr>
        <w:t>、</w:t>
      </w:r>
      <w:r w:rsidRPr="00AF50A5">
        <w:rPr>
          <w:rFonts w:ascii="標楷體" w:eastAsia="標楷體" w:hAnsi="標楷體" w:hint="eastAsia"/>
          <w:b/>
          <w:bCs/>
          <w:szCs w:val="24"/>
          <w:u w:val="single"/>
        </w:rPr>
        <w:t>18</w:t>
      </w:r>
      <w:r w:rsidRPr="00AF50A5">
        <w:rPr>
          <w:rFonts w:ascii="標楷體" w:eastAsia="標楷體" w:hAnsi="標楷體"/>
          <w:b/>
          <w:bCs/>
          <w:szCs w:val="24"/>
          <w:u w:val="single"/>
        </w:rPr>
        <w:t>歲</w:t>
      </w:r>
      <w:r w:rsidR="0030311F" w:rsidRPr="00AF50A5">
        <w:rPr>
          <w:rFonts w:ascii="標楷體" w:eastAsia="標楷體" w:hAnsi="標楷體" w:hint="eastAsia"/>
          <w:b/>
          <w:bCs/>
          <w:szCs w:val="24"/>
          <w:u w:val="single"/>
        </w:rPr>
        <w:t>各組</w:t>
      </w:r>
      <w:r w:rsidR="00D9639A" w:rsidRPr="00AF50A5">
        <w:rPr>
          <w:rFonts w:ascii="標楷體" w:eastAsia="標楷體" w:hAnsi="標楷體" w:hint="eastAsia"/>
          <w:b/>
          <w:bCs/>
          <w:u w:val="single"/>
        </w:rPr>
        <w:t>會內第一、二輪8局制，前八</w:t>
      </w:r>
      <w:proofErr w:type="gramStart"/>
      <w:r w:rsidR="00D9639A" w:rsidRPr="00AF50A5">
        <w:rPr>
          <w:rFonts w:ascii="標楷體" w:eastAsia="標楷體" w:hAnsi="標楷體" w:hint="eastAsia"/>
          <w:b/>
          <w:bCs/>
          <w:u w:val="single"/>
        </w:rPr>
        <w:t>強</w:t>
      </w:r>
      <w:proofErr w:type="gramEnd"/>
      <w:r w:rsidR="00D9639A" w:rsidRPr="00AF50A5">
        <w:rPr>
          <w:rFonts w:ascii="標楷體" w:eastAsia="標楷體" w:hAnsi="標楷體" w:hint="eastAsia"/>
          <w:b/>
          <w:bCs/>
          <w:u w:val="single"/>
        </w:rPr>
        <w:t>開始三盤二勝，前二盤6平時決勝局，</w:t>
      </w:r>
      <w:r w:rsidR="00D9639A" w:rsidRPr="00AF50A5">
        <w:rPr>
          <w:rFonts w:ascii="標楷體" w:eastAsia="標楷體" w:hAnsi="標楷體" w:cs="Open Sans"/>
          <w:b/>
          <w:bCs/>
          <w:szCs w:val="24"/>
          <w:u w:val="single"/>
          <w:shd w:val="clear" w:color="auto" w:fill="FFFFFF"/>
        </w:rPr>
        <w:t>第三盤</w:t>
      </w:r>
      <w:proofErr w:type="gramStart"/>
      <w:r w:rsidR="00D9639A" w:rsidRPr="00AF50A5">
        <w:rPr>
          <w:rFonts w:ascii="標楷體" w:eastAsia="標楷體" w:hAnsi="標楷體" w:cs="Open Sans"/>
          <w:b/>
          <w:bCs/>
          <w:szCs w:val="24"/>
          <w:u w:val="single"/>
          <w:shd w:val="clear" w:color="auto" w:fill="FFFFFF"/>
        </w:rPr>
        <w:t>採</w:t>
      </w:r>
      <w:proofErr w:type="gramEnd"/>
      <w:r w:rsidR="00D9639A" w:rsidRPr="00AF50A5">
        <w:rPr>
          <w:rFonts w:ascii="標楷體" w:eastAsia="標楷體" w:hAnsi="標楷體" w:cs="Open Sans"/>
          <w:b/>
          <w:bCs/>
          <w:szCs w:val="24"/>
          <w:u w:val="single"/>
          <w:shd w:val="clear" w:color="auto" w:fill="FFFFFF"/>
        </w:rPr>
        <w:t>最終盤勝負決勝局制(</w:t>
      </w:r>
      <w:r w:rsidR="00D9639A" w:rsidRPr="00AF50A5">
        <w:rPr>
          <w:rFonts w:ascii="標楷體" w:eastAsia="標楷體" w:hAnsi="標楷體" w:cs="Open Sans" w:hint="eastAsia"/>
          <w:b/>
          <w:bCs/>
          <w:szCs w:val="24"/>
          <w:u w:val="single"/>
          <w:shd w:val="clear" w:color="auto" w:fill="FFFFFF"/>
        </w:rPr>
        <w:t>10</w:t>
      </w:r>
      <w:r w:rsidR="00D9639A" w:rsidRPr="00AF50A5">
        <w:rPr>
          <w:rFonts w:ascii="標楷體" w:eastAsia="標楷體" w:hAnsi="標楷體" w:cs="Open Sans"/>
          <w:b/>
          <w:bCs/>
          <w:szCs w:val="24"/>
          <w:u w:val="single"/>
          <w:shd w:val="clear" w:color="auto" w:fill="FFFFFF"/>
        </w:rPr>
        <w:t>分)</w:t>
      </w:r>
      <w:r w:rsidR="00D9639A" w:rsidRPr="00AF50A5">
        <w:rPr>
          <w:rFonts w:ascii="標楷體" w:eastAsia="標楷體" w:hAnsi="標楷體" w:hint="eastAsia"/>
          <w:b/>
          <w:bCs/>
          <w:u w:val="single"/>
        </w:rPr>
        <w:t>。</w:t>
      </w:r>
      <w:r w:rsidR="00BD23EF" w:rsidRPr="00AF50A5">
        <w:rPr>
          <w:rFonts w:ascii="標楷體" w:eastAsia="標楷體" w:hAnsi="標楷體" w:hint="eastAsia"/>
          <w:b/>
          <w:bCs/>
          <w:strike/>
          <w:szCs w:val="24"/>
          <w:u w:val="single"/>
        </w:rPr>
        <w:t xml:space="preserve"> </w:t>
      </w:r>
    </w:p>
    <w:p w14:paraId="6B14BF14" w14:textId="788FE242" w:rsidR="00C07038" w:rsidRPr="00AF50A5"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AF50A5">
        <w:rPr>
          <w:rFonts w:ascii="標楷體" w:eastAsia="標楷體" w:hAnsi="標楷體" w:hint="eastAsia"/>
          <w:szCs w:val="24"/>
        </w:rPr>
        <w:t>各級雙打賽每局均採用</w:t>
      </w:r>
      <w:r w:rsidRPr="00AF50A5">
        <w:rPr>
          <w:rFonts w:eastAsia="標楷體"/>
          <w:szCs w:val="24"/>
        </w:rPr>
        <w:t>No-Ad</w:t>
      </w:r>
      <w:r w:rsidRPr="00AF50A5">
        <w:rPr>
          <w:rFonts w:ascii="標楷體" w:eastAsia="標楷體" w:hAnsi="標楷體" w:hint="eastAsia"/>
          <w:szCs w:val="24"/>
        </w:rPr>
        <w:t>制</w:t>
      </w:r>
      <w:r w:rsidR="00136E91" w:rsidRPr="00AF50A5">
        <w:rPr>
          <w:rFonts w:ascii="標楷體" w:eastAsia="標楷體" w:hAnsi="標楷體" w:hint="eastAsia"/>
          <w:szCs w:val="24"/>
        </w:rPr>
        <w:t>，</w:t>
      </w:r>
      <w:r w:rsidRPr="00AF50A5">
        <w:rPr>
          <w:rFonts w:ascii="標楷體" w:eastAsia="標楷體" w:hAnsi="標楷體" w:hint="eastAsia"/>
          <w:szCs w:val="24"/>
        </w:rPr>
        <w:t>第三盤直接</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最終盤勝負決勝局制。</w:t>
      </w:r>
    </w:p>
    <w:p w14:paraId="11141AF7" w14:textId="14AF0FAD" w:rsidR="004C5A30" w:rsidRPr="00AF50A5" w:rsidRDefault="00400FCD" w:rsidP="00A6699F">
      <w:pPr>
        <w:spacing w:line="320" w:lineRule="exact"/>
        <w:ind w:leftChars="354" w:left="992" w:hangingChars="59" w:hanging="142"/>
        <w:contextualSpacing/>
        <w:rPr>
          <w:rFonts w:ascii="標楷體" w:eastAsia="標楷體" w:hAnsi="標楷體" w:cs="新細明體"/>
          <w:kern w:val="0"/>
          <w:szCs w:val="24"/>
        </w:rPr>
      </w:pPr>
      <w:proofErr w:type="gramStart"/>
      <w:r w:rsidRPr="00AF50A5">
        <w:rPr>
          <w:rFonts w:ascii="標楷體" w:eastAsia="標楷體" w:hAnsi="標楷體" w:hint="eastAsia"/>
        </w:rPr>
        <w:t>＊</w:t>
      </w:r>
      <w:proofErr w:type="gramEnd"/>
      <w:r w:rsidRPr="00AF50A5">
        <w:rPr>
          <w:rFonts w:ascii="標楷體" w:eastAsia="標楷體" w:hAnsi="標楷體" w:hint="eastAsia"/>
        </w:rPr>
        <w:t>所有比賽採用</w:t>
      </w:r>
      <w:proofErr w:type="gramStart"/>
      <w:r w:rsidRPr="00AF50A5">
        <w:rPr>
          <w:rFonts w:eastAsia="標楷體"/>
        </w:rPr>
        <w:t>”</w:t>
      </w:r>
      <w:proofErr w:type="gramEnd"/>
      <w:r w:rsidRPr="00AF50A5">
        <w:rPr>
          <w:rFonts w:eastAsia="標楷體"/>
        </w:rPr>
        <w:t>No-let service</w:t>
      </w:r>
      <w:proofErr w:type="gramStart"/>
      <w:r w:rsidRPr="00AF50A5">
        <w:rPr>
          <w:rFonts w:eastAsia="標楷體"/>
        </w:rPr>
        <w:t>”</w:t>
      </w:r>
      <w:proofErr w:type="gramEnd"/>
      <w:r w:rsidRPr="00AF50A5">
        <w:rPr>
          <w:rFonts w:ascii="標楷體" w:eastAsia="標楷體" w:hAnsi="標楷體" w:hint="eastAsia"/>
        </w:rPr>
        <w:t>〔即是發球觸網後，球進入發球有</w:t>
      </w:r>
      <w:proofErr w:type="gramStart"/>
      <w:r w:rsidRPr="00AF50A5">
        <w:rPr>
          <w:rFonts w:ascii="標楷體" w:eastAsia="標楷體" w:hAnsi="標楷體" w:hint="eastAsia"/>
        </w:rPr>
        <w:t>效區</w:t>
      </w:r>
      <w:proofErr w:type="gramEnd"/>
      <w:r w:rsidRPr="00AF50A5">
        <w:rPr>
          <w:rFonts w:ascii="標楷體" w:eastAsia="標楷體" w:hAnsi="標楷體" w:hint="eastAsia"/>
        </w:rPr>
        <w:t>，繼續比賽，接球者如未能</w:t>
      </w:r>
      <w:r w:rsidRPr="00AF50A5">
        <w:rPr>
          <w:rFonts w:ascii="標楷體" w:eastAsia="標楷體" w:hAnsi="標楷體" w:hint="eastAsia"/>
          <w:szCs w:val="24"/>
        </w:rPr>
        <w:t>擊中球或擊球未過網或出界則</w:t>
      </w:r>
      <w:r w:rsidRPr="00AF50A5">
        <w:rPr>
          <w:rFonts w:ascii="標楷體" w:eastAsia="標楷體" w:hAnsi="標楷體" w:hint="eastAsia"/>
        </w:rPr>
        <w:t>接球者失分〕。</w:t>
      </w:r>
    </w:p>
    <w:p w14:paraId="039EE40D" w14:textId="66C399EB" w:rsidR="00B95D99" w:rsidRPr="00AF50A5" w:rsidRDefault="00C44BD5" w:rsidP="00A6699F">
      <w:pPr>
        <w:widowControl/>
        <w:spacing w:line="320" w:lineRule="exact"/>
        <w:ind w:left="540"/>
        <w:contextualSpacing/>
        <w:jc w:val="both"/>
        <w:rPr>
          <w:rStyle w:val="ac"/>
        </w:rPr>
      </w:pPr>
      <w:r w:rsidRPr="00AF50A5">
        <w:rPr>
          <w:rFonts w:ascii="標楷體" w:eastAsia="標楷體" w:hAnsi="標楷體" w:hint="eastAsia"/>
          <w:szCs w:val="24"/>
        </w:rPr>
        <w:t>(</w:t>
      </w:r>
      <w:r w:rsidR="00BB737C" w:rsidRPr="00AF50A5">
        <w:rPr>
          <w:rFonts w:ascii="標楷體" w:eastAsia="標楷體" w:hAnsi="標楷體" w:hint="eastAsia"/>
          <w:szCs w:val="24"/>
        </w:rPr>
        <w:t>三</w:t>
      </w:r>
      <w:r w:rsidRPr="00AF50A5">
        <w:rPr>
          <w:rFonts w:ascii="標楷體" w:eastAsia="標楷體" w:hAnsi="標楷體" w:hint="eastAsia"/>
          <w:szCs w:val="24"/>
        </w:rPr>
        <w:t>)</w:t>
      </w:r>
      <w:r w:rsidR="003539B7" w:rsidRPr="00AF50A5">
        <w:rPr>
          <w:rFonts w:ascii="標楷體" w:eastAsia="標楷體" w:hAnsi="標楷體" w:hint="eastAsia"/>
          <w:szCs w:val="24"/>
        </w:rPr>
        <w:t>幸運失敗者（LUCKY LOSER）之規定：</w:t>
      </w:r>
    </w:p>
    <w:p w14:paraId="019F7136" w14:textId="7DDCE3F3" w:rsidR="00B95D99" w:rsidRPr="00AF50A5"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AF50A5">
        <w:rPr>
          <w:rFonts w:ascii="標楷體" w:eastAsia="標楷體" w:hAnsi="標楷體" w:hint="eastAsia"/>
          <w:szCs w:val="24"/>
        </w:rPr>
        <w:t>凡於會外賽最後一輪失敗者，</w:t>
      </w:r>
      <w:r w:rsidR="00E33BF7" w:rsidRPr="00AF50A5">
        <w:rPr>
          <w:rFonts w:ascii="標楷體" w:eastAsia="標楷體" w:hAnsi="標楷體" w:hint="eastAsia"/>
          <w:szCs w:val="24"/>
        </w:rPr>
        <w:t>可親自向裁判長登記，並於該組會內賽第一輪開賽前</w:t>
      </w:r>
      <w:r w:rsidR="00E33BF7" w:rsidRPr="00AF50A5">
        <w:rPr>
          <w:rFonts w:ascii="標楷體" w:eastAsia="標楷體" w:hAnsi="標楷體" w:hint="eastAsia"/>
          <w:szCs w:val="24"/>
        </w:rPr>
        <w:lastRenderedPageBreak/>
        <w:t>3</w:t>
      </w:r>
      <w:r w:rsidR="00E33BF7" w:rsidRPr="00AF50A5">
        <w:rPr>
          <w:rFonts w:ascii="標楷體" w:eastAsia="標楷體" w:hAnsi="標楷體"/>
          <w:szCs w:val="24"/>
        </w:rPr>
        <w:t>0</w:t>
      </w:r>
      <w:r w:rsidR="00E33BF7" w:rsidRPr="00AF50A5">
        <w:rPr>
          <w:rFonts w:ascii="標楷體" w:eastAsia="標楷體" w:hAnsi="標楷體" w:hint="eastAsia"/>
          <w:szCs w:val="24"/>
        </w:rPr>
        <w:t>分鐘截止。</w:t>
      </w:r>
    </w:p>
    <w:p w14:paraId="3551DB3E" w14:textId="0EAE121F" w:rsidR="00394FDC" w:rsidRPr="00AF50A5"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AF50A5">
        <w:rPr>
          <w:rFonts w:ascii="標楷體" w:eastAsia="標楷體" w:hAnsi="標楷體" w:hint="eastAsia"/>
          <w:szCs w:val="24"/>
        </w:rPr>
        <w:t>遞補之順序：</w:t>
      </w:r>
    </w:p>
    <w:p w14:paraId="0FA67191" w14:textId="66C2D437"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先將具有排名者為一組抽出順位。</w:t>
      </w:r>
    </w:p>
    <w:p w14:paraId="30FFA7D8" w14:textId="47A80D41"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再把剩餘無排名者為一組抽出順位。</w:t>
      </w:r>
    </w:p>
    <w:p w14:paraId="758D76B7" w14:textId="6B8BED05" w:rsidR="003539B7"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依幸運失敗者名額依序遞補。</w:t>
      </w:r>
    </w:p>
    <w:p w14:paraId="4F1043B7" w14:textId="69CEAFFF"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比賽規則</w:t>
      </w:r>
      <w:proofErr w:type="gramStart"/>
      <w:r w:rsidRPr="00AF50A5">
        <w:rPr>
          <w:rFonts w:ascii="標楷體" w:eastAsia="標楷體" w:hint="eastAsia"/>
          <w:szCs w:val="24"/>
        </w:rPr>
        <w:t>︰</w:t>
      </w:r>
      <w:proofErr w:type="gramEnd"/>
    </w:p>
    <w:p w14:paraId="3E02996C" w14:textId="7E41D66C"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中華民國網球協會審定之最新網球規則。</w:t>
      </w:r>
    </w:p>
    <w:p w14:paraId="04C4AB31" w14:textId="52CAF7C0"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中華民國網球協會球員行為準則。</w:t>
      </w:r>
    </w:p>
    <w:p w14:paraId="07E819F2" w14:textId="3C73D62E"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排名規定</w:t>
      </w:r>
      <w:proofErr w:type="gramStart"/>
      <w:r w:rsidRPr="00AF50A5">
        <w:rPr>
          <w:rFonts w:ascii="標楷體" w:eastAsia="標楷體" w:hint="eastAsia"/>
          <w:szCs w:val="24"/>
        </w:rPr>
        <w:t>︰</w:t>
      </w:r>
      <w:proofErr w:type="gramEnd"/>
    </w:p>
    <w:p w14:paraId="6E3813A8" w14:textId="42E7E47B"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本會排名分為男</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女</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十、十二、十四、十六、</w:t>
      </w:r>
      <w:proofErr w:type="gramStart"/>
      <w:r w:rsidRPr="00AF50A5">
        <w:rPr>
          <w:rFonts w:ascii="標楷體" w:eastAsia="標楷體" w:hAnsi="標楷體" w:cs="新細明體"/>
          <w:kern w:val="0"/>
          <w:szCs w:val="24"/>
        </w:rPr>
        <w:t>十八歲共五級</w:t>
      </w:r>
      <w:proofErr w:type="gramEnd"/>
      <w:r w:rsidRPr="00AF50A5">
        <w:rPr>
          <w:rFonts w:ascii="標楷體" w:eastAsia="標楷體" w:hAnsi="標楷體" w:cs="新細明體"/>
          <w:kern w:val="0"/>
          <w:szCs w:val="24"/>
        </w:rPr>
        <w:t>十組。</w:t>
      </w:r>
    </w:p>
    <w:p w14:paraId="1BE57AAB" w14:textId="1CF1B5D6" w:rsidR="00D90BF6"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1" w:name="_Hlk88657460"/>
      <w:r w:rsidRPr="00AF50A5">
        <w:rPr>
          <w:rFonts w:ascii="標楷體" w:eastAsia="標楷體" w:hAnsi="標楷體" w:cs="新細明體"/>
          <w:kern w:val="0"/>
          <w:szCs w:val="24"/>
        </w:rPr>
        <w:t>以球員過去十二</w:t>
      </w:r>
      <w:proofErr w:type="gramStart"/>
      <w:r w:rsidRPr="00AF50A5">
        <w:rPr>
          <w:rFonts w:ascii="標楷體" w:eastAsia="標楷體" w:hAnsi="標楷體" w:cs="新細明體"/>
          <w:kern w:val="0"/>
          <w:szCs w:val="24"/>
        </w:rPr>
        <w:t>個</w:t>
      </w:r>
      <w:proofErr w:type="gramEnd"/>
      <w:r w:rsidRPr="00AF50A5">
        <w:rPr>
          <w:rFonts w:ascii="標楷體" w:eastAsia="標楷體" w:hAnsi="標楷體" w:cs="新細明體"/>
          <w:kern w:val="0"/>
          <w:szCs w:val="24"/>
        </w:rPr>
        <w:t>月在</w:t>
      </w:r>
      <w:proofErr w:type="gramStart"/>
      <w:r w:rsidRPr="00AF50A5">
        <w:rPr>
          <w:rFonts w:ascii="標楷體" w:eastAsia="標楷體" w:hAnsi="標楷體" w:cs="新細明體"/>
          <w:kern w:val="0"/>
          <w:szCs w:val="24"/>
        </w:rPr>
        <w:t>同一歲</w:t>
      </w:r>
      <w:proofErr w:type="gramEnd"/>
      <w:r w:rsidRPr="00AF50A5">
        <w:rPr>
          <w:rFonts w:ascii="標楷體" w:eastAsia="標楷體" w:hAnsi="標楷體" w:cs="新細明體"/>
          <w:kern w:val="0"/>
          <w:szCs w:val="24"/>
        </w:rPr>
        <w:t>級所得成績</w:t>
      </w:r>
      <w:r w:rsidR="00D90BF6" w:rsidRPr="00AF50A5">
        <w:rPr>
          <w:rFonts w:ascii="標楷體" w:eastAsia="標楷體" w:hAnsi="標楷體" w:cs="新細明體" w:hint="eastAsia"/>
          <w:kern w:val="0"/>
          <w:szCs w:val="24"/>
        </w:rPr>
        <w:t>，以</w:t>
      </w:r>
      <w:r w:rsidR="00FC7611" w:rsidRPr="00AF50A5">
        <w:rPr>
          <w:rFonts w:ascii="標楷體" w:eastAsia="標楷體" w:hAnsi="標楷體" w:cs="新細明體" w:hint="eastAsia"/>
          <w:kern w:val="0"/>
          <w:szCs w:val="24"/>
        </w:rPr>
        <w:t>最佳單打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次及雙打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不須同站</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積分加總</w:t>
      </w:r>
      <w:r w:rsidR="00D90BF6" w:rsidRPr="00AF50A5">
        <w:rPr>
          <w:rFonts w:ascii="標楷體" w:eastAsia="標楷體" w:hAnsi="標楷體" w:cs="新細明體" w:hint="eastAsia"/>
          <w:kern w:val="0"/>
          <w:szCs w:val="24"/>
        </w:rPr>
        <w:t>為排名依據</w:t>
      </w:r>
      <w:bookmarkEnd w:id="11"/>
      <w:r w:rsidR="000E7614" w:rsidRPr="00AF50A5">
        <w:rPr>
          <w:rFonts w:ascii="標楷體" w:eastAsia="標楷體" w:hAnsi="標楷體" w:cs="新細明體" w:hint="eastAsia"/>
          <w:kern w:val="0"/>
          <w:szCs w:val="24"/>
        </w:rPr>
        <w:t>。</w:t>
      </w:r>
    </w:p>
    <w:p w14:paraId="7856FD74" w14:textId="2DF947D4"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越級參賽選手所獲積分，僅只計算至參賽歲級，將</w:t>
      </w:r>
      <w:proofErr w:type="gramStart"/>
      <w:r w:rsidRPr="00AF50A5">
        <w:rPr>
          <w:rFonts w:ascii="標楷體" w:eastAsia="標楷體" w:hAnsi="標楷體" w:cs="新細明體" w:hint="eastAsia"/>
          <w:kern w:val="0"/>
          <w:szCs w:val="24"/>
        </w:rPr>
        <w:t>不回計到</w:t>
      </w:r>
      <w:proofErr w:type="gramEnd"/>
      <w:r w:rsidRPr="00AF50A5">
        <w:rPr>
          <w:rFonts w:ascii="標楷體" w:eastAsia="標楷體" w:hAnsi="標楷體" w:cs="新細明體" w:hint="eastAsia"/>
          <w:kern w:val="0"/>
          <w:szCs w:val="24"/>
        </w:rPr>
        <w:t>本歲級。</w:t>
      </w:r>
    </w:p>
    <w:p w14:paraId="0DAC880C" w14:textId="195C12D4" w:rsidR="008E2E7C"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AF50A5" w:rsidRDefault="00D30853" w:rsidP="00A41142">
      <w:pPr>
        <w:widowControl/>
        <w:spacing w:line="320" w:lineRule="exact"/>
        <w:ind w:left="1132"/>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2026年更新如</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AF50A5" w14:paraId="3E39DCBD"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58EB7D58" w14:textId="77777777" w:rsidR="00D30853" w:rsidRPr="00AF50A5" w:rsidRDefault="00D30853" w:rsidP="00462E7E">
            <w:pPr>
              <w:widowControl/>
              <w:spacing w:line="280" w:lineRule="exact"/>
              <w:jc w:val="center"/>
              <w:rPr>
                <w:rFonts w:ascii="標楷體" w:eastAsia="標楷體" w:hAnsi="標楷體" w:cs="新細明體"/>
                <w:kern w:val="0"/>
                <w:szCs w:val="24"/>
              </w:rPr>
            </w:pPr>
            <w:proofErr w:type="gramStart"/>
            <w:r w:rsidRPr="00AF50A5">
              <w:rPr>
                <w:rFonts w:ascii="標楷體" w:eastAsia="標楷體" w:hAnsi="標楷體" w:cs="新細明體" w:hint="eastAsia"/>
                <w:kern w:val="0"/>
                <w:szCs w:val="24"/>
              </w:rPr>
              <w:t>籤</w:t>
            </w:r>
            <w:proofErr w:type="gramEnd"/>
            <w:r w:rsidRPr="00AF50A5">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AF50A5" w:rsidRDefault="000872D9" w:rsidP="00462E7E">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AF50A5" w:rsidRDefault="000872D9" w:rsidP="00462E7E">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AF50A5" w:rsidRDefault="00D30853" w:rsidP="00462E7E">
            <w:pPr>
              <w:widowControl/>
              <w:spacing w:line="280" w:lineRule="exact"/>
              <w:jc w:val="center"/>
              <w:rPr>
                <w:rFonts w:ascii="標楷體" w:eastAsia="標楷體" w:hAnsi="標楷體"/>
                <w:b/>
                <w:bCs/>
                <w:szCs w:val="24"/>
              </w:rPr>
            </w:pPr>
            <w:r w:rsidRPr="00AF50A5">
              <w:rPr>
                <w:rFonts w:ascii="標楷體" w:eastAsia="標楷體" w:hAnsi="標楷體" w:hint="eastAsia"/>
                <w:b/>
                <w:bCs/>
                <w:szCs w:val="24"/>
              </w:rPr>
              <w:t>Q64</w:t>
            </w:r>
          </w:p>
        </w:tc>
      </w:tr>
      <w:tr w:rsidR="000D4224" w:rsidRPr="00AF50A5" w14:paraId="6C4274AC" w14:textId="77777777" w:rsidTr="00462E7E">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BA1BA4E"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33C77D64"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09E804BE"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E3F6C21"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1A94647C"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0.25</w:t>
            </w:r>
          </w:p>
        </w:tc>
      </w:tr>
      <w:tr w:rsidR="000D4224" w:rsidRPr="00AF50A5" w14:paraId="7E0336DA"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7AE8115"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0AACEC0"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D5A0AC6"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4D98247"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F2C254F"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3357659"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9B3A4E7" w14:textId="77777777" w:rsidTr="00462E7E">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AF50A5"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4641AE2"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AF50A5"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6258A419"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AF50A5" w:rsidRDefault="000872D9" w:rsidP="000872D9">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7227F0F5" w14:textId="77777777" w:rsidR="000872D9" w:rsidRPr="00AF50A5" w:rsidRDefault="000872D9" w:rsidP="000872D9">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kern w:val="0"/>
                <w:szCs w:val="24"/>
              </w:rPr>
              <w:t>籤</w:t>
            </w:r>
            <w:proofErr w:type="gramEnd"/>
            <w:r w:rsidRPr="00AF50A5">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AF50A5" w:rsidRDefault="000872D9" w:rsidP="000872D9">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AF50A5" w:rsidRDefault="000872D9" w:rsidP="000872D9">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AF50A5" w:rsidRDefault="000872D9" w:rsidP="000872D9">
            <w:pPr>
              <w:widowControl/>
              <w:spacing w:line="280" w:lineRule="exact"/>
              <w:jc w:val="center"/>
              <w:rPr>
                <w:rFonts w:ascii="標楷體" w:eastAsia="標楷體" w:hAnsi="標楷體" w:cs="新細明體"/>
                <w:kern w:val="0"/>
                <w:szCs w:val="24"/>
              </w:rPr>
            </w:pPr>
          </w:p>
        </w:tc>
      </w:tr>
      <w:tr w:rsidR="000D4224" w:rsidRPr="00AF50A5" w14:paraId="336398F4"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9793169" w14:textId="77777777" w:rsidTr="00462E7E">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1BE1E1C3"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298F2DF3"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5F2C75AC"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8F5E757" w14:textId="77777777" w:rsidTr="00462E7E">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hint="eastAsia"/>
                <w:szCs w:val="24"/>
              </w:rPr>
              <w:t>1.</w:t>
            </w:r>
            <w:r w:rsidRPr="00AF50A5">
              <w:rPr>
                <w:rFonts w:ascii="標楷體" w:eastAsia="標楷體" w:hAnsi="標楷體" w:cs="新細明體" w:hint="eastAsia"/>
                <w:kern w:val="0"/>
                <w:szCs w:val="24"/>
              </w:rPr>
              <w:t xml:space="preserve"> Q16</w:t>
            </w:r>
            <w:r w:rsidRPr="00AF50A5">
              <w:rPr>
                <w:rFonts w:ascii="標楷體" w:eastAsia="標楷體" w:hAnsi="標楷體" w:cs="新細明體" w:hint="eastAsia"/>
                <w:kern w:val="0"/>
              </w:rPr>
              <w:t>：單打會外賽最後一輪敗者。</w:t>
            </w:r>
          </w:p>
          <w:p w14:paraId="104903DB"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cs="新細明體" w:hint="eastAsia"/>
                <w:kern w:val="0"/>
              </w:rPr>
              <w:t>2</w:t>
            </w:r>
            <w:r w:rsidRPr="00AF50A5">
              <w:rPr>
                <w:rFonts w:ascii="標楷體" w:eastAsia="標楷體" w:hAnsi="標楷體" w:hint="eastAsia"/>
                <w:szCs w:val="24"/>
              </w:rPr>
              <w:t>.</w:t>
            </w:r>
            <w:r w:rsidRPr="00AF50A5">
              <w:rPr>
                <w:rFonts w:ascii="標楷體" w:eastAsia="標楷體" w:hAnsi="標楷體" w:cs="新細明體" w:hint="eastAsia"/>
                <w:kern w:val="0"/>
              </w:rPr>
              <w:t xml:space="preserve"> Q8(Q4)：單打(雙打)會外賽打進會內賽所得額外加分。</w:t>
            </w:r>
          </w:p>
          <w:p w14:paraId="29E596AF" w14:textId="08C7F0E8" w:rsidR="00D30853" w:rsidRPr="00AF50A5" w:rsidRDefault="00D30853" w:rsidP="00462E7E">
            <w:pPr>
              <w:widowControl/>
              <w:spacing w:line="280" w:lineRule="exact"/>
              <w:rPr>
                <w:rFonts w:ascii="標楷體" w:eastAsia="標楷體" w:hAnsi="標楷體" w:cs="新細明體"/>
                <w:kern w:val="0"/>
                <w:szCs w:val="24"/>
              </w:rPr>
            </w:pPr>
            <w:r w:rsidRPr="00AF50A5">
              <w:rPr>
                <w:rFonts w:ascii="標楷體" w:eastAsia="標楷體" w:hAnsi="標楷體" w:cs="新細明體" w:hint="eastAsia"/>
                <w:kern w:val="0"/>
              </w:rPr>
              <w:t>3</w:t>
            </w:r>
            <w:r w:rsidRPr="00AF50A5">
              <w:rPr>
                <w:rFonts w:ascii="標楷體" w:eastAsia="標楷體" w:hAnsi="標楷體" w:hint="eastAsia"/>
                <w:szCs w:val="24"/>
              </w:rPr>
              <w:t>.</w:t>
            </w:r>
            <w:r w:rsidRPr="00AF50A5">
              <w:rPr>
                <w:rFonts w:ascii="標楷體" w:eastAsia="標楷體" w:hAnsi="標楷體" w:cs="新細明體" w:hint="eastAsia"/>
                <w:kern w:val="0"/>
                <w:szCs w:val="24"/>
              </w:rPr>
              <w:t>各級比賽未打勝一場(遇Bye)者不給分，C級比賽雙打賽不給分。</w:t>
            </w:r>
          </w:p>
          <w:p w14:paraId="3F407C0A" w14:textId="77777777" w:rsidR="000D4224"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hint="eastAsia"/>
                <w:szCs w:val="24"/>
              </w:rPr>
              <w:t>4</w:t>
            </w:r>
            <w:r w:rsidR="00D30853" w:rsidRPr="00AF50A5">
              <w:rPr>
                <w:rFonts w:ascii="標楷體" w:eastAsia="標楷體" w:hAnsi="標楷體" w:hint="eastAsia"/>
                <w:szCs w:val="24"/>
              </w:rPr>
              <w:t>.</w:t>
            </w:r>
            <w:r w:rsidR="00D30853" w:rsidRPr="00AF50A5">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AF50A5">
              <w:rPr>
                <w:rFonts w:ascii="標楷體" w:eastAsia="標楷體" w:hAnsi="標楷體" w:cs="新細明體"/>
                <w:kern w:val="0"/>
                <w:szCs w:val="24"/>
              </w:rPr>
              <w:br/>
            </w:r>
            <w:r w:rsidR="00D30853" w:rsidRPr="00AF50A5">
              <w:rPr>
                <w:rFonts w:ascii="標楷體" w:eastAsia="標楷體" w:hAnsi="標楷體" w:cs="新細明體" w:hint="eastAsia"/>
                <w:kern w:val="0"/>
                <w:szCs w:val="24"/>
              </w:rPr>
              <w:t xml:space="preserve">  </w:t>
            </w:r>
            <w:r w:rsidR="00D30853" w:rsidRPr="00AF50A5">
              <w:rPr>
                <w:rFonts w:ascii="標楷體" w:eastAsia="標楷體" w:hAnsi="標楷體" w:cs="新細明體" w:hint="eastAsia"/>
                <w:kern w:val="0"/>
                <w:szCs w:val="24"/>
              </w:rPr>
              <w:sym w:font="Wingdings" w:char="F0AF"/>
            </w:r>
            <w:r w:rsidR="00D30853" w:rsidRPr="00AF50A5">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cs="新細明體" w:hint="eastAsia"/>
                <w:b/>
                <w:bCs/>
                <w:szCs w:val="24"/>
                <w:u w:val="single"/>
              </w:rPr>
              <w:t>5.</w:t>
            </w:r>
            <w:r w:rsidR="00D30853" w:rsidRPr="00AF50A5">
              <w:rPr>
                <w:rFonts w:ascii="標楷體" w:eastAsia="標楷體" w:hAnsi="標楷體" w:cs="新細明體" w:hint="eastAsia"/>
                <w:b/>
                <w:bCs/>
                <w:szCs w:val="24"/>
                <w:u w:val="single"/>
              </w:rPr>
              <w:t>除</w:t>
            </w:r>
            <w:r w:rsidR="00D30853" w:rsidRPr="00AF50A5">
              <w:rPr>
                <w:rFonts w:ascii="標楷體" w:eastAsia="標楷體" w:hAnsi="標楷體" w:hint="eastAsia"/>
                <w:b/>
                <w:bCs/>
                <w:kern w:val="0"/>
                <w:szCs w:val="24"/>
                <w:u w:val="single"/>
              </w:rPr>
              <w:t>B級賽事男子組不能打二站規定外，其他各級賽事</w:t>
            </w:r>
            <w:r w:rsidR="00D30853" w:rsidRPr="00AF50A5">
              <w:rPr>
                <w:rFonts w:ascii="標楷體" w:eastAsia="標楷體" w:hAnsi="標楷體" w:cs="新細明體" w:hint="eastAsia"/>
                <w:b/>
                <w:bCs/>
                <w:szCs w:val="24"/>
                <w:u w:val="single"/>
              </w:rPr>
              <w:t>全面開放報名，</w:t>
            </w:r>
            <w:r w:rsidR="00D30853" w:rsidRPr="00AF50A5">
              <w:rPr>
                <w:rFonts w:ascii="標楷體" w:eastAsia="標楷體" w:hAnsi="標楷體" w:hint="eastAsia"/>
                <w:b/>
                <w:bCs/>
                <w:kern w:val="0"/>
                <w:szCs w:val="24"/>
                <w:u w:val="single"/>
              </w:rPr>
              <w:t>但若抽籤後無法參賽，</w:t>
            </w:r>
            <w:r w:rsidR="00D30853" w:rsidRPr="00AF50A5">
              <w:rPr>
                <w:rFonts w:ascii="標楷體" w:eastAsia="標楷體" w:hAnsi="標楷體" w:cs="新細明體" w:hint="eastAsia"/>
                <w:b/>
                <w:bCs/>
                <w:szCs w:val="24"/>
                <w:u w:val="single"/>
              </w:rPr>
              <w:t>皆依規定處理。</w:t>
            </w:r>
          </w:p>
          <w:p w14:paraId="67B1FFC8" w14:textId="5E1A83F9" w:rsidR="00D30853" w:rsidRPr="00AF50A5" w:rsidRDefault="000D4224" w:rsidP="00462E7E">
            <w:pPr>
              <w:widowControl/>
              <w:spacing w:line="280" w:lineRule="exact"/>
              <w:rPr>
                <w:rFonts w:ascii="標楷體" w:eastAsia="標楷體" w:hAnsi="標楷體" w:cs="新細明體"/>
                <w:szCs w:val="24"/>
              </w:rPr>
            </w:pPr>
            <w:r w:rsidRPr="00AF50A5">
              <w:rPr>
                <w:rFonts w:ascii="標楷體" w:eastAsia="標楷體" w:hAnsi="標楷體" w:cs="新細明體" w:hint="eastAsia"/>
                <w:szCs w:val="24"/>
              </w:rPr>
              <w:t>6</w:t>
            </w:r>
            <w:r w:rsidR="00D30853" w:rsidRPr="00AF50A5">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AF50A5" w:rsidRDefault="000D4224" w:rsidP="00462E7E">
            <w:pPr>
              <w:tabs>
                <w:tab w:val="left" w:pos="420"/>
              </w:tabs>
              <w:spacing w:line="280" w:lineRule="exact"/>
              <w:rPr>
                <w:rFonts w:ascii="標楷體" w:eastAsia="標楷體" w:hAnsi="標楷體" w:cs="新細明體"/>
                <w:szCs w:val="24"/>
              </w:rPr>
            </w:pPr>
            <w:r w:rsidRPr="00AF50A5">
              <w:rPr>
                <w:rFonts w:ascii="標楷體" w:eastAsia="標楷體" w:hAnsi="標楷體" w:cs="新細明體" w:hint="eastAsia"/>
                <w:szCs w:val="24"/>
              </w:rPr>
              <w:t>7</w:t>
            </w:r>
            <w:r w:rsidR="00D30853" w:rsidRPr="00AF50A5">
              <w:rPr>
                <w:rFonts w:ascii="標楷體" w:eastAsia="標楷體" w:hAnsi="標楷體" w:cs="新細明體" w:hint="eastAsia"/>
                <w:szCs w:val="24"/>
              </w:rPr>
              <w:t>.若青少年賽事於</w:t>
            </w:r>
            <w:r w:rsidR="00D30853" w:rsidRPr="00AF50A5">
              <w:rPr>
                <w:rFonts w:ascii="標楷體" w:eastAsia="標楷體" w:hAnsi="標楷體" w:cs="新細明體"/>
                <w:szCs w:val="24"/>
              </w:rPr>
              <w:t>同時於同一場地舉行，為保障相關選手權利，選手不得同天進行二站不同賽事，需其中一站完全無該站賽</w:t>
            </w:r>
            <w:r w:rsidR="00D22D48" w:rsidRPr="00AF50A5">
              <w:rPr>
                <w:rFonts w:ascii="標楷體" w:eastAsia="標楷體" w:hAnsi="標楷體" w:cs="新細明體" w:hint="eastAsia"/>
                <w:szCs w:val="24"/>
              </w:rPr>
              <w:t>程</w:t>
            </w:r>
            <w:r w:rsidR="00D30853" w:rsidRPr="00AF50A5">
              <w:rPr>
                <w:rFonts w:ascii="標楷體" w:eastAsia="標楷體" w:hAnsi="標楷體" w:cs="新細明體"/>
                <w:szCs w:val="24"/>
              </w:rPr>
              <w:t>後，</w:t>
            </w:r>
            <w:r w:rsidR="00D22D48" w:rsidRPr="00AF50A5">
              <w:rPr>
                <w:rFonts w:ascii="標楷體" w:eastAsia="標楷體" w:hAnsi="標楷體" w:cs="新細明體" w:hint="eastAsia"/>
                <w:szCs w:val="24"/>
              </w:rPr>
              <w:t>始</w:t>
            </w:r>
            <w:r w:rsidR="00D30853" w:rsidRPr="00AF50A5">
              <w:rPr>
                <w:rFonts w:ascii="標楷體" w:eastAsia="標楷體" w:hAnsi="標楷體" w:cs="新細明體"/>
                <w:szCs w:val="24"/>
              </w:rPr>
              <w:t>得再參加另一站</w:t>
            </w:r>
            <w:r w:rsidR="006A545A" w:rsidRPr="00AF50A5">
              <w:rPr>
                <w:rFonts w:ascii="標楷體" w:eastAsia="標楷體" w:hAnsi="標楷體" w:cs="新細明體" w:hint="eastAsia"/>
                <w:szCs w:val="24"/>
              </w:rPr>
              <w:t>。</w:t>
            </w:r>
          </w:p>
          <w:p w14:paraId="6D1D156E" w14:textId="0199EBDC" w:rsidR="00D30853" w:rsidRPr="00AF50A5" w:rsidRDefault="000D4224" w:rsidP="00462E7E">
            <w:pPr>
              <w:tabs>
                <w:tab w:val="left" w:pos="420"/>
              </w:tabs>
              <w:spacing w:line="280" w:lineRule="exact"/>
              <w:rPr>
                <w:rFonts w:ascii="標楷體" w:eastAsia="標楷體" w:hAnsi="標楷體"/>
              </w:rPr>
            </w:pPr>
            <w:r w:rsidRPr="00AF50A5">
              <w:rPr>
                <w:rFonts w:ascii="標楷體" w:eastAsia="標楷體" w:hAnsi="標楷體" w:cs="新細明體" w:hint="eastAsia"/>
                <w:szCs w:val="24"/>
              </w:rPr>
              <w:t>8</w:t>
            </w:r>
            <w:r w:rsidR="00D30853" w:rsidRPr="00AF50A5">
              <w:rPr>
                <w:rFonts w:ascii="標楷體" w:eastAsia="標楷體" w:hAnsi="標楷體" w:cs="新細明體" w:hint="eastAsia"/>
                <w:szCs w:val="24"/>
              </w:rPr>
              <w:t>.</w:t>
            </w:r>
            <w:r w:rsidR="00D30853" w:rsidRPr="00AF50A5">
              <w:rPr>
                <w:rFonts w:ascii="標楷體" w:eastAsia="標楷體" w:hAnsi="標楷體" w:hint="eastAsia"/>
              </w:rPr>
              <w:t>賽事如遇天候不可抗拒因素或賽程延遲太晚無法順利完賽處理方式如下</w:t>
            </w:r>
          </w:p>
          <w:p w14:paraId="0FCC1AFE"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lastRenderedPageBreak/>
              <w:t>A、B級青少年賽事至多得延賽一次，</w:t>
            </w:r>
            <w:proofErr w:type="gramStart"/>
            <w:r w:rsidRPr="00AF50A5">
              <w:rPr>
                <w:rFonts w:ascii="標楷體" w:eastAsia="標楷體" w:hAnsi="標楷體" w:hint="eastAsia"/>
              </w:rPr>
              <w:t>如延賽</w:t>
            </w:r>
            <w:proofErr w:type="gramEnd"/>
            <w:r w:rsidRPr="00AF50A5">
              <w:rPr>
                <w:rFonts w:ascii="標楷體" w:eastAsia="標楷體" w:hAnsi="標楷體" w:hint="eastAsia"/>
              </w:rPr>
              <w:t>後尚無法如期舉行完畢，將沒收比賽。</w:t>
            </w:r>
          </w:p>
          <w:p w14:paraId="243449D5"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t>C、D級青少年賽事視實際情況沒收比賽不再延賽(如有特殊狀況將以專案處理)。</w:t>
            </w:r>
          </w:p>
          <w:p w14:paraId="050135C4" w14:textId="77777777" w:rsidR="00D30853" w:rsidRPr="00AF50A5"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AF50A5">
              <w:rPr>
                <w:rFonts w:ascii="標楷體" w:eastAsia="標楷體" w:hAnsi="標楷體" w:hint="eastAsia"/>
                <w:u w:val="single"/>
              </w:rPr>
              <w:t>尚未開始比賽，則退還報名費，但若已晉級獲得積分，則</w:t>
            </w:r>
            <w:proofErr w:type="gramStart"/>
            <w:r w:rsidRPr="00AF50A5">
              <w:rPr>
                <w:rFonts w:ascii="標楷體" w:eastAsia="標楷體" w:hAnsi="標楷體" w:hint="eastAsia"/>
                <w:u w:val="single"/>
              </w:rPr>
              <w:t>不</w:t>
            </w:r>
            <w:proofErr w:type="gramEnd"/>
            <w:r w:rsidRPr="00AF50A5">
              <w:rPr>
                <w:rFonts w:ascii="標楷體" w:eastAsia="標楷體" w:hAnsi="標楷體" w:hint="eastAsia"/>
                <w:u w:val="single"/>
              </w:rPr>
              <w:t>未退費。</w:t>
            </w:r>
          </w:p>
          <w:p w14:paraId="1A785B53"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依賽程進度，未完賽場次以該輪積分並列</w:t>
            </w:r>
            <w:r w:rsidRPr="00AF50A5">
              <w:rPr>
                <w:rFonts w:ascii="標楷體" w:eastAsia="標楷體" w:hAnsi="標楷體" w:hint="eastAsia"/>
              </w:rPr>
              <w:t>。</w:t>
            </w:r>
          </w:p>
          <w:p w14:paraId="16543EB2"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依賽程進度完賽或實際狀況頒發獎狀。</w:t>
            </w:r>
          </w:p>
        </w:tc>
      </w:tr>
    </w:tbl>
    <w:p w14:paraId="4223BE9F" w14:textId="72D5F39B" w:rsidR="003539B7" w:rsidRPr="00AF50A5" w:rsidRDefault="00432DEA"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lastRenderedPageBreak/>
        <w:t>服裝規定</w:t>
      </w:r>
      <w:proofErr w:type="gramStart"/>
      <w:r w:rsidRPr="00AF50A5">
        <w:rPr>
          <w:rFonts w:ascii="標楷體" w:eastAsia="標楷體" w:hint="eastAsia"/>
          <w:szCs w:val="24"/>
        </w:rPr>
        <w:t>︰</w:t>
      </w:r>
      <w:proofErr w:type="gramEnd"/>
      <w:r w:rsidRPr="00AF50A5">
        <w:rPr>
          <w:rFonts w:ascii="標楷體" w:eastAsia="標楷體" w:hint="eastAsia"/>
          <w:szCs w:val="24"/>
        </w:rPr>
        <w:t>球員服裝上之商標應合乎球員</w:t>
      </w:r>
      <w:r w:rsidR="003539B7" w:rsidRPr="00AF50A5">
        <w:rPr>
          <w:rFonts w:ascii="標楷體" w:eastAsia="標楷體" w:hint="eastAsia"/>
          <w:szCs w:val="24"/>
        </w:rPr>
        <w:t>行為準則之規定。</w:t>
      </w:r>
    </w:p>
    <w:p w14:paraId="7054B03A" w14:textId="77777777" w:rsidR="009F00B5" w:rsidRPr="00AF50A5"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AF50A5">
        <w:rPr>
          <w:rFonts w:ascii="標楷體" w:eastAsia="標楷體" w:hint="eastAsia"/>
          <w:szCs w:val="24"/>
        </w:rPr>
        <w:t>裁判規定</w:t>
      </w:r>
      <w:proofErr w:type="gramStart"/>
      <w:r w:rsidRPr="00AF50A5">
        <w:rPr>
          <w:rFonts w:ascii="標楷體" w:eastAsia="標楷體" w:hint="eastAsia"/>
          <w:szCs w:val="24"/>
        </w:rPr>
        <w:t>︰</w:t>
      </w:r>
      <w:proofErr w:type="gramEnd"/>
      <w:r w:rsidRPr="00AF50A5">
        <w:rPr>
          <w:rFonts w:ascii="標楷體" w:eastAsia="標楷體"/>
          <w:szCs w:val="24"/>
        </w:rPr>
        <w:t>單打準決賽(S.F)</w:t>
      </w:r>
      <w:r w:rsidR="00E05806" w:rsidRPr="00AF50A5">
        <w:rPr>
          <w:rFonts w:ascii="標楷體" w:eastAsia="標楷體"/>
          <w:szCs w:val="24"/>
        </w:rPr>
        <w:t>起</w:t>
      </w:r>
      <w:r w:rsidR="002F6658" w:rsidRPr="00AF50A5">
        <w:rPr>
          <w:rFonts w:ascii="標楷體" w:eastAsia="標楷體"/>
          <w:szCs w:val="24"/>
        </w:rPr>
        <w:t>、雙打</w:t>
      </w:r>
      <w:r w:rsidRPr="00AF50A5">
        <w:rPr>
          <w:rFonts w:ascii="標楷體" w:eastAsia="標楷體"/>
          <w:szCs w:val="24"/>
        </w:rPr>
        <w:t>決賽</w:t>
      </w:r>
      <w:r w:rsidR="002F6658" w:rsidRPr="00AF50A5">
        <w:rPr>
          <w:rFonts w:ascii="標楷體" w:eastAsia="標楷體"/>
          <w:szCs w:val="24"/>
        </w:rPr>
        <w:t>(</w:t>
      </w:r>
      <w:r w:rsidRPr="00AF50A5">
        <w:rPr>
          <w:rFonts w:ascii="標楷體" w:eastAsia="標楷體"/>
          <w:szCs w:val="24"/>
        </w:rPr>
        <w:t>F)設主審一人，其餘比賽則安排</w:t>
      </w:r>
      <w:proofErr w:type="gramStart"/>
      <w:r w:rsidRPr="00AF50A5">
        <w:rPr>
          <w:rFonts w:ascii="標楷體" w:eastAsia="標楷體"/>
          <w:szCs w:val="24"/>
        </w:rPr>
        <w:t>巡場判</w:t>
      </w:r>
      <w:proofErr w:type="gramEnd"/>
      <w:r w:rsidRPr="00AF50A5">
        <w:rPr>
          <w:rFonts w:ascii="標楷體" w:eastAsia="標楷體"/>
          <w:szCs w:val="24"/>
        </w:rPr>
        <w:t>。</w:t>
      </w:r>
    </w:p>
    <w:p w14:paraId="7BF9926F" w14:textId="7777777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比賽資訊</w:t>
      </w:r>
      <w:proofErr w:type="gramStart"/>
      <w:r w:rsidRPr="00AF50A5">
        <w:rPr>
          <w:rFonts w:ascii="標楷體" w:eastAsia="標楷體" w:hint="eastAsia"/>
          <w:szCs w:val="24"/>
        </w:rPr>
        <w:t>︰</w:t>
      </w:r>
      <w:proofErr w:type="gramEnd"/>
    </w:p>
    <w:p w14:paraId="3073A5C9" w14:textId="77777777"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凡本比賽之相關</w:t>
      </w:r>
      <w:proofErr w:type="gramStart"/>
      <w:r w:rsidRPr="00AF50A5">
        <w:rPr>
          <w:rFonts w:ascii="標楷體" w:eastAsia="標楷體" w:hAnsi="標楷體" w:cs="新細明體"/>
          <w:kern w:val="0"/>
          <w:szCs w:val="24"/>
        </w:rPr>
        <w:t>資訊均將在</w:t>
      </w:r>
      <w:proofErr w:type="gramEnd"/>
      <w:r w:rsidRPr="00AF50A5">
        <w:rPr>
          <w:rFonts w:ascii="標楷體" w:eastAsia="標楷體" w:hAnsi="標楷體" w:cs="新細明體"/>
          <w:kern w:val="0"/>
          <w:szCs w:val="24"/>
        </w:rPr>
        <w:t>本會網站中公佈，請隨時上網查詢，如有任何問題，請儘速與網協聯絡。</w:t>
      </w:r>
    </w:p>
    <w:p w14:paraId="5FABD46D" w14:textId="46191155"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2" w:name="_Hlk88657515"/>
      <w:r w:rsidRPr="00AF50A5">
        <w:rPr>
          <w:rFonts w:ascii="標楷體" w:eastAsia="標楷體" w:hAnsi="標楷體" w:cs="新細明體"/>
          <w:color w:val="000000" w:themeColor="text1"/>
          <w:kern w:val="0"/>
          <w:szCs w:val="24"/>
        </w:rPr>
        <w:t>如單位需公假單請假，請自行上協會網站下載列印</w:t>
      </w:r>
      <w:r w:rsidR="00613EB1" w:rsidRPr="00AF50A5">
        <w:rPr>
          <w:rFonts w:ascii="標楷體" w:eastAsia="標楷體" w:hAnsi="標楷體" w:cs="新細明體" w:hint="eastAsia"/>
          <w:color w:val="000000" w:themeColor="text1"/>
          <w:kern w:val="0"/>
          <w:szCs w:val="24"/>
        </w:rPr>
        <w:t>，請參考連結如下:</w:t>
      </w:r>
    </w:p>
    <w:bookmarkEnd w:id="12"/>
    <w:p w14:paraId="469A1073" w14:textId="27D5A58A" w:rsidR="00712E53" w:rsidRPr="00AF50A5" w:rsidRDefault="00244AE1" w:rsidP="00A6699F">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r w:rsidRPr="00AF50A5">
        <w:rPr>
          <w:rFonts w:hint="eastAsia"/>
        </w:rPr>
        <w:t xml:space="preserve"> </w:t>
      </w:r>
      <w:hyperlink r:id="rId11" w:history="1">
        <w:r w:rsidR="009C3BD6" w:rsidRPr="00AF50A5">
          <w:rPr>
            <w:rStyle w:val="a7"/>
          </w:rPr>
          <w:t>https://is.gd/JxQBEF</w:t>
        </w:r>
      </w:hyperlink>
    </w:p>
    <w:p w14:paraId="2172B869" w14:textId="0704FE6E" w:rsidR="00463254" w:rsidRPr="00AF50A5"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AF50A5">
        <w:rPr>
          <w:rFonts w:ascii="標楷體" w:eastAsia="標楷體" w:hint="eastAsia"/>
          <w:szCs w:val="24"/>
        </w:rPr>
        <w:t xml:space="preserve">獎    </w:t>
      </w:r>
      <w:proofErr w:type="gramStart"/>
      <w:r w:rsidRPr="00AF50A5">
        <w:rPr>
          <w:rFonts w:ascii="標楷體" w:eastAsia="標楷體" w:hint="eastAsia"/>
          <w:szCs w:val="24"/>
        </w:rPr>
        <w:t>勵︰</w:t>
      </w:r>
      <w:proofErr w:type="gramEnd"/>
    </w:p>
    <w:p w14:paraId="4919490B"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賽會供應：參加獎、飲水、冰塊、防護員等。</w:t>
      </w:r>
    </w:p>
    <w:p w14:paraId="6A140DF9" w14:textId="31E27F27" w:rsidR="00463254" w:rsidRPr="00AF50A5"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AF50A5">
        <w:rPr>
          <w:rFonts w:ascii="標楷體" w:eastAsia="標楷體" w:hAnsi="標楷體" w:hint="eastAsia"/>
          <w:szCs w:val="24"/>
        </w:rPr>
        <w:t>獎狀：</w:t>
      </w:r>
      <w:bookmarkStart w:id="13" w:name="_Hlk88657549"/>
      <w:r w:rsidRPr="00AF50A5">
        <w:rPr>
          <w:rFonts w:ascii="標楷體" w:eastAsia="標楷體" w:hAnsi="標楷體"/>
          <w:szCs w:val="24"/>
        </w:rPr>
        <w:t>男女各</w:t>
      </w:r>
      <w:proofErr w:type="gramStart"/>
      <w:r w:rsidRPr="00AF50A5">
        <w:rPr>
          <w:rFonts w:ascii="標楷體" w:eastAsia="標楷體" w:hAnsi="標楷體"/>
          <w:szCs w:val="24"/>
        </w:rPr>
        <w:t>歲級單</w:t>
      </w:r>
      <w:proofErr w:type="gramEnd"/>
      <w:r w:rsidRPr="00AF50A5">
        <w:rPr>
          <w:rFonts w:ascii="標楷體" w:eastAsia="標楷體" w:hAnsi="標楷體" w:hint="eastAsia"/>
          <w:szCs w:val="24"/>
        </w:rPr>
        <w:t>、雙</w:t>
      </w:r>
      <w:r w:rsidRPr="00AF50A5">
        <w:rPr>
          <w:rFonts w:ascii="標楷體" w:eastAsia="標楷體" w:hAnsi="標楷體"/>
          <w:szCs w:val="24"/>
        </w:rPr>
        <w:t>打前</w:t>
      </w:r>
      <w:r w:rsidRPr="00AF50A5">
        <w:rPr>
          <w:rFonts w:ascii="標楷體" w:eastAsia="標楷體" w:hAnsi="標楷體" w:hint="eastAsia"/>
          <w:szCs w:val="24"/>
        </w:rPr>
        <w:t>三</w:t>
      </w:r>
      <w:r w:rsidRPr="00AF50A5">
        <w:rPr>
          <w:rFonts w:ascii="標楷體" w:eastAsia="標楷體" w:hAnsi="標楷體"/>
          <w:szCs w:val="24"/>
        </w:rPr>
        <w:t>名</w:t>
      </w:r>
      <w:r w:rsidRPr="00AF50A5">
        <w:rPr>
          <w:rFonts w:ascii="標楷體" w:eastAsia="標楷體" w:hAnsi="標楷體" w:hint="eastAsia"/>
          <w:szCs w:val="24"/>
        </w:rPr>
        <w:t>，</w:t>
      </w:r>
      <w:r w:rsidRPr="00AF50A5">
        <w:rPr>
          <w:rFonts w:ascii="標楷體" w:eastAsia="標楷體" w:hAnsi="標楷體"/>
          <w:szCs w:val="24"/>
        </w:rPr>
        <w:t>由本會頒發獎狀</w:t>
      </w:r>
      <w:bookmarkEnd w:id="13"/>
    </w:p>
    <w:p w14:paraId="1E6907A3"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獎品：</w:t>
      </w:r>
      <w:bookmarkStart w:id="14" w:name="_Hlk88657557"/>
      <w:r w:rsidRPr="00AF50A5">
        <w:rPr>
          <w:rFonts w:ascii="標楷體" w:eastAsia="標楷體" w:hAnsi="標楷體" w:hint="eastAsia"/>
          <w:szCs w:val="24"/>
        </w:rPr>
        <w:t>各歲級單打前三名、雙打前三名頒發獎品，男女</w:t>
      </w:r>
      <w:proofErr w:type="gramStart"/>
      <w:r w:rsidRPr="00AF50A5">
        <w:rPr>
          <w:rFonts w:ascii="標楷體" w:eastAsia="標楷體" w:hAnsi="標楷體" w:hint="eastAsia"/>
          <w:szCs w:val="24"/>
        </w:rPr>
        <w:t>組均同</w:t>
      </w:r>
      <w:bookmarkEnd w:id="14"/>
      <w:proofErr w:type="gramEnd"/>
      <w:r w:rsidRPr="00AF50A5">
        <w:rPr>
          <w:rFonts w:ascii="標楷體" w:eastAsia="標楷體" w:hAnsi="標楷體" w:hint="eastAsia"/>
          <w:szCs w:val="24"/>
        </w:rPr>
        <w:t>。</w:t>
      </w:r>
    </w:p>
    <w:p w14:paraId="0F231812" w14:textId="052D7790" w:rsidR="00463254" w:rsidRPr="00AF50A5"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AF50A5">
        <w:rPr>
          <w:rFonts w:ascii="標楷體" w:eastAsia="標楷體" w:hAnsi="標楷體" w:hint="eastAsia"/>
          <w:szCs w:val="24"/>
        </w:rPr>
        <w:t>各</w:t>
      </w:r>
      <w:r w:rsidRPr="00AF50A5">
        <w:rPr>
          <w:rFonts w:ascii="標楷體" w:eastAsia="標楷體" w:hAnsi="標楷體" w:cs="新細明體" w:hint="eastAsia"/>
          <w:kern w:val="0"/>
          <w:szCs w:val="24"/>
        </w:rPr>
        <w:t>級別</w:t>
      </w:r>
      <w:r w:rsidRPr="00AF50A5">
        <w:rPr>
          <w:rFonts w:ascii="標楷體" w:eastAsia="標楷體" w:hAnsi="標楷體" w:hint="eastAsia"/>
          <w:szCs w:val="24"/>
        </w:rPr>
        <w:t>賽事晉級者(N/S、W/O</w:t>
      </w:r>
      <w:proofErr w:type="gramStart"/>
      <w:r w:rsidRPr="00AF50A5">
        <w:rPr>
          <w:rFonts w:ascii="標楷體" w:eastAsia="標楷體" w:hAnsi="標楷體" w:hint="eastAsia"/>
          <w:szCs w:val="24"/>
        </w:rPr>
        <w:t>皆算</w:t>
      </w:r>
      <w:proofErr w:type="gramEnd"/>
      <w:r w:rsidRPr="00AF50A5">
        <w:rPr>
          <w:rFonts w:ascii="標楷體" w:eastAsia="標楷體" w:hAnsi="標楷體" w:hint="eastAsia"/>
          <w:szCs w:val="24"/>
        </w:rPr>
        <w:t>，不須打勝一場)，</w:t>
      </w:r>
      <w:r w:rsidRPr="00AF50A5">
        <w:rPr>
          <w:rFonts w:ascii="標楷體" w:eastAsia="標楷體" w:hAnsi="標楷體" w:hint="eastAsia"/>
          <w:b/>
          <w:bCs/>
          <w:szCs w:val="24"/>
        </w:rPr>
        <w:t>頒發獎狀</w:t>
      </w:r>
      <w:r w:rsidRPr="00AF50A5">
        <w:rPr>
          <w:rFonts w:ascii="標楷體" w:eastAsia="標楷體" w:hAnsi="標楷體" w:cs="新細明體" w:hint="eastAsia"/>
          <w:b/>
          <w:bCs/>
          <w:kern w:val="0"/>
          <w:szCs w:val="24"/>
        </w:rPr>
        <w:t>及獎勵</w:t>
      </w:r>
      <w:r w:rsidR="00994141" w:rsidRPr="00AF50A5">
        <w:rPr>
          <w:rFonts w:ascii="標楷體" w:eastAsia="標楷體" w:hAnsi="標楷體" w:cs="新細明體" w:hint="eastAsia"/>
          <w:b/>
          <w:bCs/>
          <w:kern w:val="0"/>
          <w:szCs w:val="24"/>
        </w:rPr>
        <w:t>，(遇BYE晉級前三名</w:t>
      </w:r>
      <w:r w:rsidR="009921B0" w:rsidRPr="00AF50A5">
        <w:rPr>
          <w:rFonts w:ascii="標楷體" w:eastAsia="標楷體" w:hAnsi="標楷體" w:cs="新細明體" w:hint="eastAsia"/>
          <w:b/>
          <w:bCs/>
          <w:kern w:val="0"/>
          <w:szCs w:val="24"/>
        </w:rPr>
        <w:t>及未打勝一場者不給分，也</w:t>
      </w:r>
      <w:r w:rsidR="00994141" w:rsidRPr="00AF50A5">
        <w:rPr>
          <w:rFonts w:ascii="標楷體" w:eastAsia="標楷體" w:hAnsi="標楷體" w:cs="新細明體" w:hint="eastAsia"/>
          <w:b/>
          <w:bCs/>
          <w:kern w:val="0"/>
          <w:szCs w:val="24"/>
        </w:rPr>
        <w:t>不發獎狀及獎品)</w:t>
      </w:r>
      <w:r w:rsidR="00994141" w:rsidRPr="00AF50A5">
        <w:rPr>
          <w:rFonts w:ascii="標楷體" w:eastAsia="標楷體" w:hAnsi="標楷體" w:hint="eastAsia"/>
          <w:b/>
          <w:bCs/>
          <w:szCs w:val="24"/>
        </w:rPr>
        <w:t>。</w:t>
      </w:r>
    </w:p>
    <w:p w14:paraId="5E015394" w14:textId="77777777" w:rsidR="003539B7" w:rsidRPr="00AF50A5" w:rsidRDefault="003539B7" w:rsidP="00A6699F">
      <w:pPr>
        <w:numPr>
          <w:ilvl w:val="0"/>
          <w:numId w:val="1"/>
        </w:numPr>
        <w:tabs>
          <w:tab w:val="clear" w:pos="567"/>
          <w:tab w:val="num" w:pos="993"/>
        </w:tabs>
        <w:spacing w:line="320" w:lineRule="exact"/>
        <w:contextualSpacing/>
        <w:rPr>
          <w:rFonts w:ascii="標楷體" w:eastAsia="標楷體"/>
          <w:szCs w:val="24"/>
        </w:rPr>
      </w:pPr>
      <w:r w:rsidRPr="00AF50A5">
        <w:rPr>
          <w:rFonts w:ascii="標楷體" w:eastAsia="標楷體" w:hint="eastAsia"/>
          <w:szCs w:val="24"/>
        </w:rPr>
        <w:t>懲    罰</w:t>
      </w:r>
      <w:proofErr w:type="gramStart"/>
      <w:r w:rsidRPr="00AF50A5">
        <w:rPr>
          <w:rFonts w:ascii="標楷體" w:eastAsia="標楷體" w:hint="eastAsia"/>
          <w:szCs w:val="24"/>
        </w:rPr>
        <w:t>︰</w:t>
      </w:r>
      <w:proofErr w:type="gramEnd"/>
    </w:p>
    <w:p w14:paraId="73F049E0" w14:textId="77777777"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球員於比賽時間發佈後，逾時十五分鐘未出場者，</w:t>
      </w:r>
      <w:proofErr w:type="gramStart"/>
      <w:r w:rsidRPr="00AF50A5">
        <w:rPr>
          <w:rFonts w:ascii="標楷體" w:eastAsia="標楷體" w:hAnsi="標楷體" w:cs="新細明體" w:hint="eastAsia"/>
          <w:kern w:val="0"/>
          <w:szCs w:val="24"/>
        </w:rPr>
        <w:t>判該球員</w:t>
      </w:r>
      <w:proofErr w:type="gramEnd"/>
      <w:r w:rsidRPr="00AF50A5">
        <w:rPr>
          <w:rFonts w:ascii="標楷體" w:eastAsia="標楷體" w:hAnsi="標楷體" w:cs="新細明體" w:hint="eastAsia"/>
          <w:kern w:val="0"/>
          <w:szCs w:val="24"/>
        </w:rPr>
        <w:t>棄權。</w:t>
      </w:r>
    </w:p>
    <w:p w14:paraId="644F12E7" w14:textId="1BB7065E"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嚴格禁止教練、家長於場外以任何方式指導，場外任何人等也不得參與判決</w:t>
      </w:r>
      <w:r w:rsidR="003A02DA" w:rsidRPr="00AF50A5">
        <w:rPr>
          <w:rFonts w:ascii="標楷體" w:eastAsia="標楷體" w:hAnsi="標楷體" w:cs="新細明體" w:hint="eastAsia"/>
          <w:kern w:val="0"/>
          <w:szCs w:val="24"/>
        </w:rPr>
        <w:t>。</w:t>
      </w:r>
      <w:proofErr w:type="gramStart"/>
      <w:r w:rsidRPr="00AF50A5">
        <w:rPr>
          <w:rFonts w:ascii="標楷體" w:eastAsia="標楷體" w:hAnsi="標楷體" w:cs="新細明體" w:hint="eastAsia"/>
          <w:kern w:val="0"/>
          <w:szCs w:val="24"/>
        </w:rPr>
        <w:t>反者判其在場</w:t>
      </w:r>
      <w:proofErr w:type="gramEnd"/>
      <w:r w:rsidRPr="00AF50A5">
        <w:rPr>
          <w:rFonts w:ascii="標楷體" w:eastAsia="標楷體" w:hAnsi="標楷體" w:cs="新細明體" w:hint="eastAsia"/>
          <w:kern w:val="0"/>
          <w:szCs w:val="24"/>
        </w:rPr>
        <w:t>球員，第一次警告，</w:t>
      </w:r>
      <w:proofErr w:type="gramStart"/>
      <w:r w:rsidRPr="00AF50A5">
        <w:rPr>
          <w:rFonts w:ascii="標楷體" w:eastAsia="標楷體" w:hAnsi="標楷體" w:cs="新細明體" w:hint="eastAsia"/>
          <w:kern w:val="0"/>
          <w:szCs w:val="24"/>
        </w:rPr>
        <w:t>第二次罰一分</w:t>
      </w:r>
      <w:proofErr w:type="gramEnd"/>
      <w:r w:rsidRPr="00AF50A5">
        <w:rPr>
          <w:rFonts w:ascii="標楷體" w:eastAsia="標楷體" w:hAnsi="標楷體" w:cs="新細明體" w:hint="eastAsia"/>
          <w:kern w:val="0"/>
          <w:szCs w:val="24"/>
        </w:rPr>
        <w:t>，第三次以後罰一局或判失格。</w:t>
      </w:r>
    </w:p>
    <w:p w14:paraId="48FD10A0" w14:textId="77777777" w:rsidR="00A362F0" w:rsidRPr="00AF50A5"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hint="eastAsia"/>
          <w:szCs w:val="24"/>
        </w:rPr>
        <w:t>國內各級網球選手設「違規記點」Suspension points，從第一次記點開始後52</w:t>
      </w:r>
      <w:proofErr w:type="gramStart"/>
      <w:r w:rsidRPr="00AF50A5">
        <w:rPr>
          <w:rFonts w:ascii="標楷體" w:eastAsia="標楷體" w:hAnsi="標楷體" w:hint="eastAsia"/>
          <w:szCs w:val="24"/>
        </w:rPr>
        <w:t>週</w:t>
      </w:r>
      <w:proofErr w:type="gramEnd"/>
      <w:r w:rsidRPr="00AF50A5">
        <w:rPr>
          <w:rFonts w:ascii="標楷體" w:eastAsia="標楷體" w:hAnsi="標楷體" w:hint="eastAsia"/>
          <w:szCs w:val="24"/>
        </w:rPr>
        <w:t>累計10點，將停賽8</w:t>
      </w:r>
      <w:proofErr w:type="gramStart"/>
      <w:r w:rsidRPr="00AF50A5">
        <w:rPr>
          <w:rFonts w:ascii="標楷體" w:eastAsia="標楷體" w:hAnsi="標楷體" w:hint="eastAsia"/>
          <w:szCs w:val="24"/>
        </w:rPr>
        <w:t>週</w:t>
      </w:r>
      <w:proofErr w:type="gramEnd"/>
      <w:r w:rsidRPr="00AF50A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577BF1EE" w14:textId="056D43DA" w:rsidR="00A362F0" w:rsidRPr="00AF50A5" w:rsidRDefault="00A362F0" w:rsidP="00A6699F">
      <w:pPr>
        <w:widowControl/>
        <w:spacing w:line="320" w:lineRule="exact"/>
        <w:ind w:left="1132"/>
        <w:contextualSpacing/>
        <w:jc w:val="both"/>
        <w:rPr>
          <w:rFonts w:ascii="標楷體" w:eastAsia="標楷體" w:hAnsi="標楷體"/>
        </w:rPr>
      </w:pPr>
      <w:r w:rsidRPr="00AF50A5">
        <w:rPr>
          <w:rFonts w:ascii="標楷體" w:eastAsia="標楷體" w:hAnsi="標楷體" w:hint="eastAsia"/>
          <w:szCs w:val="24"/>
        </w:rPr>
        <w:t>運動員將會被扣點的行為違規事項如</w:t>
      </w:r>
      <w:r w:rsidRPr="00AF50A5">
        <w:rPr>
          <w:rFonts w:ascii="標楷體" w:eastAsia="標楷體" w:hAnsi="標楷體" w:hint="eastAsia"/>
        </w:rPr>
        <w:t>下</w:t>
      </w:r>
      <w:r w:rsidRPr="00AF50A5">
        <w:rPr>
          <w:rFonts w:ascii="標楷體" w:eastAsia="標楷體" w:hAnsi="標楷體" w:hint="eastAsia"/>
          <w:szCs w:val="24"/>
        </w:rPr>
        <w:t>圖表所示</w:t>
      </w:r>
      <w:r w:rsidRPr="00AF50A5">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AF50A5" w14:paraId="03FFD6A9" w14:textId="77777777" w:rsidTr="00511023">
        <w:tc>
          <w:tcPr>
            <w:tcW w:w="460" w:type="dxa"/>
          </w:tcPr>
          <w:p w14:paraId="3E146CD3" w14:textId="77777777" w:rsidR="00A362F0" w:rsidRPr="00AF50A5" w:rsidRDefault="00A362F0" w:rsidP="00A6699F">
            <w:pPr>
              <w:spacing w:line="320" w:lineRule="exact"/>
              <w:rPr>
                <w:rFonts w:ascii="標楷體" w:eastAsia="標楷體" w:hAnsi="標楷體"/>
                <w:szCs w:val="24"/>
              </w:rPr>
            </w:pPr>
          </w:p>
        </w:tc>
        <w:tc>
          <w:tcPr>
            <w:tcW w:w="7048" w:type="dxa"/>
          </w:tcPr>
          <w:p w14:paraId="309FA4D5" w14:textId="77777777" w:rsidR="00A362F0" w:rsidRPr="00AF50A5" w:rsidRDefault="00A362F0" w:rsidP="00A6699F">
            <w:pPr>
              <w:spacing w:line="320" w:lineRule="exact"/>
              <w:jc w:val="center"/>
              <w:rPr>
                <w:rFonts w:ascii="標楷體" w:eastAsia="標楷體" w:hAnsi="標楷體"/>
                <w:szCs w:val="24"/>
              </w:rPr>
            </w:pPr>
            <w:bookmarkStart w:id="15" w:name="_Hlk31806614"/>
            <w:r w:rsidRPr="00AF50A5">
              <w:rPr>
                <w:rFonts w:ascii="標楷體" w:eastAsia="標楷體" w:hAnsi="標楷體" w:hint="eastAsia"/>
                <w:szCs w:val="24"/>
              </w:rPr>
              <w:t xml:space="preserve">在 同 一 </w:t>
            </w:r>
            <w:proofErr w:type="gramStart"/>
            <w:r w:rsidRPr="00AF50A5">
              <w:rPr>
                <w:rFonts w:ascii="標楷體" w:eastAsia="標楷體" w:hAnsi="標楷體" w:hint="eastAsia"/>
                <w:szCs w:val="24"/>
              </w:rPr>
              <w:t>個</w:t>
            </w:r>
            <w:proofErr w:type="gramEnd"/>
            <w:r w:rsidRPr="00AF50A5">
              <w:rPr>
                <w:rFonts w:ascii="標楷體" w:eastAsia="標楷體" w:hAnsi="標楷體" w:hint="eastAsia"/>
                <w:szCs w:val="24"/>
              </w:rPr>
              <w:t>(場) 賽 會</w:t>
            </w:r>
            <w:bookmarkEnd w:id="15"/>
          </w:p>
        </w:tc>
        <w:tc>
          <w:tcPr>
            <w:tcW w:w="782" w:type="dxa"/>
          </w:tcPr>
          <w:p w14:paraId="7783527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扣點</w:t>
            </w:r>
          </w:p>
        </w:tc>
      </w:tr>
      <w:tr w:rsidR="00A362F0" w:rsidRPr="00AF50A5" w14:paraId="5F972844" w14:textId="77777777" w:rsidTr="00511023">
        <w:tc>
          <w:tcPr>
            <w:tcW w:w="460" w:type="dxa"/>
          </w:tcPr>
          <w:p w14:paraId="08DAB7B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p>
        </w:tc>
        <w:tc>
          <w:tcPr>
            <w:tcW w:w="7048" w:type="dxa"/>
          </w:tcPr>
          <w:p w14:paraId="49C58772"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N</w:t>
            </w:r>
            <w:r w:rsidRPr="00AF50A5">
              <w:rPr>
                <w:rFonts w:ascii="標楷體" w:eastAsia="標楷體" w:hAnsi="標楷體"/>
                <w:szCs w:val="24"/>
              </w:rPr>
              <w:t>o-Show</w:t>
            </w:r>
            <w:r w:rsidRPr="00AF50A5">
              <w:rPr>
                <w:rFonts w:ascii="標楷體" w:eastAsia="標楷體" w:hAnsi="標楷體" w:hint="eastAsia"/>
                <w:szCs w:val="24"/>
              </w:rPr>
              <w:t>(未事先請假)</w:t>
            </w:r>
          </w:p>
        </w:tc>
        <w:tc>
          <w:tcPr>
            <w:tcW w:w="782" w:type="dxa"/>
          </w:tcPr>
          <w:p w14:paraId="39E9F63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2</w:t>
            </w:r>
          </w:p>
        </w:tc>
      </w:tr>
      <w:tr w:rsidR="00A362F0" w:rsidRPr="00AF50A5" w14:paraId="225C423C" w14:textId="77777777" w:rsidTr="00511023">
        <w:tc>
          <w:tcPr>
            <w:tcW w:w="460" w:type="dxa"/>
          </w:tcPr>
          <w:p w14:paraId="44F0B0D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2</w:t>
            </w:r>
          </w:p>
        </w:tc>
        <w:tc>
          <w:tcPr>
            <w:tcW w:w="7048" w:type="dxa"/>
          </w:tcPr>
          <w:p w14:paraId="60BBFBEB"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第一次行為犯規</w:t>
            </w:r>
            <w:r w:rsidRPr="00AF50A5">
              <w:rPr>
                <w:rFonts w:ascii="標楷體" w:eastAsia="標楷體" w:hAnsi="標楷體"/>
                <w:szCs w:val="24"/>
              </w:rPr>
              <w:t>-</w:t>
            </w:r>
            <w:r w:rsidRPr="00AF50A5">
              <w:rPr>
                <w:rFonts w:ascii="標楷體" w:eastAsia="標楷體" w:hAnsi="標楷體" w:hint="eastAsia"/>
                <w:szCs w:val="24"/>
              </w:rPr>
              <w:t>警告</w:t>
            </w:r>
          </w:p>
        </w:tc>
        <w:tc>
          <w:tcPr>
            <w:tcW w:w="782" w:type="dxa"/>
          </w:tcPr>
          <w:p w14:paraId="26BC56D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p>
        </w:tc>
      </w:tr>
      <w:tr w:rsidR="00A362F0" w:rsidRPr="00AF50A5" w14:paraId="3C21FCBF" w14:textId="77777777" w:rsidTr="00511023">
        <w:tc>
          <w:tcPr>
            <w:tcW w:w="460" w:type="dxa"/>
          </w:tcPr>
          <w:p w14:paraId="4865C041"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3</w:t>
            </w:r>
          </w:p>
        </w:tc>
        <w:tc>
          <w:tcPr>
            <w:tcW w:w="7048" w:type="dxa"/>
          </w:tcPr>
          <w:p w14:paraId="028D49E5"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第二次行為犯規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p>
        </w:tc>
        <w:tc>
          <w:tcPr>
            <w:tcW w:w="782" w:type="dxa"/>
          </w:tcPr>
          <w:p w14:paraId="01588639"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2</w:t>
            </w:r>
          </w:p>
        </w:tc>
      </w:tr>
      <w:tr w:rsidR="00A362F0" w:rsidRPr="00AF50A5" w14:paraId="2BD9A28C" w14:textId="77777777" w:rsidTr="00511023">
        <w:tc>
          <w:tcPr>
            <w:tcW w:w="460" w:type="dxa"/>
          </w:tcPr>
          <w:p w14:paraId="7EE9F32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4</w:t>
            </w:r>
          </w:p>
        </w:tc>
        <w:tc>
          <w:tcPr>
            <w:tcW w:w="7048" w:type="dxa"/>
          </w:tcPr>
          <w:p w14:paraId="7022597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第三次以後行為犯規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r w:rsidRPr="00AF50A5">
              <w:rPr>
                <w:rFonts w:ascii="標楷體" w:eastAsia="標楷體" w:hAnsi="標楷體"/>
                <w:szCs w:val="24"/>
              </w:rPr>
              <w:t>+</w:t>
            </w:r>
            <w:proofErr w:type="gramStart"/>
            <w:r w:rsidRPr="00AF50A5">
              <w:rPr>
                <w:rFonts w:ascii="標楷體" w:eastAsia="標楷體" w:hAnsi="標楷體" w:hint="eastAsia"/>
                <w:szCs w:val="24"/>
              </w:rPr>
              <w:t>第一次罰局</w:t>
            </w:r>
            <w:proofErr w:type="gramEnd"/>
          </w:p>
        </w:tc>
        <w:tc>
          <w:tcPr>
            <w:tcW w:w="782" w:type="dxa"/>
          </w:tcPr>
          <w:p w14:paraId="70CE0D1A"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3</w:t>
            </w:r>
          </w:p>
        </w:tc>
      </w:tr>
      <w:tr w:rsidR="00A362F0" w:rsidRPr="00AF50A5" w14:paraId="0F8BADB1" w14:textId="77777777" w:rsidTr="00511023">
        <w:tc>
          <w:tcPr>
            <w:tcW w:w="460" w:type="dxa"/>
          </w:tcPr>
          <w:p w14:paraId="573D915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5</w:t>
            </w:r>
          </w:p>
        </w:tc>
        <w:tc>
          <w:tcPr>
            <w:tcW w:w="7048" w:type="dxa"/>
          </w:tcPr>
          <w:p w14:paraId="6FFD0D6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r w:rsidRPr="00AF50A5">
              <w:rPr>
                <w:rFonts w:ascii="標楷體" w:eastAsia="標楷體" w:hAnsi="標楷體"/>
                <w:szCs w:val="24"/>
              </w:rPr>
              <w:t>+</w:t>
            </w:r>
            <w:r w:rsidRPr="00AF50A5">
              <w:rPr>
                <w:rFonts w:ascii="標楷體" w:eastAsia="標楷體" w:hAnsi="標楷體" w:hint="eastAsia"/>
                <w:szCs w:val="24"/>
              </w:rPr>
              <w:t>第二</w:t>
            </w:r>
            <w:proofErr w:type="gramStart"/>
            <w:r w:rsidRPr="00AF50A5">
              <w:rPr>
                <w:rFonts w:ascii="標楷體" w:eastAsia="標楷體" w:hAnsi="標楷體" w:hint="eastAsia"/>
                <w:szCs w:val="24"/>
              </w:rPr>
              <w:t>次罰局</w:t>
            </w:r>
            <w:proofErr w:type="gramEnd"/>
          </w:p>
        </w:tc>
        <w:tc>
          <w:tcPr>
            <w:tcW w:w="782" w:type="dxa"/>
          </w:tcPr>
          <w:p w14:paraId="59F7B94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4</w:t>
            </w:r>
          </w:p>
        </w:tc>
      </w:tr>
      <w:tr w:rsidR="00A362F0" w:rsidRPr="00AF50A5" w14:paraId="260BAC79" w14:textId="77777777" w:rsidTr="00511023">
        <w:tc>
          <w:tcPr>
            <w:tcW w:w="460" w:type="dxa"/>
          </w:tcPr>
          <w:p w14:paraId="7C930B0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6</w:t>
            </w:r>
          </w:p>
        </w:tc>
        <w:tc>
          <w:tcPr>
            <w:tcW w:w="7048" w:type="dxa"/>
          </w:tcPr>
          <w:p w14:paraId="301C1B4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r w:rsidRPr="00AF50A5">
              <w:rPr>
                <w:rFonts w:ascii="標楷體" w:eastAsia="標楷體" w:hAnsi="標楷體"/>
                <w:szCs w:val="24"/>
              </w:rPr>
              <w:t>+</w:t>
            </w:r>
            <w:r w:rsidRPr="00AF50A5">
              <w:rPr>
                <w:rFonts w:ascii="標楷體" w:eastAsia="標楷體" w:hAnsi="標楷體" w:hint="eastAsia"/>
                <w:szCs w:val="24"/>
              </w:rPr>
              <w:t>三次（含）以上</w:t>
            </w:r>
            <w:proofErr w:type="gramStart"/>
            <w:r w:rsidRPr="00AF50A5">
              <w:rPr>
                <w:rFonts w:ascii="標楷體" w:eastAsia="標楷體" w:hAnsi="標楷體" w:hint="eastAsia"/>
                <w:szCs w:val="24"/>
              </w:rPr>
              <w:t>之罰局</w:t>
            </w:r>
            <w:proofErr w:type="gramEnd"/>
          </w:p>
        </w:tc>
        <w:tc>
          <w:tcPr>
            <w:tcW w:w="782" w:type="dxa"/>
          </w:tcPr>
          <w:p w14:paraId="414F9B7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4C63D08E" w14:textId="77777777" w:rsidTr="00511023">
        <w:tc>
          <w:tcPr>
            <w:tcW w:w="460" w:type="dxa"/>
          </w:tcPr>
          <w:p w14:paraId="28E4770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7</w:t>
            </w:r>
          </w:p>
        </w:tc>
        <w:tc>
          <w:tcPr>
            <w:tcW w:w="7048" w:type="dxa"/>
          </w:tcPr>
          <w:p w14:paraId="5FB7E01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因上述</w:t>
            </w:r>
            <w:proofErr w:type="gramStart"/>
            <w:r w:rsidRPr="00AF50A5">
              <w:rPr>
                <w:rFonts w:ascii="標楷體" w:eastAsia="標楷體" w:hAnsi="標楷體" w:hint="eastAsia"/>
                <w:szCs w:val="24"/>
              </w:rPr>
              <w:t>違</w:t>
            </w:r>
            <w:proofErr w:type="gramEnd"/>
            <w:r w:rsidRPr="00AF50A5">
              <w:rPr>
                <w:rFonts w:ascii="標楷體" w:eastAsia="標楷體" w:hAnsi="標楷體" w:hint="eastAsia"/>
                <w:szCs w:val="24"/>
              </w:rPr>
              <w:t>行為犯規被判「失格」(</w:t>
            </w:r>
            <w:r w:rsidRPr="00AF50A5">
              <w:rPr>
                <w:rFonts w:ascii="標楷體" w:eastAsia="標楷體" w:hAnsi="標楷體"/>
                <w:szCs w:val="24"/>
              </w:rPr>
              <w:t>Default)</w:t>
            </w:r>
          </w:p>
        </w:tc>
        <w:tc>
          <w:tcPr>
            <w:tcW w:w="782" w:type="dxa"/>
          </w:tcPr>
          <w:p w14:paraId="2C1C1524"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590933E8" w14:textId="77777777" w:rsidTr="00511023">
        <w:tc>
          <w:tcPr>
            <w:tcW w:w="460" w:type="dxa"/>
          </w:tcPr>
          <w:p w14:paraId="2C44C68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8</w:t>
            </w:r>
          </w:p>
        </w:tc>
        <w:tc>
          <w:tcPr>
            <w:tcW w:w="7048" w:type="dxa"/>
          </w:tcPr>
          <w:p w14:paraId="65820FC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因一次嚴重行為犯規被判</w:t>
            </w:r>
            <w:proofErr w:type="gramStart"/>
            <w:r w:rsidRPr="00AF50A5">
              <w:rPr>
                <w:rFonts w:ascii="標楷體" w:eastAsia="標楷體" w:hAnsi="標楷體" w:hint="eastAsia"/>
                <w:szCs w:val="24"/>
              </w:rPr>
              <w:t>失格者</w:t>
            </w:r>
            <w:proofErr w:type="gramEnd"/>
            <w:r w:rsidRPr="00AF50A5">
              <w:rPr>
                <w:rFonts w:ascii="標楷體" w:eastAsia="標楷體" w:hAnsi="標楷體"/>
                <w:szCs w:val="24"/>
              </w:rPr>
              <w:t>(Immediate Default)</w:t>
            </w:r>
          </w:p>
        </w:tc>
        <w:tc>
          <w:tcPr>
            <w:tcW w:w="782" w:type="dxa"/>
          </w:tcPr>
          <w:p w14:paraId="49A4F99F"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6</w:t>
            </w:r>
          </w:p>
        </w:tc>
      </w:tr>
      <w:tr w:rsidR="00A362F0" w:rsidRPr="00AF50A5" w14:paraId="0917DAAB" w14:textId="77777777" w:rsidTr="00511023">
        <w:tc>
          <w:tcPr>
            <w:tcW w:w="460" w:type="dxa"/>
          </w:tcPr>
          <w:p w14:paraId="511941B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9</w:t>
            </w:r>
          </w:p>
        </w:tc>
        <w:tc>
          <w:tcPr>
            <w:tcW w:w="7048" w:type="dxa"/>
          </w:tcPr>
          <w:p w14:paraId="50FBF688"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因超時</w:t>
            </w:r>
            <w:r w:rsidRPr="00AF50A5">
              <w:rPr>
                <w:rFonts w:ascii="標楷體" w:eastAsia="標楷體" w:hAnsi="標楷體"/>
                <w:szCs w:val="24"/>
              </w:rPr>
              <w:t>(Punctuality)</w:t>
            </w:r>
            <w:r w:rsidRPr="00AF50A5">
              <w:rPr>
                <w:rFonts w:ascii="標楷體" w:eastAsia="標楷體" w:hAnsi="標楷體" w:hint="eastAsia"/>
                <w:szCs w:val="24"/>
              </w:rPr>
              <w:t>被判</w:t>
            </w:r>
            <w:proofErr w:type="gramStart"/>
            <w:r w:rsidRPr="00AF50A5">
              <w:rPr>
                <w:rFonts w:ascii="標楷體" w:eastAsia="標楷體" w:hAnsi="標楷體" w:hint="eastAsia"/>
                <w:szCs w:val="24"/>
              </w:rPr>
              <w:t>失格者</w:t>
            </w:r>
            <w:proofErr w:type="gramEnd"/>
          </w:p>
        </w:tc>
        <w:tc>
          <w:tcPr>
            <w:tcW w:w="782" w:type="dxa"/>
          </w:tcPr>
          <w:p w14:paraId="6D2D977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 xml:space="preserve">1 </w:t>
            </w:r>
          </w:p>
        </w:tc>
      </w:tr>
      <w:tr w:rsidR="00A362F0" w:rsidRPr="00AF50A5" w14:paraId="51F732B8" w14:textId="77777777" w:rsidTr="00511023">
        <w:tc>
          <w:tcPr>
            <w:tcW w:w="460" w:type="dxa"/>
          </w:tcPr>
          <w:p w14:paraId="732C751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c>
          <w:tcPr>
            <w:tcW w:w="7048" w:type="dxa"/>
          </w:tcPr>
          <w:p w14:paraId="0B95ACB6"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未經許可擅自離開比賽賽場者</w:t>
            </w:r>
            <w:r w:rsidRPr="00AF50A5">
              <w:rPr>
                <w:rFonts w:ascii="標楷體" w:eastAsia="標楷體" w:hAnsi="標楷體"/>
                <w:szCs w:val="24"/>
              </w:rPr>
              <w:t>(Leaving the Tourna</w:t>
            </w:r>
            <w:r w:rsidRPr="00AF50A5">
              <w:rPr>
                <w:rFonts w:ascii="標楷體" w:eastAsia="標楷體" w:hAnsi="標楷體" w:hint="eastAsia"/>
                <w:szCs w:val="24"/>
              </w:rPr>
              <w:t>m</w:t>
            </w:r>
            <w:r w:rsidRPr="00AF50A5">
              <w:rPr>
                <w:rFonts w:ascii="標楷體" w:eastAsia="標楷體" w:hAnsi="標楷體"/>
                <w:szCs w:val="24"/>
              </w:rPr>
              <w:t>ent)</w:t>
            </w:r>
          </w:p>
        </w:tc>
        <w:tc>
          <w:tcPr>
            <w:tcW w:w="782" w:type="dxa"/>
          </w:tcPr>
          <w:p w14:paraId="080F6736"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5</w:t>
            </w:r>
          </w:p>
        </w:tc>
      </w:tr>
      <w:tr w:rsidR="00A362F0" w:rsidRPr="00AF50A5" w14:paraId="66A544AF" w14:textId="77777777" w:rsidTr="00511023">
        <w:tc>
          <w:tcPr>
            <w:tcW w:w="460" w:type="dxa"/>
          </w:tcPr>
          <w:p w14:paraId="1361AE37"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szCs w:val="24"/>
              </w:rPr>
              <w:t>11</w:t>
            </w:r>
          </w:p>
        </w:tc>
        <w:tc>
          <w:tcPr>
            <w:tcW w:w="7048" w:type="dxa"/>
          </w:tcPr>
          <w:p w14:paraId="256520A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r>
    </w:tbl>
    <w:p w14:paraId="52F7D0D3" w14:textId="548DF56B" w:rsidR="00BD5D53" w:rsidRPr="00AF50A5"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AF50A5">
        <w:rPr>
          <w:rFonts w:ascii="標楷體" w:eastAsia="標楷體" w:hAnsi="標楷體" w:cs="Gungsuh"/>
        </w:rPr>
        <w:t>運動禁藥管制相關規定</w:t>
      </w:r>
      <w:r w:rsidRPr="00AF50A5">
        <w:rPr>
          <w:rFonts w:ascii="標楷體" w:eastAsia="標楷體" w:hAnsi="標楷體" w:hint="eastAsia"/>
        </w:rPr>
        <w:t>:</w:t>
      </w:r>
    </w:p>
    <w:p w14:paraId="650CFD55" w14:textId="1D5D2D0C"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依據「國家運動禁藥管制規則（NADR）」，參與協會辦理賽事之選手屬於國家級運動員，皆可能接受藥檢。</w:t>
      </w:r>
    </w:p>
    <w:p w14:paraId="1A95EE7E" w14:textId="6C71E2FA"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81D78AB" w14:textId="774FA12B"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proofErr w:type="gramStart"/>
      <w:r w:rsidRPr="00AF50A5">
        <w:rPr>
          <w:rFonts w:ascii="標楷體" w:eastAsia="標楷體" w:hAnsi="標楷體" w:hint="eastAsia"/>
        </w:rPr>
        <w:t>賽內期</w:t>
      </w:r>
      <w:proofErr w:type="gramEnd"/>
      <w:r w:rsidRPr="00AF50A5">
        <w:rPr>
          <w:rFonts w:ascii="標楷體" w:eastAsia="標楷體" w:hAnsi="標楷體" w:hint="eastAsia"/>
        </w:rPr>
        <w:t xml:space="preserve"> </w:t>
      </w:r>
      <w:proofErr w:type="gramStart"/>
      <w:r w:rsidRPr="00AF50A5">
        <w:rPr>
          <w:rFonts w:ascii="標楷體" w:eastAsia="標楷體" w:hAnsi="標楷體" w:hint="eastAsia"/>
        </w:rPr>
        <w:t>〔</w:t>
      </w:r>
      <w:proofErr w:type="gramEnd"/>
      <w:r w:rsidRPr="00AF50A5">
        <w:rPr>
          <w:rFonts w:ascii="標楷體" w:eastAsia="標楷體" w:hAnsi="標楷體" w:hint="eastAsia"/>
        </w:rPr>
        <w:t>指運動員表定參賽之前一日的午夜前</w:t>
      </w:r>
      <w:proofErr w:type="gramStart"/>
      <w:r w:rsidRPr="00AF50A5">
        <w:rPr>
          <w:rFonts w:ascii="標楷體" w:eastAsia="標楷體" w:hAnsi="標楷體" w:hint="eastAsia"/>
        </w:rPr>
        <w:t>（</w:t>
      </w:r>
      <w:proofErr w:type="gramEnd"/>
      <w:r w:rsidRPr="00AF50A5">
        <w:rPr>
          <w:rFonts w:ascii="標楷體" w:eastAsia="標楷體" w:hAnsi="標楷體" w:hint="eastAsia"/>
        </w:rPr>
        <w:t>23:59</w:t>
      </w:r>
      <w:proofErr w:type="gramStart"/>
      <w:r w:rsidRPr="00AF50A5">
        <w:rPr>
          <w:rFonts w:ascii="標楷體" w:eastAsia="標楷體" w:hAnsi="標楷體" w:hint="eastAsia"/>
        </w:rPr>
        <w:t>）</w:t>
      </w:r>
      <w:proofErr w:type="gramEnd"/>
      <w:r w:rsidRPr="00AF50A5">
        <w:rPr>
          <w:rFonts w:ascii="標楷體" w:eastAsia="標楷體" w:hAnsi="標楷體" w:hint="eastAsia"/>
        </w:rPr>
        <w:t>起算直到比賽與檢</w:t>
      </w:r>
      <w:r w:rsidRPr="00AF50A5">
        <w:rPr>
          <w:rFonts w:ascii="標楷體" w:eastAsia="標楷體" w:hAnsi="標楷體" w:hint="eastAsia"/>
        </w:rPr>
        <w:lastRenderedPageBreak/>
        <w:t>體採集流程結束為止</w:t>
      </w:r>
      <w:proofErr w:type="gramStart"/>
      <w:r w:rsidRPr="00AF50A5">
        <w:rPr>
          <w:rFonts w:ascii="標楷體" w:eastAsia="標楷體" w:hAnsi="標楷體" w:hint="eastAsia"/>
        </w:rPr>
        <w:t>〕</w:t>
      </w:r>
      <w:proofErr w:type="gramEnd"/>
      <w:r w:rsidRPr="00AF50A5">
        <w:rPr>
          <w:rFonts w:ascii="標楷體" w:eastAsia="標楷體" w:hAnsi="標楷體" w:hint="eastAsia"/>
        </w:rPr>
        <w:t>使用「</w:t>
      </w:r>
      <w:proofErr w:type="gramStart"/>
      <w:r w:rsidRPr="00AF50A5">
        <w:rPr>
          <w:rFonts w:ascii="標楷體" w:eastAsia="標楷體" w:hAnsi="標楷體" w:hint="eastAsia"/>
        </w:rPr>
        <w:t>限賽內</w:t>
      </w:r>
      <w:proofErr w:type="gramEnd"/>
      <w:r w:rsidRPr="00AF50A5">
        <w:rPr>
          <w:rFonts w:ascii="標楷體" w:eastAsia="標楷體" w:hAnsi="標楷體" w:hint="eastAsia"/>
        </w:rPr>
        <w:t>禁用物質（S6~S9、P1）」：應於申請截止日期前提出。</w:t>
      </w:r>
    </w:p>
    <w:p w14:paraId="06DC3FBF" w14:textId="61956FCA"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符合特殊情況時</w:t>
      </w:r>
      <w:proofErr w:type="gramStart"/>
      <w:r w:rsidRPr="00AF50A5">
        <w:rPr>
          <w:rFonts w:ascii="標楷體" w:eastAsia="標楷體" w:hAnsi="標楷體" w:hint="eastAsia"/>
        </w:rPr>
        <w:t>（</w:t>
      </w:r>
      <w:proofErr w:type="gramEnd"/>
      <w:r w:rsidRPr="00AF50A5">
        <w:rPr>
          <w:rFonts w:ascii="標楷體" w:eastAsia="標楷體" w:hAnsi="標楷體" w:hint="eastAsia"/>
        </w:rPr>
        <w:t>如：緊急醫療等</w:t>
      </w:r>
      <w:proofErr w:type="gramStart"/>
      <w:r w:rsidRPr="00AF50A5">
        <w:rPr>
          <w:rFonts w:ascii="標楷體" w:eastAsia="標楷體" w:hAnsi="標楷體" w:hint="eastAsia"/>
        </w:rPr>
        <w:t>）</w:t>
      </w:r>
      <w:proofErr w:type="gramEnd"/>
      <w:r w:rsidRPr="00AF50A5">
        <w:rPr>
          <w:rFonts w:ascii="標楷體" w:eastAsia="標楷體" w:hAnsi="標楷體" w:hint="eastAsia"/>
        </w:rPr>
        <w:t>得於使用後提出回溯性TUE申請或申請截止日期後提出申請，詳見下方「運動員治療用途豁免須知」。</w:t>
      </w:r>
    </w:p>
    <w:p w14:paraId="1148E7CA" w14:textId="2A1B9C76"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本次賽事TUE申請截止日期為</w:t>
      </w:r>
      <w:r w:rsidR="000E7500" w:rsidRPr="00AF50A5">
        <w:rPr>
          <w:rFonts w:ascii="標楷體" w:eastAsia="標楷體" w:hAnsi="標楷體" w:hint="eastAsia"/>
        </w:rPr>
        <w:t>11</w:t>
      </w:r>
      <w:r w:rsidR="000579EC" w:rsidRPr="00AF50A5">
        <w:rPr>
          <w:rFonts w:ascii="標楷體" w:eastAsia="標楷體" w:hAnsi="標楷體" w:hint="eastAsia"/>
        </w:rPr>
        <w:t>4</w:t>
      </w:r>
      <w:r w:rsidRPr="00AF50A5">
        <w:rPr>
          <w:rFonts w:ascii="標楷體" w:eastAsia="標楷體" w:hAnsi="標楷體" w:hint="eastAsia"/>
        </w:rPr>
        <w:t>年</w:t>
      </w:r>
      <w:r w:rsidR="000579EC" w:rsidRPr="00AF50A5">
        <w:rPr>
          <w:rFonts w:ascii="標楷體" w:eastAsia="標楷體" w:hint="eastAsia"/>
          <w:color w:val="EE0000"/>
          <w:szCs w:val="24"/>
        </w:rPr>
        <w:t>12</w:t>
      </w:r>
      <w:r w:rsidRPr="00AF50A5">
        <w:rPr>
          <w:rFonts w:ascii="標楷體" w:eastAsia="標楷體" w:hAnsi="標楷體" w:hint="eastAsia"/>
          <w:color w:val="FF0000"/>
        </w:rPr>
        <w:t>月</w:t>
      </w:r>
      <w:r w:rsidR="000579EC" w:rsidRPr="00AF50A5">
        <w:rPr>
          <w:rFonts w:ascii="標楷體" w:eastAsia="標楷體" w:hint="eastAsia"/>
          <w:color w:val="EE0000"/>
          <w:szCs w:val="24"/>
        </w:rPr>
        <w:t>16</w:t>
      </w:r>
      <w:r w:rsidRPr="00AF50A5">
        <w:rPr>
          <w:rFonts w:ascii="標楷體" w:eastAsia="標楷體" w:hAnsi="標楷體" w:hint="eastAsia"/>
          <w:color w:val="FF0000"/>
        </w:rPr>
        <w:t>日。</w:t>
      </w:r>
    </w:p>
    <w:p w14:paraId="5D155D75" w14:textId="77777777" w:rsidR="00BD5D53" w:rsidRPr="00AF50A5" w:rsidRDefault="00BD5D53" w:rsidP="00A6699F">
      <w:pPr>
        <w:pStyle w:val="a9"/>
        <w:numPr>
          <w:ilvl w:val="0"/>
          <w:numId w:val="28"/>
        </w:numPr>
        <w:spacing w:line="320" w:lineRule="exact"/>
        <w:ind w:leftChars="0"/>
        <w:rPr>
          <w:rFonts w:ascii="標楷體" w:eastAsia="標楷體" w:hAnsi="標楷體"/>
        </w:rPr>
      </w:pPr>
      <w:r w:rsidRPr="00AF50A5">
        <w:rPr>
          <w:rFonts w:ascii="標楷體" w:eastAsia="標楷體" w:hAnsi="標楷體" w:hint="eastAsia"/>
        </w:rPr>
        <w:t>運動禁藥相關內容：</w:t>
      </w:r>
    </w:p>
    <w:p w14:paraId="17AF36F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AF50A5">
          <w:rPr>
            <w:rFonts w:ascii="標楷體" w:eastAsia="標楷體" w:hAnsi="標楷體"/>
            <w:u w:val="single"/>
          </w:rPr>
          <w:t>禁用清單</w:t>
        </w:r>
      </w:hyperlink>
    </w:p>
    <w:p w14:paraId="37DC2C99"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AF50A5">
          <w:rPr>
            <w:rFonts w:ascii="標楷體" w:eastAsia="標楷體" w:hAnsi="標楷體"/>
            <w:u w:val="single"/>
          </w:rPr>
          <w:t>治療用途豁免申請</w:t>
        </w:r>
      </w:hyperlink>
    </w:p>
    <w:p w14:paraId="14A7AA0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AF50A5">
          <w:rPr>
            <w:rStyle w:val="a7"/>
            <w:rFonts w:ascii="標楷體" w:eastAsia="標楷體" w:hAnsi="標楷體" w:cs="新細明體" w:hint="eastAsia"/>
            <w:color w:val="auto"/>
          </w:rPr>
          <w:t>運動員治療用途豁免須知</w:t>
        </w:r>
      </w:hyperlink>
    </w:p>
    <w:p w14:paraId="7F3263BF"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proofErr w:type="gramStart"/>
        <w:r w:rsidRPr="00AF50A5">
          <w:rPr>
            <w:rFonts w:ascii="標楷體" w:eastAsia="標楷體" w:hAnsi="標楷體"/>
            <w:u w:val="single"/>
          </w:rPr>
          <w:t>採</w:t>
        </w:r>
        <w:proofErr w:type="gramEnd"/>
        <w:r w:rsidRPr="00AF50A5">
          <w:rPr>
            <w:rFonts w:ascii="標楷體" w:eastAsia="標楷體" w:hAnsi="標楷體"/>
            <w:u w:val="single"/>
          </w:rPr>
          <w:t xml:space="preserve">樣流程 </w:t>
        </w:r>
      </w:hyperlink>
    </w:p>
    <w:p w14:paraId="4B297FBC"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AF50A5">
          <w:rPr>
            <w:rFonts w:ascii="標楷體" w:eastAsia="標楷體" w:hAnsi="標楷體"/>
            <w:u w:val="single"/>
          </w:rPr>
          <w:t>其他藥管規定</w:t>
        </w:r>
      </w:hyperlink>
    </w:p>
    <w:p w14:paraId="669C3AF1" w14:textId="42A870AF" w:rsidR="00B40D79" w:rsidRPr="00AF50A5"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AF50A5">
        <w:rPr>
          <w:rFonts w:ascii="標楷體" w:eastAsia="標楷體" w:hint="eastAsia"/>
          <w:szCs w:val="24"/>
        </w:rPr>
        <w:t>其   他:</w:t>
      </w:r>
    </w:p>
    <w:p w14:paraId="128E1AC7" w14:textId="77777777" w:rsidR="00B40D79" w:rsidRPr="00AF50A5"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AF50A5">
        <w:rPr>
          <w:rFonts w:ascii="標楷體" w:eastAsia="標楷體" w:hint="eastAsia"/>
          <w:color w:val="000000"/>
          <w:szCs w:val="24"/>
        </w:rPr>
        <w:t>依</w:t>
      </w:r>
      <w:r w:rsidRPr="00AF50A5">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AF50A5">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申訴電話：02-2772-0298</w:t>
      </w:r>
    </w:p>
    <w:p w14:paraId="38F07FF0"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申訴傳真：02-2771-1696</w:t>
      </w:r>
    </w:p>
    <w:p w14:paraId="7C9980C9"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申訴信箱：</w:t>
      </w:r>
      <w:hyperlink r:id="rId17" w:history="1">
        <w:r w:rsidRPr="00AF50A5">
          <w:rPr>
            <w:rStyle w:val="a7"/>
            <w:rFonts w:ascii="標楷體" w:eastAsia="標楷體" w:hAnsi="標楷體"/>
            <w:color w:val="000000"/>
            <w:szCs w:val="24"/>
          </w:rPr>
          <w:t>ctta.ctta@msa.hinet.net</w:t>
        </w:r>
      </w:hyperlink>
    </w:p>
    <w:p w14:paraId="2C5742D1" w14:textId="19982393" w:rsidR="00B40D79"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申訴之事實及內容。</w:t>
      </w:r>
    </w:p>
    <w:p w14:paraId="26407E90" w14:textId="5EF5352A" w:rsidR="004F1FB6" w:rsidRPr="00AF50A5" w:rsidRDefault="004F1FB6" w:rsidP="00A6699F">
      <w:pPr>
        <w:pStyle w:val="a9"/>
        <w:numPr>
          <w:ilvl w:val="0"/>
          <w:numId w:val="14"/>
        </w:numPr>
        <w:spacing w:line="320" w:lineRule="exact"/>
        <w:ind w:leftChars="0"/>
        <w:contextualSpacing/>
        <w:rPr>
          <w:rFonts w:ascii="標楷體" w:eastAsia="標楷體" w:hAnsi="標楷體"/>
        </w:rPr>
      </w:pPr>
      <w:bookmarkStart w:id="16" w:name="_Hlk43109846"/>
      <w:r w:rsidRPr="00AF50A5">
        <w:rPr>
          <w:rFonts w:ascii="標楷體" w:eastAsia="標楷體" w:hAnsi="標楷體" w:hint="eastAsia"/>
          <w:kern w:val="0"/>
          <w:szCs w:val="24"/>
        </w:rPr>
        <w:t>賽事</w:t>
      </w:r>
      <w:proofErr w:type="gramStart"/>
      <w:r w:rsidRPr="00AF50A5">
        <w:rPr>
          <w:rFonts w:ascii="標楷體" w:eastAsia="標楷體" w:hAnsi="標楷體" w:hint="eastAsia"/>
          <w:kern w:val="0"/>
          <w:szCs w:val="24"/>
        </w:rPr>
        <w:t>期間，</w:t>
      </w:r>
      <w:proofErr w:type="gramEnd"/>
      <w:r w:rsidRPr="00AF50A5">
        <w:rPr>
          <w:rFonts w:ascii="標楷體" w:eastAsia="標楷體" w:hAnsi="標楷體" w:hint="eastAsia"/>
          <w:kern w:val="0"/>
          <w:szCs w:val="24"/>
        </w:rPr>
        <w:t>本競賽規程未盡事宜處，裁判長得經執行長同意後議決之。</w:t>
      </w:r>
    </w:p>
    <w:bookmarkEnd w:id="16"/>
    <w:p w14:paraId="3938B18C" w14:textId="5DF308B8"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AF50A5">
        <w:rPr>
          <w:rFonts w:ascii="標楷體" w:eastAsia="標楷體" w:hAnsi="標楷體" w:hint="eastAsia"/>
          <w:kern w:val="0"/>
          <w:szCs w:val="24"/>
        </w:rPr>
        <w:t>二十</w:t>
      </w:r>
      <w:r w:rsidR="0053203E" w:rsidRPr="00AF50A5">
        <w:rPr>
          <w:rFonts w:ascii="標楷體" w:eastAsia="標楷體" w:hAnsi="標楷體" w:hint="eastAsia"/>
          <w:kern w:val="0"/>
          <w:szCs w:val="24"/>
        </w:rPr>
        <w:t>三</w:t>
      </w:r>
      <w:r w:rsidRPr="00AF50A5">
        <w:rPr>
          <w:rFonts w:ascii="標楷體" w:eastAsia="標楷體" w:hAnsi="標楷體" w:hint="eastAsia"/>
          <w:kern w:val="0"/>
          <w:szCs w:val="24"/>
        </w:rPr>
        <w:t>、</w:t>
      </w:r>
      <w:r w:rsidR="00590C21" w:rsidRPr="00AF50A5">
        <w:rPr>
          <w:rFonts w:ascii="標楷體" w:eastAsia="標楷體" w:hint="eastAsia"/>
        </w:rPr>
        <w:t>本競賽</w:t>
      </w:r>
      <w:proofErr w:type="gramStart"/>
      <w:r w:rsidR="00590C21" w:rsidRPr="00AF50A5">
        <w:rPr>
          <w:rFonts w:ascii="標楷體" w:eastAsia="標楷體" w:hint="eastAsia"/>
        </w:rPr>
        <w:t>規程尚經</w:t>
      </w:r>
      <w:r w:rsidR="007E06E6" w:rsidRPr="00AF50A5">
        <w:rPr>
          <w:rFonts w:ascii="標楷體" w:eastAsia="標楷體" w:hint="eastAsia"/>
        </w:rPr>
        <w:t>運動</w:t>
      </w:r>
      <w:proofErr w:type="gramEnd"/>
      <w:r w:rsidR="00590C21" w:rsidRPr="00AF50A5">
        <w:rPr>
          <w:rFonts w:ascii="標楷體" w:eastAsia="標楷體" w:hint="eastAsia"/>
        </w:rPr>
        <w:t>部</w:t>
      </w:r>
      <w:r w:rsidR="000E7500" w:rsidRPr="00AF50A5">
        <w:rPr>
          <w:rFonts w:ascii="標楷體" w:eastAsia="標楷體"/>
        </w:rPr>
        <w:t>115</w:t>
      </w:r>
      <w:r w:rsidR="00590C21" w:rsidRPr="00AF50A5">
        <w:rPr>
          <w:rFonts w:ascii="標楷體" w:eastAsia="標楷體" w:hint="eastAsia"/>
        </w:rPr>
        <w:t>年</w:t>
      </w:r>
      <w:r w:rsidR="00F05823">
        <w:rPr>
          <w:rFonts w:ascii="標楷體" w:eastAsia="標楷體" w:hint="eastAsia"/>
          <w:color w:val="EE0000"/>
          <w:szCs w:val="24"/>
        </w:rPr>
        <w:t>12</w:t>
      </w:r>
      <w:r w:rsidR="00590C21" w:rsidRPr="00AF50A5">
        <w:rPr>
          <w:rFonts w:ascii="標楷體" w:eastAsia="標楷體" w:hint="eastAsia"/>
        </w:rPr>
        <w:t>月</w:t>
      </w:r>
      <w:r w:rsidR="00F05823">
        <w:rPr>
          <w:rFonts w:ascii="標楷體" w:eastAsia="標楷體" w:hint="eastAsia"/>
          <w:color w:val="EE0000"/>
          <w:szCs w:val="24"/>
        </w:rPr>
        <w:t>15</w:t>
      </w:r>
      <w:r w:rsidR="00590C21" w:rsidRPr="00AF50A5">
        <w:rPr>
          <w:rFonts w:ascii="標楷體" w:eastAsia="標楷體" w:hint="eastAsia"/>
        </w:rPr>
        <w:t>日</w:t>
      </w:r>
      <w:proofErr w:type="gramStart"/>
      <w:r w:rsidR="007E06E6" w:rsidRPr="00AF50A5">
        <w:rPr>
          <w:rFonts w:ascii="標楷體" w:eastAsia="標楷體" w:hint="eastAsia"/>
        </w:rPr>
        <w:t>運</w:t>
      </w:r>
      <w:r w:rsidR="00590C21" w:rsidRPr="00AF50A5">
        <w:rPr>
          <w:rFonts w:ascii="標楷體" w:eastAsia="標楷體" w:hint="eastAsia"/>
        </w:rPr>
        <w:t>競</w:t>
      </w:r>
      <w:r w:rsidR="00590C21" w:rsidRPr="00AF50A5">
        <w:rPr>
          <w:rFonts w:ascii="標楷體" w:eastAsia="標楷體"/>
        </w:rPr>
        <w:t>(</w:t>
      </w:r>
      <w:proofErr w:type="gramEnd"/>
      <w:r w:rsidR="00590C21" w:rsidRPr="00AF50A5">
        <w:rPr>
          <w:rFonts w:ascii="標楷體" w:eastAsia="標楷體" w:hint="eastAsia"/>
        </w:rPr>
        <w:t>三</w:t>
      </w:r>
      <w:r w:rsidR="00590C21" w:rsidRPr="00AF50A5">
        <w:rPr>
          <w:rFonts w:ascii="標楷體" w:eastAsia="標楷體"/>
        </w:rPr>
        <w:t>)</w:t>
      </w:r>
      <w:r w:rsidR="00590C21" w:rsidRPr="00AF50A5">
        <w:rPr>
          <w:rFonts w:ascii="標楷體" w:eastAsia="標楷體" w:hint="eastAsia"/>
        </w:rPr>
        <w:t>字第</w:t>
      </w:r>
      <w:r w:rsidR="00F05823" w:rsidRPr="00F05823">
        <w:rPr>
          <w:rFonts w:ascii="標楷體" w:eastAsia="標楷體"/>
        </w:rPr>
        <w:t>1140060378</w:t>
      </w:r>
      <w:r w:rsidR="00590C21" w:rsidRPr="00AF50A5">
        <w:rPr>
          <w:rFonts w:ascii="標楷體" w:eastAsia="標楷體" w:hint="eastAsia"/>
        </w:rPr>
        <w:t>號函備查</w:t>
      </w:r>
      <w:r w:rsidR="007A207D" w:rsidRPr="00AF50A5">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B206" w14:textId="77777777" w:rsidR="00FA7519" w:rsidRDefault="00FA7519" w:rsidP="00C5315D">
      <w:r>
        <w:separator/>
      </w:r>
    </w:p>
  </w:endnote>
  <w:endnote w:type="continuationSeparator" w:id="0">
    <w:p w14:paraId="49B6ED27" w14:textId="77777777" w:rsidR="00FA7519" w:rsidRDefault="00FA7519"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A91D" w14:textId="77777777" w:rsidR="00FA7519" w:rsidRDefault="00FA7519" w:rsidP="00C5315D">
      <w:r>
        <w:separator/>
      </w:r>
    </w:p>
  </w:footnote>
  <w:footnote w:type="continuationSeparator" w:id="0">
    <w:p w14:paraId="724B603E" w14:textId="77777777" w:rsidR="00FA7519" w:rsidRDefault="00FA7519"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9710813">
    <w:abstractNumId w:val="16"/>
  </w:num>
  <w:num w:numId="2" w16cid:durableId="1227228042">
    <w:abstractNumId w:val="12"/>
  </w:num>
  <w:num w:numId="3" w16cid:durableId="1039431844">
    <w:abstractNumId w:val="8"/>
  </w:num>
  <w:num w:numId="4" w16cid:durableId="859708195">
    <w:abstractNumId w:val="28"/>
  </w:num>
  <w:num w:numId="5" w16cid:durableId="527373991">
    <w:abstractNumId w:val="24"/>
  </w:num>
  <w:num w:numId="6" w16cid:durableId="1304120549">
    <w:abstractNumId w:val="29"/>
  </w:num>
  <w:num w:numId="7" w16cid:durableId="290474671">
    <w:abstractNumId w:val="9"/>
  </w:num>
  <w:num w:numId="8" w16cid:durableId="1821313707">
    <w:abstractNumId w:val="32"/>
  </w:num>
  <w:num w:numId="9" w16cid:durableId="1641836270">
    <w:abstractNumId w:val="23"/>
  </w:num>
  <w:num w:numId="10" w16cid:durableId="1323238902">
    <w:abstractNumId w:val="7"/>
  </w:num>
  <w:num w:numId="11" w16cid:durableId="1731534671">
    <w:abstractNumId w:val="22"/>
  </w:num>
  <w:num w:numId="12" w16cid:durableId="735934342">
    <w:abstractNumId w:val="0"/>
  </w:num>
  <w:num w:numId="13" w16cid:durableId="1994021530">
    <w:abstractNumId w:val="30"/>
  </w:num>
  <w:num w:numId="14" w16cid:durableId="1396511840">
    <w:abstractNumId w:val="31"/>
  </w:num>
  <w:num w:numId="15" w16cid:durableId="268314861">
    <w:abstractNumId w:val="33"/>
  </w:num>
  <w:num w:numId="16" w16cid:durableId="1125001573">
    <w:abstractNumId w:val="26"/>
  </w:num>
  <w:num w:numId="17" w16cid:durableId="1639913570">
    <w:abstractNumId w:val="27"/>
  </w:num>
  <w:num w:numId="18" w16cid:durableId="1345670714">
    <w:abstractNumId w:val="11"/>
  </w:num>
  <w:num w:numId="19" w16cid:durableId="776415282">
    <w:abstractNumId w:val="10"/>
  </w:num>
  <w:num w:numId="20" w16cid:durableId="283465000">
    <w:abstractNumId w:val="1"/>
  </w:num>
  <w:num w:numId="21" w16cid:durableId="1374237027">
    <w:abstractNumId w:val="21"/>
  </w:num>
  <w:num w:numId="22" w16cid:durableId="851336357">
    <w:abstractNumId w:val="25"/>
  </w:num>
  <w:num w:numId="23" w16cid:durableId="420491977">
    <w:abstractNumId w:val="15"/>
  </w:num>
  <w:num w:numId="24" w16cid:durableId="264387487">
    <w:abstractNumId w:val="3"/>
  </w:num>
  <w:num w:numId="25" w16cid:durableId="1197230724">
    <w:abstractNumId w:val="18"/>
  </w:num>
  <w:num w:numId="26" w16cid:durableId="1164323655">
    <w:abstractNumId w:val="13"/>
  </w:num>
  <w:num w:numId="27" w16cid:durableId="1365907425">
    <w:abstractNumId w:val="19"/>
  </w:num>
  <w:num w:numId="28" w16cid:durableId="1417942865">
    <w:abstractNumId w:val="14"/>
  </w:num>
  <w:num w:numId="29" w16cid:durableId="324476332">
    <w:abstractNumId w:val="17"/>
  </w:num>
  <w:num w:numId="30" w16cid:durableId="1128354383">
    <w:abstractNumId w:val="6"/>
  </w:num>
  <w:num w:numId="31" w16cid:durableId="1322660866">
    <w:abstractNumId w:val="2"/>
  </w:num>
  <w:num w:numId="32" w16cid:durableId="358048405">
    <w:abstractNumId w:val="5"/>
  </w:num>
  <w:num w:numId="33" w16cid:durableId="1904557634">
    <w:abstractNumId w:val="4"/>
  </w:num>
  <w:num w:numId="34" w16cid:durableId="196419351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08F"/>
    <w:rsid w:val="00011605"/>
    <w:rsid w:val="000154DE"/>
    <w:rsid w:val="0001693D"/>
    <w:rsid w:val="00017BB3"/>
    <w:rsid w:val="0002058C"/>
    <w:rsid w:val="00021118"/>
    <w:rsid w:val="00022750"/>
    <w:rsid w:val="00025B62"/>
    <w:rsid w:val="00030DF3"/>
    <w:rsid w:val="00031BC4"/>
    <w:rsid w:val="0003307D"/>
    <w:rsid w:val="00035A35"/>
    <w:rsid w:val="00036F2E"/>
    <w:rsid w:val="00037823"/>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579EC"/>
    <w:rsid w:val="00060402"/>
    <w:rsid w:val="00060B82"/>
    <w:rsid w:val="00061BC2"/>
    <w:rsid w:val="00064698"/>
    <w:rsid w:val="000660A3"/>
    <w:rsid w:val="000665D4"/>
    <w:rsid w:val="00070725"/>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30EB"/>
    <w:rsid w:val="00103256"/>
    <w:rsid w:val="001066CF"/>
    <w:rsid w:val="00106C76"/>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3D8D"/>
    <w:rsid w:val="001440F5"/>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98D"/>
    <w:rsid w:val="00181C8D"/>
    <w:rsid w:val="0018422C"/>
    <w:rsid w:val="001848A8"/>
    <w:rsid w:val="001849EC"/>
    <w:rsid w:val="00191016"/>
    <w:rsid w:val="00191776"/>
    <w:rsid w:val="00191BB3"/>
    <w:rsid w:val="00195326"/>
    <w:rsid w:val="0019600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6B55"/>
    <w:rsid w:val="001D7933"/>
    <w:rsid w:val="001E01C2"/>
    <w:rsid w:val="001E0EC0"/>
    <w:rsid w:val="001E19F4"/>
    <w:rsid w:val="001E58A6"/>
    <w:rsid w:val="001E6C89"/>
    <w:rsid w:val="001F1CCC"/>
    <w:rsid w:val="001F7212"/>
    <w:rsid w:val="00201E4F"/>
    <w:rsid w:val="00201F77"/>
    <w:rsid w:val="00204F6F"/>
    <w:rsid w:val="00205051"/>
    <w:rsid w:val="0020536C"/>
    <w:rsid w:val="00206F6D"/>
    <w:rsid w:val="00207832"/>
    <w:rsid w:val="00212D7E"/>
    <w:rsid w:val="0021494B"/>
    <w:rsid w:val="002176B0"/>
    <w:rsid w:val="00220BCE"/>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3BF6"/>
    <w:rsid w:val="00277ACE"/>
    <w:rsid w:val="00281B35"/>
    <w:rsid w:val="00282A01"/>
    <w:rsid w:val="00283650"/>
    <w:rsid w:val="00283F29"/>
    <w:rsid w:val="00284EFE"/>
    <w:rsid w:val="00285BC2"/>
    <w:rsid w:val="0028767E"/>
    <w:rsid w:val="00291C24"/>
    <w:rsid w:val="00292FED"/>
    <w:rsid w:val="00293525"/>
    <w:rsid w:val="00297BA6"/>
    <w:rsid w:val="002A1F9B"/>
    <w:rsid w:val="002B03DA"/>
    <w:rsid w:val="002B0C99"/>
    <w:rsid w:val="002B6E0B"/>
    <w:rsid w:val="002B7B97"/>
    <w:rsid w:val="002B7ED9"/>
    <w:rsid w:val="002C4999"/>
    <w:rsid w:val="002C6A03"/>
    <w:rsid w:val="002D28E5"/>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2024E"/>
    <w:rsid w:val="00320CEA"/>
    <w:rsid w:val="0032273C"/>
    <w:rsid w:val="00323A6D"/>
    <w:rsid w:val="00325B01"/>
    <w:rsid w:val="003304DC"/>
    <w:rsid w:val="003329FB"/>
    <w:rsid w:val="00335E8A"/>
    <w:rsid w:val="00337905"/>
    <w:rsid w:val="0034005C"/>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B36"/>
    <w:rsid w:val="00374529"/>
    <w:rsid w:val="00375FB5"/>
    <w:rsid w:val="00380186"/>
    <w:rsid w:val="00381151"/>
    <w:rsid w:val="003834FD"/>
    <w:rsid w:val="003862B7"/>
    <w:rsid w:val="003868A4"/>
    <w:rsid w:val="00386A8D"/>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773"/>
    <w:rsid w:val="004277A1"/>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0B68"/>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433E"/>
    <w:rsid w:val="004A6480"/>
    <w:rsid w:val="004A7EA5"/>
    <w:rsid w:val="004B0992"/>
    <w:rsid w:val="004B7AFA"/>
    <w:rsid w:val="004C037B"/>
    <w:rsid w:val="004C1230"/>
    <w:rsid w:val="004C331E"/>
    <w:rsid w:val="004C50B6"/>
    <w:rsid w:val="004C5A30"/>
    <w:rsid w:val="004C5B71"/>
    <w:rsid w:val="004C7987"/>
    <w:rsid w:val="004D19FD"/>
    <w:rsid w:val="004D488D"/>
    <w:rsid w:val="004D4E07"/>
    <w:rsid w:val="004D5161"/>
    <w:rsid w:val="004E0DD2"/>
    <w:rsid w:val="004E0F5F"/>
    <w:rsid w:val="004E14B2"/>
    <w:rsid w:val="004E2E70"/>
    <w:rsid w:val="004E5839"/>
    <w:rsid w:val="004E5C99"/>
    <w:rsid w:val="004E784F"/>
    <w:rsid w:val="004F0031"/>
    <w:rsid w:val="004F18F5"/>
    <w:rsid w:val="004F1FB6"/>
    <w:rsid w:val="004F2762"/>
    <w:rsid w:val="004F40D8"/>
    <w:rsid w:val="004F6598"/>
    <w:rsid w:val="0051133E"/>
    <w:rsid w:val="005114EF"/>
    <w:rsid w:val="00512B7F"/>
    <w:rsid w:val="00513B7C"/>
    <w:rsid w:val="00517317"/>
    <w:rsid w:val="00522DD5"/>
    <w:rsid w:val="00523342"/>
    <w:rsid w:val="00530542"/>
    <w:rsid w:val="0053203E"/>
    <w:rsid w:val="00533162"/>
    <w:rsid w:val="0053610D"/>
    <w:rsid w:val="005373F8"/>
    <w:rsid w:val="005419D7"/>
    <w:rsid w:val="00545E4C"/>
    <w:rsid w:val="00545EB5"/>
    <w:rsid w:val="00546B5A"/>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B3121"/>
    <w:rsid w:val="005B3419"/>
    <w:rsid w:val="005B39A0"/>
    <w:rsid w:val="005B3EAB"/>
    <w:rsid w:val="005B418A"/>
    <w:rsid w:val="005B4237"/>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0E79"/>
    <w:rsid w:val="006027D6"/>
    <w:rsid w:val="00602A46"/>
    <w:rsid w:val="0060681C"/>
    <w:rsid w:val="00613EB1"/>
    <w:rsid w:val="00615587"/>
    <w:rsid w:val="00615BB8"/>
    <w:rsid w:val="00616D9D"/>
    <w:rsid w:val="006172C0"/>
    <w:rsid w:val="00617334"/>
    <w:rsid w:val="0062160C"/>
    <w:rsid w:val="00624163"/>
    <w:rsid w:val="00626BDA"/>
    <w:rsid w:val="00626EFD"/>
    <w:rsid w:val="00627028"/>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116F"/>
    <w:rsid w:val="0069238A"/>
    <w:rsid w:val="0069373A"/>
    <w:rsid w:val="00694C4E"/>
    <w:rsid w:val="0069531D"/>
    <w:rsid w:val="006953FC"/>
    <w:rsid w:val="00697645"/>
    <w:rsid w:val="006A0758"/>
    <w:rsid w:val="006A09F3"/>
    <w:rsid w:val="006A545A"/>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42D"/>
    <w:rsid w:val="00817794"/>
    <w:rsid w:val="00817955"/>
    <w:rsid w:val="00821274"/>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C788D"/>
    <w:rsid w:val="008D0C8D"/>
    <w:rsid w:val="008D1164"/>
    <w:rsid w:val="008D147E"/>
    <w:rsid w:val="008D20A8"/>
    <w:rsid w:val="008D4E4C"/>
    <w:rsid w:val="008D6977"/>
    <w:rsid w:val="008E0E7A"/>
    <w:rsid w:val="008E1FC1"/>
    <w:rsid w:val="008E2E7C"/>
    <w:rsid w:val="008E5BA2"/>
    <w:rsid w:val="008E7DA4"/>
    <w:rsid w:val="008F1166"/>
    <w:rsid w:val="008F26FE"/>
    <w:rsid w:val="008F2CC5"/>
    <w:rsid w:val="008F64EC"/>
    <w:rsid w:val="008F6BAA"/>
    <w:rsid w:val="008F76E8"/>
    <w:rsid w:val="009010C0"/>
    <w:rsid w:val="00901272"/>
    <w:rsid w:val="009018EE"/>
    <w:rsid w:val="00901CFF"/>
    <w:rsid w:val="00902691"/>
    <w:rsid w:val="009056D9"/>
    <w:rsid w:val="0091503E"/>
    <w:rsid w:val="0091684A"/>
    <w:rsid w:val="00916A65"/>
    <w:rsid w:val="00920A27"/>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745B1"/>
    <w:rsid w:val="00981A91"/>
    <w:rsid w:val="0098202A"/>
    <w:rsid w:val="009820D3"/>
    <w:rsid w:val="00982260"/>
    <w:rsid w:val="00983D9A"/>
    <w:rsid w:val="009859DB"/>
    <w:rsid w:val="00986A54"/>
    <w:rsid w:val="00990E22"/>
    <w:rsid w:val="0099208D"/>
    <w:rsid w:val="009921B0"/>
    <w:rsid w:val="00992361"/>
    <w:rsid w:val="00992BC4"/>
    <w:rsid w:val="00994141"/>
    <w:rsid w:val="009945A6"/>
    <w:rsid w:val="009949EE"/>
    <w:rsid w:val="00994EA2"/>
    <w:rsid w:val="009958B6"/>
    <w:rsid w:val="00996AC5"/>
    <w:rsid w:val="00997A4E"/>
    <w:rsid w:val="009A19DB"/>
    <w:rsid w:val="009A3549"/>
    <w:rsid w:val="009A7F46"/>
    <w:rsid w:val="009B0EF1"/>
    <w:rsid w:val="009B11BC"/>
    <w:rsid w:val="009B1A66"/>
    <w:rsid w:val="009B2591"/>
    <w:rsid w:val="009B3D82"/>
    <w:rsid w:val="009B41C2"/>
    <w:rsid w:val="009B65F1"/>
    <w:rsid w:val="009C32B5"/>
    <w:rsid w:val="009C3B1C"/>
    <w:rsid w:val="009C3BD6"/>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E75F7"/>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83486"/>
    <w:rsid w:val="00A91E32"/>
    <w:rsid w:val="00A94B51"/>
    <w:rsid w:val="00A94DAA"/>
    <w:rsid w:val="00AA0A84"/>
    <w:rsid w:val="00AB2451"/>
    <w:rsid w:val="00AB2C4C"/>
    <w:rsid w:val="00AB394F"/>
    <w:rsid w:val="00AB3EF5"/>
    <w:rsid w:val="00AB40BC"/>
    <w:rsid w:val="00AB494A"/>
    <w:rsid w:val="00AC06A3"/>
    <w:rsid w:val="00AC07C5"/>
    <w:rsid w:val="00AC1E76"/>
    <w:rsid w:val="00AC1EF5"/>
    <w:rsid w:val="00AC355B"/>
    <w:rsid w:val="00AC35D6"/>
    <w:rsid w:val="00AC439C"/>
    <w:rsid w:val="00AC45C4"/>
    <w:rsid w:val="00AC4E19"/>
    <w:rsid w:val="00AD135E"/>
    <w:rsid w:val="00AD34C9"/>
    <w:rsid w:val="00AD38C9"/>
    <w:rsid w:val="00AD3DC8"/>
    <w:rsid w:val="00AD6195"/>
    <w:rsid w:val="00AD6328"/>
    <w:rsid w:val="00AD6A35"/>
    <w:rsid w:val="00AD7959"/>
    <w:rsid w:val="00AD7F5F"/>
    <w:rsid w:val="00AE0D82"/>
    <w:rsid w:val="00AE1915"/>
    <w:rsid w:val="00AE233A"/>
    <w:rsid w:val="00AE63B5"/>
    <w:rsid w:val="00AE6C57"/>
    <w:rsid w:val="00AE6EA8"/>
    <w:rsid w:val="00AF3312"/>
    <w:rsid w:val="00AF50A5"/>
    <w:rsid w:val="00AF5F76"/>
    <w:rsid w:val="00B000BE"/>
    <w:rsid w:val="00B00E34"/>
    <w:rsid w:val="00B013DC"/>
    <w:rsid w:val="00B021A2"/>
    <w:rsid w:val="00B026A8"/>
    <w:rsid w:val="00B04319"/>
    <w:rsid w:val="00B04812"/>
    <w:rsid w:val="00B07078"/>
    <w:rsid w:val="00B07984"/>
    <w:rsid w:val="00B144E4"/>
    <w:rsid w:val="00B14A79"/>
    <w:rsid w:val="00B23976"/>
    <w:rsid w:val="00B23C78"/>
    <w:rsid w:val="00B24D4B"/>
    <w:rsid w:val="00B25E0B"/>
    <w:rsid w:val="00B2612F"/>
    <w:rsid w:val="00B271AB"/>
    <w:rsid w:val="00B277C9"/>
    <w:rsid w:val="00B33337"/>
    <w:rsid w:val="00B36A1C"/>
    <w:rsid w:val="00B36D1F"/>
    <w:rsid w:val="00B36DAB"/>
    <w:rsid w:val="00B375BE"/>
    <w:rsid w:val="00B376C2"/>
    <w:rsid w:val="00B40D79"/>
    <w:rsid w:val="00B42549"/>
    <w:rsid w:val="00B4446E"/>
    <w:rsid w:val="00B46651"/>
    <w:rsid w:val="00B53186"/>
    <w:rsid w:val="00B54B98"/>
    <w:rsid w:val="00B573D6"/>
    <w:rsid w:val="00B606A2"/>
    <w:rsid w:val="00B606D9"/>
    <w:rsid w:val="00B61AA6"/>
    <w:rsid w:val="00B63BD2"/>
    <w:rsid w:val="00B6428F"/>
    <w:rsid w:val="00B659CA"/>
    <w:rsid w:val="00B74397"/>
    <w:rsid w:val="00B7489E"/>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80F"/>
    <w:rsid w:val="00C02920"/>
    <w:rsid w:val="00C02B2D"/>
    <w:rsid w:val="00C036FA"/>
    <w:rsid w:val="00C063F9"/>
    <w:rsid w:val="00C07038"/>
    <w:rsid w:val="00C11809"/>
    <w:rsid w:val="00C12371"/>
    <w:rsid w:val="00C136CC"/>
    <w:rsid w:val="00C146E4"/>
    <w:rsid w:val="00C15F18"/>
    <w:rsid w:val="00C1644C"/>
    <w:rsid w:val="00C179A0"/>
    <w:rsid w:val="00C22A5C"/>
    <w:rsid w:val="00C24D8E"/>
    <w:rsid w:val="00C264EA"/>
    <w:rsid w:val="00C269E7"/>
    <w:rsid w:val="00C27301"/>
    <w:rsid w:val="00C31491"/>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1069"/>
    <w:rsid w:val="00CC22F9"/>
    <w:rsid w:val="00CC2FC8"/>
    <w:rsid w:val="00CC4715"/>
    <w:rsid w:val="00CC471E"/>
    <w:rsid w:val="00CC613A"/>
    <w:rsid w:val="00CC6748"/>
    <w:rsid w:val="00CD0CAC"/>
    <w:rsid w:val="00CD4FB8"/>
    <w:rsid w:val="00CD77B0"/>
    <w:rsid w:val="00CE0684"/>
    <w:rsid w:val="00CE2013"/>
    <w:rsid w:val="00CE2A2E"/>
    <w:rsid w:val="00CE360E"/>
    <w:rsid w:val="00CE38BD"/>
    <w:rsid w:val="00CE46BC"/>
    <w:rsid w:val="00CE6BC0"/>
    <w:rsid w:val="00CE6E6A"/>
    <w:rsid w:val="00CE730E"/>
    <w:rsid w:val="00CE7426"/>
    <w:rsid w:val="00CF3850"/>
    <w:rsid w:val="00CF3A29"/>
    <w:rsid w:val="00CF5048"/>
    <w:rsid w:val="00CF5692"/>
    <w:rsid w:val="00CF5A43"/>
    <w:rsid w:val="00D00592"/>
    <w:rsid w:val="00D00EF7"/>
    <w:rsid w:val="00D01E80"/>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73DE"/>
    <w:rsid w:val="00D52007"/>
    <w:rsid w:val="00D54C06"/>
    <w:rsid w:val="00D55198"/>
    <w:rsid w:val="00D55E08"/>
    <w:rsid w:val="00D60D57"/>
    <w:rsid w:val="00D61289"/>
    <w:rsid w:val="00D62235"/>
    <w:rsid w:val="00D64F7D"/>
    <w:rsid w:val="00D65136"/>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4AE"/>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E0"/>
    <w:rsid w:val="00DD05F5"/>
    <w:rsid w:val="00DD187A"/>
    <w:rsid w:val="00DD1C7D"/>
    <w:rsid w:val="00DD1D97"/>
    <w:rsid w:val="00DD2A89"/>
    <w:rsid w:val="00DD2EFE"/>
    <w:rsid w:val="00DD2FE7"/>
    <w:rsid w:val="00DD7C1C"/>
    <w:rsid w:val="00DE0A02"/>
    <w:rsid w:val="00DE1819"/>
    <w:rsid w:val="00DE188D"/>
    <w:rsid w:val="00DE3562"/>
    <w:rsid w:val="00DE3CB1"/>
    <w:rsid w:val="00DE4C2A"/>
    <w:rsid w:val="00DF367C"/>
    <w:rsid w:val="00DF3B09"/>
    <w:rsid w:val="00DF4683"/>
    <w:rsid w:val="00DF48C3"/>
    <w:rsid w:val="00DF56C4"/>
    <w:rsid w:val="00DF6822"/>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67A8"/>
    <w:rsid w:val="00EE787E"/>
    <w:rsid w:val="00EF0FFD"/>
    <w:rsid w:val="00EF468C"/>
    <w:rsid w:val="00EF5F19"/>
    <w:rsid w:val="00EF7653"/>
    <w:rsid w:val="00F00BE6"/>
    <w:rsid w:val="00F01268"/>
    <w:rsid w:val="00F04AA4"/>
    <w:rsid w:val="00F05823"/>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50756"/>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E58"/>
    <w:rsid w:val="00F86068"/>
    <w:rsid w:val="00F865E8"/>
    <w:rsid w:val="00F86F22"/>
    <w:rsid w:val="00F87EF1"/>
    <w:rsid w:val="00F90490"/>
    <w:rsid w:val="00F94181"/>
    <w:rsid w:val="00F94387"/>
    <w:rsid w:val="00FA2C06"/>
    <w:rsid w:val="00FA3C85"/>
    <w:rsid w:val="00FA666C"/>
    <w:rsid w:val="00FA6C5F"/>
    <w:rsid w:val="00FA707E"/>
    <w:rsid w:val="00FA7519"/>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09AA29DA-8EFE-4A26-AE54-6B21480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2F62-3DC9-40EA-B00F-ED74FFF6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5446</Characters>
  <Application>Microsoft Office Word</Application>
  <DocSecurity>0</DocSecurity>
  <Lines>45</Lines>
  <Paragraphs>12</Paragraphs>
  <ScaleCrop>false</ScaleCrop>
  <Company>CMT</Company>
  <LinksUpToDate>false</LinksUpToDate>
  <CharactersWithSpaces>6389</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4</cp:revision>
  <cp:lastPrinted>2025-11-20T02:53:00Z</cp:lastPrinted>
  <dcterms:created xsi:type="dcterms:W3CDTF">2025-12-22T02:29:00Z</dcterms:created>
  <dcterms:modified xsi:type="dcterms:W3CDTF">2025-12-29T08:33:00Z</dcterms:modified>
</cp:coreProperties>
</file>