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ACAF" w14:textId="1D6EB3BA" w:rsidR="004C30E6" w:rsidRPr="004807B5" w:rsidRDefault="00C537F7" w:rsidP="00174F91">
      <w:pPr>
        <w:spacing w:line="32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3A14B9"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E4F44FF" wp14:editId="6216A2C2">
            <wp:simplePos x="0" y="0"/>
            <wp:positionH relativeFrom="column">
              <wp:posOffset>5342890</wp:posOffset>
            </wp:positionH>
            <wp:positionV relativeFrom="paragraph">
              <wp:posOffset>-414020</wp:posOffset>
            </wp:positionV>
            <wp:extent cx="902970" cy="1080135"/>
            <wp:effectExtent l="0" t="0" r="0" b="5715"/>
            <wp:wrapTight wrapText="bothSides">
              <wp:wrapPolygon edited="0">
                <wp:start x="0" y="0"/>
                <wp:lineTo x="0" y="21333"/>
                <wp:lineTo x="20962" y="21333"/>
                <wp:lineTo x="20962" y="0"/>
                <wp:lineTo x="0" y="0"/>
              </wp:wrapPolygon>
            </wp:wrapTight>
            <wp:docPr id="2" name="圖片 2" descr="青少年C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C級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3D">
        <w:rPr>
          <w:rFonts w:ascii="標楷體" w:eastAsia="標楷體" w:hint="eastAsia"/>
          <w:b/>
          <w:sz w:val="32"/>
          <w:szCs w:val="32"/>
        </w:rPr>
        <w:t>114</w:t>
      </w:r>
      <w:r w:rsidR="00062E21" w:rsidRPr="003A14B9">
        <w:rPr>
          <w:rFonts w:ascii="標楷體" w:eastAsia="標楷體" w:hint="eastAsia"/>
          <w:b/>
          <w:sz w:val="32"/>
          <w:szCs w:val="32"/>
        </w:rPr>
        <w:t>年</w:t>
      </w:r>
      <w:r w:rsidR="004A4960" w:rsidRPr="004807B5">
        <w:rPr>
          <w:rFonts w:ascii="標楷體" w:eastAsia="標楷體" w:hint="eastAsia"/>
          <w:b/>
          <w:color w:val="000000" w:themeColor="text1"/>
          <w:sz w:val="32"/>
          <w:szCs w:val="32"/>
        </w:rPr>
        <w:t>安田</w:t>
      </w:r>
      <w:r w:rsidR="00796132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盃全國青少</w:t>
      </w:r>
      <w:r w:rsidR="007F53A4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="004A4960" w:rsidRPr="004807B5">
        <w:rPr>
          <w:rFonts w:ascii="標楷體" w:eastAsia="標楷體" w:hint="eastAsia"/>
          <w:b/>
          <w:color w:val="000000" w:themeColor="text1"/>
          <w:sz w:val="32"/>
          <w:szCs w:val="32"/>
        </w:rPr>
        <w:t>14</w:t>
      </w:r>
      <w:r w:rsidR="005B4592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、</w:t>
      </w:r>
      <w:r w:rsidR="004A4960" w:rsidRPr="004807B5">
        <w:rPr>
          <w:rFonts w:ascii="標楷體" w:eastAsia="標楷體" w:hint="eastAsia"/>
          <w:b/>
          <w:color w:val="000000" w:themeColor="text1"/>
          <w:sz w:val="32"/>
          <w:szCs w:val="32"/>
        </w:rPr>
        <w:t>18</w:t>
      </w:r>
      <w:r w:rsidR="00C73523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歲級</w:t>
      </w:r>
      <w:r w:rsidR="004C30E6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網球錦標</w:t>
      </w:r>
      <w:r w:rsidR="008158F4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賽</w:t>
      </w:r>
      <w:r w:rsidR="00062E21" w:rsidRPr="004807B5">
        <w:rPr>
          <w:rFonts w:ascii="標楷體" w:eastAsia="標楷體" w:hAnsi="標楷體"/>
          <w:b/>
          <w:color w:val="000000" w:themeColor="text1"/>
          <w:sz w:val="32"/>
          <w:szCs w:val="32"/>
        </w:rPr>
        <w:br/>
      </w:r>
      <w:r w:rsidR="009F0BF9" w:rsidRPr="004807B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</w:t>
      </w:r>
      <w:r w:rsidR="0031705F" w:rsidRPr="004807B5">
        <w:rPr>
          <w:rFonts w:eastAsia="標楷體" w:hint="eastAsia"/>
          <w:color w:val="000000" w:themeColor="text1"/>
          <w:sz w:val="32"/>
          <w:szCs w:val="32"/>
        </w:rPr>
        <w:t>C</w:t>
      </w:r>
      <w:r w:rsidR="008278A3" w:rsidRPr="004807B5">
        <w:rPr>
          <w:rFonts w:eastAsia="標楷體" w:hint="eastAsia"/>
          <w:color w:val="000000" w:themeColor="text1"/>
          <w:sz w:val="32"/>
          <w:szCs w:val="32"/>
        </w:rPr>
        <w:t>-</w:t>
      </w:r>
      <w:r w:rsidR="004A4960" w:rsidRPr="004807B5">
        <w:rPr>
          <w:rFonts w:ascii="標楷體" w:eastAsia="標楷體" w:hint="eastAsia"/>
          <w:b/>
          <w:color w:val="000000" w:themeColor="text1"/>
          <w:sz w:val="32"/>
          <w:szCs w:val="32"/>
        </w:rPr>
        <w:t>22</w:t>
      </w:r>
      <w:r w:rsidR="00AE6338" w:rsidRPr="004807B5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挑戰級</w:t>
      </w:r>
      <w:r w:rsidR="009F0BF9" w:rsidRPr="004807B5">
        <w:rPr>
          <w:rFonts w:eastAsia="標楷體" w:hint="eastAsia"/>
          <w:b/>
          <w:color w:val="000000" w:themeColor="text1"/>
          <w:sz w:val="32"/>
          <w:szCs w:val="32"/>
        </w:rPr>
        <w:t>)</w:t>
      </w:r>
      <w:r w:rsidR="00992E60" w:rsidRPr="004807B5">
        <w:rPr>
          <w:rFonts w:eastAsia="標楷體" w:hint="eastAsia"/>
          <w:b/>
          <w:color w:val="000000" w:themeColor="text1"/>
          <w:sz w:val="32"/>
          <w:szCs w:val="32"/>
        </w:rPr>
        <w:t>競</w:t>
      </w:r>
      <w:r w:rsidR="004C30E6" w:rsidRPr="004807B5">
        <w:rPr>
          <w:rFonts w:ascii="標楷體" w:eastAsia="標楷體" w:hint="eastAsia"/>
          <w:b/>
          <w:color w:val="000000" w:themeColor="text1"/>
          <w:sz w:val="32"/>
          <w:szCs w:val="32"/>
        </w:rPr>
        <w:t>賽規程</w:t>
      </w:r>
    </w:p>
    <w:p w14:paraId="13A26E4C" w14:textId="2965949B" w:rsidR="00796132" w:rsidRPr="004807B5" w:rsidRDefault="0096053D" w:rsidP="0096053D">
      <w:pPr>
        <w:spacing w:line="32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4807B5">
        <w:rPr>
          <w:rFonts w:ascii="標楷體" w:eastAsia="標楷體" w:hint="eastAsia"/>
          <w:color w:val="000000" w:themeColor="text1"/>
          <w:szCs w:val="24"/>
        </w:rPr>
        <w:t xml:space="preserve">  執行長：</w:t>
      </w:r>
      <w:r w:rsidR="004A4960" w:rsidRPr="004807B5">
        <w:rPr>
          <w:rFonts w:ascii="標楷體" w:eastAsia="標楷體" w:hint="eastAsia"/>
          <w:color w:val="000000" w:themeColor="text1"/>
          <w:szCs w:val="24"/>
        </w:rPr>
        <w:t>林立青</w:t>
      </w:r>
      <w:r w:rsidRPr="004807B5">
        <w:rPr>
          <w:rFonts w:ascii="標楷體" w:eastAsia="標楷體" w:hint="eastAsia"/>
          <w:color w:val="000000" w:themeColor="text1"/>
          <w:szCs w:val="24"/>
        </w:rPr>
        <w:t xml:space="preserve"> 聯絡電話：</w:t>
      </w:r>
      <w:r w:rsidR="004A4960" w:rsidRPr="004807B5">
        <w:rPr>
          <w:rFonts w:ascii="標楷體" w:eastAsia="標楷體"/>
          <w:color w:val="000000" w:themeColor="text1"/>
          <w:szCs w:val="24"/>
        </w:rPr>
        <w:t>0911992777</w:t>
      </w:r>
      <w:r w:rsidRPr="004807B5">
        <w:rPr>
          <w:rFonts w:ascii="標楷體" w:eastAsia="標楷體"/>
          <w:color w:val="000000" w:themeColor="text1"/>
          <w:szCs w:val="24"/>
        </w:rPr>
        <w:br/>
      </w:r>
      <w:r w:rsidR="004A4960" w:rsidRPr="004807B5">
        <w:rPr>
          <w:rFonts w:ascii="標楷體" w:eastAsia="標楷體" w:hint="eastAsia"/>
          <w:color w:val="000000" w:themeColor="text1"/>
          <w:szCs w:val="24"/>
        </w:rPr>
        <w:t xml:space="preserve">  </w:t>
      </w:r>
      <w:r w:rsidRPr="004807B5">
        <w:rPr>
          <w:rFonts w:ascii="標楷體" w:eastAsia="標楷體" w:hint="eastAsia"/>
          <w:color w:val="000000" w:themeColor="text1"/>
          <w:szCs w:val="24"/>
        </w:rPr>
        <w:t>裁判長：</w:t>
      </w:r>
      <w:r w:rsidR="004A4960" w:rsidRPr="004807B5">
        <w:rPr>
          <w:rFonts w:ascii="標楷體" w:eastAsia="標楷體" w:hint="eastAsia"/>
          <w:color w:val="000000" w:themeColor="text1"/>
          <w:szCs w:val="24"/>
        </w:rPr>
        <w:t>張祝明</w:t>
      </w:r>
      <w:r w:rsidRPr="004807B5">
        <w:rPr>
          <w:rFonts w:ascii="標楷體" w:eastAsia="標楷體" w:hint="eastAsia"/>
          <w:bCs/>
          <w:color w:val="000000" w:themeColor="text1"/>
          <w:szCs w:val="24"/>
        </w:rPr>
        <w:t xml:space="preserve"> </w:t>
      </w:r>
      <w:r w:rsidRPr="004807B5">
        <w:rPr>
          <w:rFonts w:ascii="標楷體" w:eastAsia="標楷體" w:hint="eastAsia"/>
          <w:color w:val="000000" w:themeColor="text1"/>
          <w:szCs w:val="24"/>
        </w:rPr>
        <w:t>聯絡電話：</w:t>
      </w:r>
      <w:r w:rsidR="004A4960" w:rsidRPr="004807B5">
        <w:rPr>
          <w:rFonts w:ascii="標楷體" w:eastAsia="標楷體"/>
          <w:color w:val="000000" w:themeColor="text1"/>
          <w:szCs w:val="24"/>
        </w:rPr>
        <w:t>0975711157</w:t>
      </w:r>
    </w:p>
    <w:p w14:paraId="56C9811B" w14:textId="77777777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目    的︰配合政府推展競技運動及全民運動政策、</w:t>
      </w:r>
      <w:r w:rsidRPr="00522605">
        <w:rPr>
          <w:rFonts w:ascii="Xpressive" w:eastAsia="標楷體" w:hAnsi="Xpressive" w:hint="eastAsia"/>
        </w:rPr>
        <w:t>引導青少年走出戶外、投入運動領域、養成運動習慣、涵養國民健康體適能。</w:t>
      </w:r>
      <w:r w:rsidRPr="00522605">
        <w:rPr>
          <w:rFonts w:ascii="標楷體" w:eastAsia="標楷體" w:hint="eastAsia"/>
        </w:rPr>
        <w:t>促使網球運動向下紮根，激勵青少年球員奮發向上，以提升網球技術水準，爭取國際成績。</w:t>
      </w:r>
    </w:p>
    <w:p w14:paraId="0B6AC37A" w14:textId="24358464" w:rsidR="004C30E6" w:rsidRPr="00522605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指導單位︰</w:t>
      </w:r>
      <w:r w:rsidR="0055721C">
        <w:rPr>
          <w:rFonts w:ascii="標楷體" w:eastAsia="標楷體" w:hint="eastAsia"/>
        </w:rPr>
        <w:t>運動部</w:t>
      </w:r>
      <w:r w:rsidR="005718BA" w:rsidRPr="00522605">
        <w:rPr>
          <w:rFonts w:ascii="標楷體" w:eastAsia="標楷體" w:hint="eastAsia"/>
          <w:szCs w:val="24"/>
        </w:rPr>
        <w:t>、</w:t>
      </w:r>
      <w:r w:rsidRPr="00522605">
        <w:rPr>
          <w:rFonts w:ascii="標楷體" w:eastAsia="標楷體" w:hAnsi="標楷體"/>
          <w:szCs w:val="24"/>
        </w:rPr>
        <w:t>中華奧林匹克委員會</w:t>
      </w:r>
      <w:r w:rsidRPr="00522605">
        <w:rPr>
          <w:rFonts w:ascii="標楷體" w:eastAsia="標楷體" w:hAnsi="標楷體"/>
          <w:b/>
          <w:szCs w:val="24"/>
        </w:rPr>
        <w:t>、</w:t>
      </w:r>
      <w:r w:rsidRPr="00522605">
        <w:rPr>
          <w:rFonts w:ascii="標楷體" w:eastAsia="標楷體" w:hint="eastAsia"/>
        </w:rPr>
        <w:t>中華民國體育運動總會</w:t>
      </w:r>
    </w:p>
    <w:p w14:paraId="377F8172" w14:textId="01205F8E" w:rsidR="00183DF5" w:rsidRPr="00522605" w:rsidRDefault="004C30E6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主辦單位</w:t>
      </w:r>
      <w:r w:rsidR="003711B8" w:rsidRPr="00522605">
        <w:rPr>
          <w:rFonts w:ascii="標楷體" w:eastAsia="標楷體" w:hAnsi="標楷體"/>
          <w:szCs w:val="24"/>
        </w:rPr>
        <w:t>：</w:t>
      </w:r>
      <w:r w:rsidRPr="00522605">
        <w:rPr>
          <w:rFonts w:ascii="標楷體" w:eastAsia="標楷體" w:hAnsi="標楷體"/>
          <w:szCs w:val="24"/>
        </w:rPr>
        <w:t>中華民國網球協會</w:t>
      </w:r>
    </w:p>
    <w:p w14:paraId="51FE7332" w14:textId="3C324AF8" w:rsidR="0083202C" w:rsidRPr="004807B5" w:rsidRDefault="0083202C" w:rsidP="003C0806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Cs/>
          <w:color w:val="000000" w:themeColor="text1"/>
          <w:szCs w:val="24"/>
        </w:rPr>
      </w:pPr>
      <w:r w:rsidRPr="00522605">
        <w:rPr>
          <w:rFonts w:ascii="標楷體" w:eastAsia="標楷體" w:hint="eastAsia"/>
          <w:color w:val="000000" w:themeColor="text1"/>
          <w:szCs w:val="24"/>
        </w:rPr>
        <w:t>協辦單位</w:t>
      </w:r>
      <w:r w:rsidRPr="00522605">
        <w:rPr>
          <w:rFonts w:ascii="標楷體" w:eastAsia="標楷體"/>
          <w:color w:val="000000" w:themeColor="text1"/>
          <w:szCs w:val="24"/>
        </w:rPr>
        <w:t>：</w:t>
      </w:r>
      <w:r w:rsidR="004A4960" w:rsidRPr="004807B5">
        <w:rPr>
          <w:rFonts w:ascii="標楷體" w:eastAsia="標楷體" w:hint="eastAsia"/>
          <w:color w:val="000000" w:themeColor="text1"/>
          <w:szCs w:val="24"/>
        </w:rPr>
        <w:t>高雄市體育總會</w:t>
      </w:r>
    </w:p>
    <w:p w14:paraId="2B52E72F" w14:textId="0948D259" w:rsidR="0083202C" w:rsidRPr="004807B5" w:rsidRDefault="0083202C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4807B5"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="004A4960" w:rsidRPr="004807B5">
        <w:rPr>
          <w:rFonts w:ascii="標楷體" w:eastAsia="標楷體" w:hint="eastAsia"/>
          <w:color w:val="000000" w:themeColor="text1"/>
          <w:szCs w:val="24"/>
        </w:rPr>
        <w:t>高雄市體育總會網球委員會</w:t>
      </w:r>
    </w:p>
    <w:p w14:paraId="6C09617A" w14:textId="0D667773" w:rsidR="008278A3" w:rsidRPr="004807B5" w:rsidRDefault="004C30E6" w:rsidP="0083202C">
      <w:pPr>
        <w:numPr>
          <w:ilvl w:val="0"/>
          <w:numId w:val="1"/>
        </w:numPr>
        <w:spacing w:line="320" w:lineRule="exact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4807B5">
        <w:rPr>
          <w:rFonts w:ascii="標楷體" w:eastAsia="標楷體"/>
          <w:color w:val="000000" w:themeColor="text1"/>
          <w:szCs w:val="24"/>
        </w:rPr>
        <w:t>贊助單位：</w:t>
      </w:r>
      <w:r w:rsidR="00D448B7" w:rsidRPr="004807B5">
        <w:rPr>
          <w:rFonts w:ascii="標楷體" w:eastAsia="標楷體" w:hint="eastAsia"/>
          <w:color w:val="000000" w:themeColor="text1"/>
          <w:szCs w:val="24"/>
        </w:rPr>
        <w:t>優乃克股份有限公司</w:t>
      </w:r>
    </w:p>
    <w:p w14:paraId="67774347" w14:textId="5B3F1CB2" w:rsidR="004C30E6" w:rsidRPr="004807B5" w:rsidRDefault="004C30E6" w:rsidP="004D495E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2505D8">
        <w:rPr>
          <w:rFonts w:ascii="標楷體" w:eastAsia="標楷體"/>
          <w:szCs w:val="24"/>
        </w:rPr>
        <w:t>比賽日期：</w:t>
      </w:r>
      <w:bookmarkStart w:id="0" w:name="_Hlk150951786"/>
      <w:r w:rsidR="0096053D">
        <w:rPr>
          <w:rFonts w:ascii="標楷體" w:eastAsia="標楷體" w:hAnsi="標楷體" w:hint="eastAsia"/>
          <w:szCs w:val="24"/>
        </w:rPr>
        <w:t>114</w:t>
      </w:r>
      <w:r w:rsidRPr="004807B5">
        <w:rPr>
          <w:rFonts w:ascii="標楷體" w:eastAsia="標楷體" w:hAnsi="標楷體" w:hint="eastAsia"/>
          <w:szCs w:val="24"/>
        </w:rPr>
        <w:t>年</w:t>
      </w:r>
      <w:r w:rsidR="008E06AC" w:rsidRPr="004807B5">
        <w:rPr>
          <w:rFonts w:ascii="標楷體" w:eastAsia="標楷體" w:hint="eastAsia"/>
          <w:color w:val="FF0000"/>
          <w:szCs w:val="24"/>
        </w:rPr>
        <w:t>11</w:t>
      </w:r>
      <w:r w:rsidRPr="004807B5">
        <w:rPr>
          <w:rFonts w:ascii="標楷體" w:eastAsia="標楷體" w:hAnsi="標楷體" w:hint="eastAsia"/>
          <w:color w:val="FF0000"/>
          <w:szCs w:val="24"/>
        </w:rPr>
        <w:t>月</w:t>
      </w:r>
      <w:r w:rsidR="008E06AC" w:rsidRPr="004807B5">
        <w:rPr>
          <w:rFonts w:ascii="標楷體" w:eastAsia="標楷體" w:hint="eastAsia"/>
          <w:color w:val="FF0000"/>
          <w:szCs w:val="24"/>
        </w:rPr>
        <w:t>22</w:t>
      </w:r>
      <w:r w:rsidRPr="004807B5">
        <w:rPr>
          <w:rFonts w:ascii="標楷體" w:eastAsia="標楷體" w:hAnsi="標楷體" w:hint="eastAsia"/>
          <w:color w:val="FF0000"/>
          <w:szCs w:val="24"/>
        </w:rPr>
        <w:t>日</w:t>
      </w:r>
      <w:r w:rsidRPr="004807B5">
        <w:rPr>
          <w:rFonts w:ascii="標楷體" w:eastAsia="標楷體" w:hAnsi="標楷體" w:hint="eastAsia"/>
          <w:szCs w:val="24"/>
        </w:rPr>
        <w:t>(星期</w:t>
      </w:r>
      <w:r w:rsidR="00014121" w:rsidRPr="004807B5">
        <w:rPr>
          <w:rFonts w:ascii="標楷體" w:eastAsia="標楷體" w:hAnsi="標楷體" w:hint="eastAsia"/>
          <w:szCs w:val="24"/>
        </w:rPr>
        <w:t>六</w:t>
      </w:r>
      <w:r w:rsidRPr="004807B5">
        <w:rPr>
          <w:rFonts w:ascii="標楷體" w:eastAsia="標楷體" w:hAnsi="標楷體" w:hint="eastAsia"/>
          <w:szCs w:val="24"/>
        </w:rPr>
        <w:t>)</w:t>
      </w:r>
      <w:r w:rsidRPr="004807B5">
        <w:rPr>
          <w:rFonts w:ascii="標楷體" w:eastAsia="標楷體" w:hAnsi="標楷體" w:hint="eastAsia"/>
          <w:color w:val="FF0000"/>
          <w:szCs w:val="24"/>
        </w:rPr>
        <w:t>至</w:t>
      </w:r>
      <w:r w:rsidR="008E06AC" w:rsidRPr="004807B5">
        <w:rPr>
          <w:rFonts w:ascii="標楷體" w:eastAsia="標楷體" w:hint="eastAsia"/>
          <w:color w:val="FF0000"/>
          <w:szCs w:val="24"/>
        </w:rPr>
        <w:t>11</w:t>
      </w:r>
      <w:r w:rsidRPr="004807B5">
        <w:rPr>
          <w:rFonts w:ascii="標楷體" w:eastAsia="標楷體" w:hAnsi="標楷體" w:hint="eastAsia"/>
          <w:color w:val="FF0000"/>
          <w:szCs w:val="24"/>
        </w:rPr>
        <w:t>月</w:t>
      </w:r>
      <w:r w:rsidR="008E06AC" w:rsidRPr="004807B5">
        <w:rPr>
          <w:rFonts w:ascii="標楷體" w:eastAsia="標楷體" w:hint="eastAsia"/>
          <w:color w:val="FF0000"/>
          <w:szCs w:val="24"/>
        </w:rPr>
        <w:t>23</w:t>
      </w:r>
      <w:r w:rsidRPr="004807B5">
        <w:rPr>
          <w:rFonts w:ascii="標楷體" w:eastAsia="標楷體" w:hAnsi="標楷體" w:hint="eastAsia"/>
          <w:color w:val="FF0000"/>
          <w:szCs w:val="24"/>
        </w:rPr>
        <w:t>日</w:t>
      </w:r>
      <w:bookmarkEnd w:id="0"/>
      <w:r w:rsidRPr="004807B5">
        <w:rPr>
          <w:rFonts w:ascii="標楷體" w:eastAsia="標楷體" w:hAnsi="標楷體" w:hint="eastAsia"/>
          <w:szCs w:val="24"/>
        </w:rPr>
        <w:t>(星期日)</w:t>
      </w:r>
      <w:r w:rsidRPr="004807B5">
        <w:rPr>
          <w:rFonts w:ascii="標楷體" w:eastAsia="標楷體" w:hAnsi="標楷體"/>
          <w:szCs w:val="24"/>
        </w:rPr>
        <w:t>止，共</w:t>
      </w:r>
      <w:r w:rsidR="008C2973" w:rsidRPr="004807B5">
        <w:rPr>
          <w:rFonts w:ascii="標楷體" w:eastAsia="標楷體" w:hAnsi="標楷體" w:hint="eastAsia"/>
          <w:szCs w:val="24"/>
        </w:rPr>
        <w:t>二</w:t>
      </w:r>
      <w:r w:rsidR="00284784" w:rsidRPr="004807B5">
        <w:rPr>
          <w:rFonts w:ascii="標楷體" w:eastAsia="標楷體" w:hAnsi="標楷體" w:hint="eastAsia"/>
          <w:szCs w:val="24"/>
        </w:rPr>
        <w:t xml:space="preserve">天          </w:t>
      </w:r>
      <w:r w:rsidR="00E1034D" w:rsidRPr="004807B5">
        <w:rPr>
          <w:rFonts w:ascii="標楷體" w:eastAsia="標楷體" w:hAnsi="標楷體" w:hint="eastAsia"/>
          <w:szCs w:val="24"/>
          <w:u w:val="single"/>
        </w:rPr>
        <w:t>(視實際報名人數得增加一</w:t>
      </w:r>
      <w:r w:rsidR="00E1034D" w:rsidRPr="004807B5">
        <w:rPr>
          <w:rFonts w:ascii="標楷體" w:eastAsia="標楷體" w:hAnsi="標楷體" w:hint="eastAsia"/>
          <w:color w:val="000000" w:themeColor="text1"/>
          <w:szCs w:val="24"/>
          <w:u w:val="single"/>
        </w:rPr>
        <w:t>天或取消雙打) ，以維</w:t>
      </w:r>
      <w:r w:rsidR="00E1034D" w:rsidRPr="004807B5">
        <w:rPr>
          <w:rFonts w:ascii="標楷體" w:eastAsia="標楷體" w:hAnsi="標楷體" w:hint="eastAsia"/>
          <w:szCs w:val="24"/>
          <w:u w:val="single"/>
        </w:rPr>
        <w:t>護選手健康與賽事品質。</w:t>
      </w:r>
    </w:p>
    <w:p w14:paraId="02262840" w14:textId="6CBD4E02" w:rsidR="004420A9" w:rsidRPr="003D1B6C" w:rsidRDefault="00211527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3D1B6C">
        <w:rPr>
          <w:rFonts w:ascii="標楷體" w:eastAsia="標楷體"/>
          <w:b/>
          <w:bCs/>
          <w:color w:val="000000" w:themeColor="text1"/>
          <w:szCs w:val="24"/>
        </w:rPr>
        <w:t>比賽地點：</w:t>
      </w:r>
      <w:bookmarkStart w:id="1" w:name="_Hlk150951796"/>
      <w:r w:rsidR="008E06AC" w:rsidRPr="003D1B6C">
        <w:rPr>
          <w:rFonts w:ascii="標楷體" w:eastAsia="標楷體" w:hint="eastAsia"/>
          <w:b/>
          <w:bCs/>
          <w:color w:val="000000" w:themeColor="text1"/>
          <w:szCs w:val="24"/>
        </w:rPr>
        <w:t>高雄中山網球場</w:t>
      </w:r>
      <w:r w:rsidR="00126732" w:rsidRPr="003D1B6C">
        <w:rPr>
          <w:rFonts w:ascii="標楷體" w:eastAsia="標楷體"/>
          <w:b/>
          <w:bCs/>
          <w:color w:val="000000" w:themeColor="text1"/>
          <w:szCs w:val="24"/>
        </w:rPr>
        <w:t xml:space="preserve"> (</w:t>
      </w:r>
      <w:r w:rsidR="008E06AC" w:rsidRPr="003D1B6C">
        <w:rPr>
          <w:rFonts w:ascii="標楷體" w:eastAsia="標楷體" w:hint="eastAsia"/>
          <w:b/>
          <w:bCs/>
          <w:color w:val="000000" w:themeColor="text1"/>
          <w:szCs w:val="24"/>
        </w:rPr>
        <w:t>10</w:t>
      </w:r>
      <w:r w:rsidR="00126732" w:rsidRPr="003D1B6C">
        <w:rPr>
          <w:rFonts w:ascii="標楷體" w:eastAsia="標楷體" w:hint="eastAsia"/>
          <w:b/>
          <w:bCs/>
          <w:color w:val="000000" w:themeColor="text1"/>
          <w:szCs w:val="24"/>
        </w:rPr>
        <w:t>面紅土</w:t>
      </w:r>
      <w:r w:rsidR="00126732" w:rsidRPr="003D1B6C">
        <w:rPr>
          <w:rFonts w:ascii="標楷體" w:eastAsia="標楷體"/>
          <w:b/>
          <w:bCs/>
          <w:color w:val="000000" w:themeColor="text1"/>
          <w:szCs w:val="24"/>
        </w:rPr>
        <w:t>)</w:t>
      </w:r>
      <w:bookmarkEnd w:id="1"/>
    </w:p>
    <w:p w14:paraId="2FECA8C9" w14:textId="07963D36" w:rsidR="00211527" w:rsidRPr="003D1B6C" w:rsidRDefault="00211527" w:rsidP="00174F91">
      <w:pPr>
        <w:spacing w:line="320" w:lineRule="exact"/>
        <w:ind w:left="567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3D1B6C">
        <w:rPr>
          <w:rFonts w:ascii="標楷體" w:eastAsia="標楷體" w:hAnsi="標楷體" w:hint="eastAsia"/>
          <w:b/>
          <w:bCs/>
          <w:color w:val="000000" w:themeColor="text1"/>
        </w:rPr>
        <w:t>地址：</w:t>
      </w:r>
      <w:r w:rsidR="008E06AC" w:rsidRPr="003D1B6C">
        <w:rPr>
          <w:rFonts w:ascii="標楷體" w:eastAsia="標楷體" w:hint="eastAsia"/>
          <w:b/>
          <w:bCs/>
          <w:color w:val="000000" w:themeColor="text1"/>
          <w:szCs w:val="24"/>
        </w:rPr>
        <w:t>高雄市三民區平等路12號</w:t>
      </w:r>
    </w:p>
    <w:p w14:paraId="6CADF95D" w14:textId="124FDFFE" w:rsidR="006F4A4D" w:rsidRPr="008B7489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8B7489">
        <w:rPr>
          <w:rFonts w:ascii="標楷體" w:eastAsia="標楷體" w:hint="eastAsia"/>
        </w:rPr>
        <w:t>比賽用球：</w:t>
      </w:r>
      <w:r w:rsidR="00026BEB" w:rsidRPr="008B7489">
        <w:rPr>
          <w:rFonts w:ascii="標楷體" w:eastAsia="標楷體" w:hAnsi="標楷體"/>
          <w:szCs w:val="24"/>
        </w:rPr>
        <w:t>202</w:t>
      </w:r>
      <w:r w:rsidR="00FF043C">
        <w:rPr>
          <w:rFonts w:ascii="標楷體" w:eastAsia="標楷體" w:hAnsi="標楷體" w:hint="eastAsia"/>
          <w:szCs w:val="24"/>
        </w:rPr>
        <w:t>5</w:t>
      </w:r>
      <w:r w:rsidR="00026BEB" w:rsidRPr="008B7489">
        <w:rPr>
          <w:rFonts w:ascii="標楷體" w:eastAsia="標楷體" w:hAnsi="標楷體"/>
          <w:szCs w:val="24"/>
        </w:rPr>
        <w:t>年中華網協指定用球</w:t>
      </w:r>
      <w:r w:rsidR="005F2126" w:rsidRPr="00556B3B">
        <w:rPr>
          <w:rFonts w:ascii="標楷體" w:eastAsia="標楷體" w:hAnsi="標楷體" w:hint="eastAsia"/>
          <w:szCs w:val="24"/>
        </w:rPr>
        <w:t xml:space="preserve">YONEX </w:t>
      </w:r>
      <w:r w:rsidR="005F2126" w:rsidRPr="00556B3B">
        <w:rPr>
          <w:rFonts w:ascii="標楷體" w:eastAsia="標楷體" w:hAnsi="標楷體"/>
          <w:szCs w:val="24"/>
        </w:rPr>
        <w:t>T</w:t>
      </w:r>
      <w:r w:rsidR="005F2126" w:rsidRPr="00556B3B">
        <w:rPr>
          <w:rFonts w:ascii="標楷體" w:eastAsia="標楷體" w:hAnsi="標楷體" w:hint="eastAsia"/>
          <w:szCs w:val="24"/>
        </w:rPr>
        <w:t>B</w:t>
      </w:r>
      <w:r w:rsidR="005F2126" w:rsidRPr="00556B3B">
        <w:rPr>
          <w:rFonts w:ascii="標楷體" w:eastAsia="標楷體" w:hAnsi="標楷體"/>
          <w:szCs w:val="24"/>
        </w:rPr>
        <w:t>-</w:t>
      </w:r>
      <w:r w:rsidR="005F2126">
        <w:rPr>
          <w:rFonts w:ascii="標楷體" w:eastAsia="標楷體" w:hAnsi="標楷體" w:hint="eastAsia"/>
          <w:szCs w:val="24"/>
        </w:rPr>
        <w:t>TR3N</w:t>
      </w:r>
    </w:p>
    <w:p w14:paraId="5E6FCD2D" w14:textId="5848DC1B" w:rsidR="00C00502" w:rsidRPr="00A0387A" w:rsidRDefault="004C30E6" w:rsidP="00174F91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line="320" w:lineRule="exact"/>
        <w:textAlignment w:val="bottom"/>
        <w:rPr>
          <w:rFonts w:ascii="標楷體" w:eastAsia="標楷體"/>
        </w:rPr>
      </w:pPr>
      <w:r w:rsidRPr="00522605">
        <w:rPr>
          <w:rFonts w:ascii="標楷體" w:eastAsia="標楷體" w:hint="eastAsia"/>
        </w:rPr>
        <w:t>參加資格：</w:t>
      </w:r>
      <w:r w:rsidR="00A840E5" w:rsidRPr="00522605">
        <w:rPr>
          <w:rFonts w:ascii="標楷體" w:eastAsia="標楷體"/>
        </w:rPr>
        <w:br/>
      </w:r>
      <w:r w:rsidR="00C00502" w:rsidRPr="00A0387A">
        <w:rPr>
          <w:rFonts w:ascii="標楷體" w:eastAsia="標楷體" w:hint="eastAsia"/>
          <w:b/>
          <w:bCs/>
          <w:u w:val="single"/>
        </w:rPr>
        <w:t>除</w:t>
      </w:r>
      <w:r w:rsidR="00C00502" w:rsidRPr="00A0387A">
        <w:rPr>
          <w:rFonts w:ascii="標楷體" w:eastAsia="標楷體"/>
          <w:b/>
          <w:bCs/>
          <w:u w:val="single"/>
        </w:rPr>
        <w:t>排名</w:t>
      </w:r>
      <w:r w:rsidR="008E2334" w:rsidRPr="00A0387A">
        <w:rPr>
          <w:rFonts w:ascii="標楷體" w:eastAsia="標楷體" w:hint="eastAsia"/>
          <w:b/>
          <w:bCs/>
          <w:u w:val="single"/>
        </w:rPr>
        <w:t>男生</w:t>
      </w:r>
      <w:r w:rsidR="00C00502" w:rsidRPr="00A0387A">
        <w:rPr>
          <w:rFonts w:ascii="標楷體" w:eastAsia="標楷體"/>
          <w:b/>
          <w:bCs/>
          <w:u w:val="single"/>
        </w:rPr>
        <w:t>前</w:t>
      </w:r>
      <w:r w:rsidR="00284784" w:rsidRPr="00A0387A">
        <w:rPr>
          <w:rFonts w:ascii="標楷體" w:eastAsia="標楷體" w:hint="eastAsia"/>
          <w:b/>
          <w:bCs/>
          <w:u w:val="single"/>
        </w:rPr>
        <w:t>30</w:t>
      </w:r>
      <w:r w:rsidR="00C00502" w:rsidRPr="00A0387A">
        <w:rPr>
          <w:rFonts w:ascii="標楷體" w:eastAsia="標楷體" w:hint="eastAsia"/>
          <w:b/>
          <w:bCs/>
          <w:u w:val="single"/>
        </w:rPr>
        <w:t>選手</w:t>
      </w:r>
      <w:r w:rsidR="00C00502" w:rsidRPr="00A0387A">
        <w:rPr>
          <w:rFonts w:ascii="標楷體" w:eastAsia="標楷體"/>
          <w:b/>
          <w:bCs/>
          <w:u w:val="single"/>
        </w:rPr>
        <w:t>不得報名</w:t>
      </w:r>
      <w:r w:rsidR="00C00502" w:rsidRPr="00A0387A">
        <w:rPr>
          <w:rFonts w:ascii="標楷體" w:eastAsia="標楷體" w:hint="eastAsia"/>
          <w:b/>
          <w:bCs/>
          <w:u w:val="single"/>
        </w:rPr>
        <w:t>本歲級外</w:t>
      </w:r>
      <w:r w:rsidR="00C00502" w:rsidRPr="00522605">
        <w:rPr>
          <w:rFonts w:ascii="標楷體" w:eastAsia="標楷體" w:hint="eastAsia"/>
        </w:rPr>
        <w:t>，同歲級(含)以下之青少年選手(包括外籍</w:t>
      </w:r>
      <w:r w:rsidR="00C00502" w:rsidRPr="00A0387A">
        <w:rPr>
          <w:rFonts w:ascii="標楷體" w:eastAsia="標楷體" w:hint="eastAsia"/>
        </w:rPr>
        <w:t>選手)均可報名參加。</w:t>
      </w:r>
    </w:p>
    <w:p w14:paraId="780958D7" w14:textId="77777777" w:rsidR="009871A4" w:rsidRPr="00083301" w:rsidRDefault="009871A4" w:rsidP="009871A4">
      <w:pPr>
        <w:autoSpaceDE w:val="0"/>
        <w:autoSpaceDN w:val="0"/>
        <w:spacing w:line="320" w:lineRule="exact"/>
        <w:ind w:leftChars="236" w:left="566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Pr="00A0387A">
        <w:rPr>
          <w:rFonts w:ascii="標楷體" w:eastAsia="標楷體" w:hAnsi="標楷體" w:cs="標楷體" w:hint="eastAsia"/>
          <w:kern w:val="0"/>
        </w:rPr>
        <w:t>(報名截止</w:t>
      </w:r>
      <w:r w:rsidRPr="00083301">
        <w:rPr>
          <w:rFonts w:ascii="標楷體" w:eastAsia="標楷體" w:hAnsi="標楷體" w:cs="標楷體" w:hint="eastAsia"/>
          <w:kern w:val="0"/>
        </w:rPr>
        <w:t>前六天的周一，即為當週最新排名)</w:t>
      </w:r>
    </w:p>
    <w:p w14:paraId="7EE5B8F5" w14:textId="412A3CF1" w:rsidR="004C30E6" w:rsidRPr="00083301" w:rsidRDefault="004C30E6" w:rsidP="00174F91">
      <w:pPr>
        <w:numPr>
          <w:ilvl w:val="0"/>
          <w:numId w:val="1"/>
        </w:numPr>
        <w:spacing w:line="320" w:lineRule="exact"/>
        <w:rPr>
          <w:rFonts w:ascii="標楷體" w:eastAsia="標楷體" w:hAnsi="標楷體"/>
          <w:szCs w:val="24"/>
        </w:rPr>
      </w:pPr>
      <w:r w:rsidRPr="00083301">
        <w:rPr>
          <w:rFonts w:ascii="標楷體" w:eastAsia="標楷體"/>
          <w:szCs w:val="24"/>
        </w:rPr>
        <w:t>競賽分組：</w:t>
      </w:r>
      <w:r w:rsidRPr="00083301">
        <w:rPr>
          <w:rFonts w:ascii="標楷體" w:eastAsia="標楷體" w:hAnsi="標楷體" w:hint="eastAsia"/>
          <w:szCs w:val="24"/>
        </w:rPr>
        <w:t>本次比賽分為男女</w:t>
      </w:r>
      <w:r w:rsidR="008E06AC">
        <w:rPr>
          <w:rFonts w:ascii="標楷體" w:eastAsia="標楷體" w:hint="eastAsia"/>
          <w:color w:val="FF0000"/>
          <w:szCs w:val="24"/>
        </w:rPr>
        <w:t>14</w:t>
      </w:r>
      <w:r w:rsidR="005B4592" w:rsidRPr="00083301">
        <w:rPr>
          <w:rFonts w:ascii="標楷體" w:eastAsia="標楷體" w:hint="eastAsia"/>
          <w:szCs w:val="24"/>
        </w:rPr>
        <w:t>、</w:t>
      </w:r>
      <w:r w:rsidR="008E06AC">
        <w:rPr>
          <w:rFonts w:ascii="標楷體" w:eastAsia="標楷體" w:hint="eastAsia"/>
          <w:color w:val="FF0000"/>
          <w:szCs w:val="24"/>
        </w:rPr>
        <w:t>18</w:t>
      </w:r>
      <w:r w:rsidRPr="00083301">
        <w:rPr>
          <w:rFonts w:ascii="標楷體" w:eastAsia="標楷體" w:hAnsi="標楷體" w:hint="eastAsia"/>
          <w:szCs w:val="24"/>
        </w:rPr>
        <w:t>歲級，單、雙打兩項</w:t>
      </w:r>
    </w:p>
    <w:p w14:paraId="4DF585FE" w14:textId="7626AF92" w:rsidR="004C30E6" w:rsidRPr="00083301" w:rsidRDefault="008E06AC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int="eastAsia"/>
          <w:color w:val="FF0000"/>
          <w:szCs w:val="24"/>
        </w:rPr>
        <w:t>14</w:t>
      </w:r>
      <w:r w:rsidR="004C30E6" w:rsidRPr="00083301">
        <w:rPr>
          <w:rFonts w:ascii="標楷體" w:eastAsia="標楷體" w:hAnsi="標楷體" w:cs="新細明體"/>
          <w:bCs/>
          <w:kern w:val="0"/>
        </w:rPr>
        <w:t>歲級︰</w:t>
      </w:r>
      <w:r w:rsidR="004C30E6" w:rsidRPr="00083301">
        <w:rPr>
          <w:rFonts w:ascii="標楷體" w:eastAsia="標楷體" w:hAnsi="標楷體"/>
          <w:bCs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100</w:t>
      </w:r>
      <w:r w:rsidR="004C30E6" w:rsidRPr="00083301">
        <w:rPr>
          <w:rFonts w:ascii="標楷體" w:eastAsia="標楷體" w:hAnsi="標楷體"/>
          <w:bCs/>
          <w:szCs w:val="24"/>
        </w:rPr>
        <w:t>年</w:t>
      </w:r>
      <w:r w:rsidR="004C30E6" w:rsidRPr="00083301">
        <w:rPr>
          <w:rFonts w:ascii="標楷體" w:eastAsia="標楷體" w:hAnsi="標楷體" w:hint="eastAsia"/>
          <w:bCs/>
          <w:szCs w:val="24"/>
        </w:rPr>
        <w:t>1</w:t>
      </w:r>
      <w:r w:rsidR="004C30E6" w:rsidRPr="00083301">
        <w:rPr>
          <w:rFonts w:ascii="標楷體" w:eastAsia="標楷體" w:hAnsi="標楷體"/>
          <w:bCs/>
          <w:szCs w:val="24"/>
        </w:rPr>
        <w:t>月</w:t>
      </w:r>
      <w:r w:rsidR="004C30E6" w:rsidRPr="00083301">
        <w:rPr>
          <w:rFonts w:ascii="標楷體" w:eastAsia="標楷體" w:hAnsi="標楷體" w:hint="eastAsia"/>
          <w:bCs/>
          <w:szCs w:val="24"/>
        </w:rPr>
        <w:t>1</w:t>
      </w:r>
      <w:r w:rsidR="004C30E6" w:rsidRPr="00083301">
        <w:rPr>
          <w:rFonts w:ascii="標楷體" w:eastAsia="標楷體" w:hAnsi="標楷體"/>
          <w:bCs/>
          <w:szCs w:val="24"/>
        </w:rPr>
        <w:t>日以後出生者</w:t>
      </w:r>
      <w:r w:rsidR="004C30E6" w:rsidRPr="00083301">
        <w:rPr>
          <w:rFonts w:ascii="標楷體" w:eastAsia="標楷體" w:hAnsi="標楷體" w:hint="eastAsia"/>
          <w:bCs/>
          <w:szCs w:val="24"/>
        </w:rPr>
        <w:t>。</w:t>
      </w:r>
    </w:p>
    <w:p w14:paraId="1CB553D6" w14:textId="3D2274C6" w:rsidR="00FD3518" w:rsidRPr="00083301" w:rsidRDefault="008E06AC" w:rsidP="00174F91">
      <w:pPr>
        <w:widowControl/>
        <w:numPr>
          <w:ilvl w:val="2"/>
          <w:numId w:val="1"/>
        </w:numPr>
        <w:spacing w:line="32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int="eastAsia"/>
          <w:color w:val="FF0000"/>
          <w:szCs w:val="24"/>
        </w:rPr>
        <w:t>18</w:t>
      </w:r>
      <w:r w:rsidR="00FD3518" w:rsidRPr="00083301">
        <w:rPr>
          <w:rFonts w:ascii="標楷體" w:eastAsia="標楷體" w:hAnsi="標楷體" w:cs="新細明體"/>
          <w:bCs/>
          <w:kern w:val="0"/>
        </w:rPr>
        <w:t>歲級︰</w:t>
      </w:r>
      <w:r w:rsidR="00FD3518" w:rsidRPr="00083301">
        <w:rPr>
          <w:rFonts w:ascii="標楷體" w:eastAsia="標楷體" w:hAnsi="標楷體"/>
          <w:bCs/>
          <w:szCs w:val="24"/>
        </w:rPr>
        <w:t>民國</w:t>
      </w:r>
      <w:r>
        <w:rPr>
          <w:rFonts w:ascii="標楷體" w:eastAsia="標楷體" w:hint="eastAsia"/>
          <w:color w:val="FF0000"/>
          <w:szCs w:val="24"/>
        </w:rPr>
        <w:t>96</w:t>
      </w:r>
      <w:r w:rsidR="00FD3518" w:rsidRPr="00083301">
        <w:rPr>
          <w:rFonts w:ascii="標楷體" w:eastAsia="標楷體" w:hAnsi="標楷體"/>
          <w:bCs/>
          <w:szCs w:val="24"/>
        </w:rPr>
        <w:t>年</w:t>
      </w:r>
      <w:r w:rsidR="00FD3518" w:rsidRPr="00083301">
        <w:rPr>
          <w:rFonts w:ascii="標楷體" w:eastAsia="標楷體" w:hAnsi="標楷體" w:hint="eastAsia"/>
          <w:szCs w:val="24"/>
        </w:rPr>
        <w:t>1</w:t>
      </w:r>
      <w:r w:rsidR="00FD3518" w:rsidRPr="00083301">
        <w:rPr>
          <w:rFonts w:ascii="標楷體" w:eastAsia="標楷體" w:hAnsi="標楷體"/>
          <w:szCs w:val="24"/>
        </w:rPr>
        <w:t>月</w:t>
      </w:r>
      <w:r w:rsidR="00FD3518" w:rsidRPr="00083301">
        <w:rPr>
          <w:rFonts w:ascii="標楷體" w:eastAsia="標楷體" w:hAnsi="標楷體" w:hint="eastAsia"/>
          <w:szCs w:val="24"/>
        </w:rPr>
        <w:t>1</w:t>
      </w:r>
      <w:r w:rsidR="00FD3518" w:rsidRPr="00083301">
        <w:rPr>
          <w:rFonts w:ascii="標楷體" w:eastAsia="標楷體" w:hAnsi="標楷體"/>
          <w:szCs w:val="24"/>
        </w:rPr>
        <w:t>日以後出生者</w:t>
      </w:r>
      <w:r w:rsidR="00FD3518" w:rsidRPr="00083301">
        <w:rPr>
          <w:rFonts w:ascii="標楷體" w:eastAsia="標楷體" w:hAnsi="標楷體" w:hint="eastAsia"/>
          <w:szCs w:val="24"/>
        </w:rPr>
        <w:t>。</w:t>
      </w:r>
    </w:p>
    <w:p w14:paraId="3F87961B" w14:textId="5B66A9CE" w:rsidR="004C30E6" w:rsidRPr="004807B5" w:rsidRDefault="004C30E6" w:rsidP="00B05E1C">
      <w:pPr>
        <w:rPr>
          <w:rFonts w:ascii="標楷體" w:eastAsia="標楷體" w:hAnsi="標楷體"/>
          <w:color w:val="000000" w:themeColor="text1"/>
          <w:szCs w:val="24"/>
        </w:rPr>
      </w:pPr>
      <w:r w:rsidRPr="00083301">
        <w:rPr>
          <w:rFonts w:ascii="標楷體" w:eastAsia="標楷體" w:hAnsi="標楷體" w:hint="eastAsia"/>
          <w:szCs w:val="24"/>
        </w:rPr>
        <w:t>備註：</w:t>
      </w:r>
      <w:r w:rsidR="00B05E1C" w:rsidRPr="004807B5">
        <w:rPr>
          <w:rFonts w:ascii="標楷體" w:eastAsia="標楷體" w:hAnsi="標楷體" w:hint="eastAsia"/>
          <w:color w:val="000000" w:themeColor="text1"/>
          <w:szCs w:val="24"/>
        </w:rPr>
        <w:t>單(雙)打比賽如未滿4人(2組)時，</w:t>
      </w:r>
      <w:r w:rsidR="00B05E1C" w:rsidRPr="004807B5">
        <w:rPr>
          <w:rFonts w:ascii="標楷體" w:eastAsia="標楷體" w:hAnsi="標楷體" w:hint="eastAsia"/>
          <w:szCs w:val="24"/>
        </w:rPr>
        <w:t>承辦單位可</w:t>
      </w:r>
      <w:r w:rsidR="00B05E1C" w:rsidRPr="004807B5">
        <w:rPr>
          <w:rFonts w:ascii="標楷體" w:eastAsia="標楷體" w:hAnsi="標楷體" w:hint="eastAsia"/>
          <w:color w:val="000000" w:themeColor="text1"/>
          <w:szCs w:val="24"/>
        </w:rPr>
        <w:t>決議取消或正常舉辦該組比賽。</w:t>
      </w:r>
    </w:p>
    <w:p w14:paraId="4F964D05" w14:textId="77777777" w:rsidR="004C30E6" w:rsidRPr="00A0387A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報名辦法：</w:t>
      </w:r>
    </w:p>
    <w:p w14:paraId="54159008" w14:textId="40885DCC" w:rsidR="00D86414" w:rsidRPr="00A0387A" w:rsidRDefault="00C65A29" w:rsidP="00174F91">
      <w:pPr>
        <w:numPr>
          <w:ilvl w:val="1"/>
          <w:numId w:val="1"/>
        </w:numPr>
        <w:spacing w:line="320" w:lineRule="exact"/>
        <w:rPr>
          <w:rFonts w:ascii="標楷體" w:eastAsia="標楷體" w:hAnsi="標楷體"/>
          <w:color w:val="FF0000"/>
          <w:szCs w:val="24"/>
        </w:rPr>
      </w:pPr>
      <w:r w:rsidRPr="00A0387A">
        <w:rPr>
          <w:rFonts w:ascii="標楷體" w:eastAsia="標楷體" w:hAnsi="標楷體" w:cs="新細明體"/>
          <w:kern w:val="0"/>
          <w:szCs w:val="24"/>
        </w:rPr>
        <w:t>報名截止日期：</w:t>
      </w:r>
      <w:r w:rsidRPr="00A0387A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96053D">
        <w:rPr>
          <w:rFonts w:ascii="標楷體" w:eastAsia="標楷體" w:hAnsi="標楷體" w:hint="eastAsia"/>
          <w:szCs w:val="24"/>
        </w:rPr>
        <w:t>114</w:t>
      </w:r>
      <w:r w:rsidR="0085655F" w:rsidRPr="00A0387A">
        <w:rPr>
          <w:rFonts w:ascii="標楷體" w:eastAsia="標楷體" w:hAnsi="標楷體" w:hint="eastAsia"/>
          <w:szCs w:val="24"/>
        </w:rPr>
        <w:t>年</w:t>
      </w:r>
      <w:bookmarkStart w:id="2" w:name="_Hlk150951832"/>
      <w:r w:rsidR="008E06AC">
        <w:rPr>
          <w:rFonts w:ascii="標楷體" w:eastAsia="標楷體" w:hint="eastAsia"/>
          <w:color w:val="FF0000"/>
          <w:szCs w:val="24"/>
        </w:rPr>
        <w:t>11</w:t>
      </w:r>
      <w:r w:rsidR="008E06AC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月</w:t>
      </w:r>
      <w:r w:rsidR="008E06AC">
        <w:rPr>
          <w:rFonts w:ascii="標楷體" w:eastAsia="標楷體" w:hint="eastAsia"/>
          <w:color w:val="FF0000"/>
          <w:szCs w:val="24"/>
        </w:rPr>
        <w:t>9</w:t>
      </w:r>
      <w:r w:rsidR="008E06AC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bookmarkEnd w:id="2"/>
      <w:r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(</w:t>
      </w:r>
      <w:r w:rsidR="009636A3"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日</w:t>
      </w:r>
      <w:r w:rsidRPr="00A0387A">
        <w:rPr>
          <w:rFonts w:ascii="標楷體" w:eastAsia="標楷體" w:hAnsi="標楷體" w:cs="新細明體" w:hint="eastAsia"/>
          <w:color w:val="FF0000"/>
          <w:kern w:val="0"/>
          <w:szCs w:val="24"/>
        </w:rPr>
        <w:t>)</w:t>
      </w:r>
      <w:r w:rsidRPr="00A0387A">
        <w:rPr>
          <w:rFonts w:ascii="標楷體" w:eastAsia="標楷體" w:hAnsi="標楷體" w:cs="新細明體" w:hint="eastAsia"/>
          <w:color w:val="000000"/>
          <w:kern w:val="0"/>
          <w:szCs w:val="24"/>
        </w:rPr>
        <w:t>24:00截止。</w:t>
      </w:r>
    </w:p>
    <w:p w14:paraId="5A436D3A" w14:textId="6F5C63F8" w:rsidR="00C65A29" w:rsidRPr="00A0387A" w:rsidRDefault="00C65A29" w:rsidP="002728A4">
      <w:pPr>
        <w:pStyle w:val="a8"/>
        <w:numPr>
          <w:ilvl w:val="0"/>
          <w:numId w:val="13"/>
        </w:numPr>
        <w:tabs>
          <w:tab w:val="left" w:pos="1134"/>
          <w:tab w:val="left" w:pos="1276"/>
        </w:tabs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報名截止</w:t>
      </w:r>
      <w:r w:rsidR="00412980" w:rsidRPr="00A0387A">
        <w:rPr>
          <w:rFonts w:ascii="標楷體" w:eastAsia="標楷體" w:hAnsi="標楷體" w:hint="eastAsia"/>
          <w:szCs w:val="24"/>
        </w:rPr>
        <w:t>隔天</w:t>
      </w:r>
      <w:r w:rsidRPr="00A0387A">
        <w:rPr>
          <w:rFonts w:ascii="標楷體" w:eastAsia="標楷體" w:hAnsi="標楷體" w:hint="eastAsia"/>
          <w:szCs w:val="24"/>
        </w:rPr>
        <w:t>公佈接受名單，請務必上</w:t>
      </w:r>
      <w:r w:rsidRPr="00A0387A">
        <w:rPr>
          <w:rFonts w:ascii="標楷體" w:eastAsia="標楷體" w:hAnsi="標楷體" w:hint="eastAsia"/>
          <w:color w:val="000000"/>
          <w:szCs w:val="24"/>
        </w:rPr>
        <w:t>網確</w:t>
      </w:r>
      <w:r w:rsidRPr="00A0387A">
        <w:rPr>
          <w:rFonts w:ascii="標楷體" w:eastAsia="標楷體" w:hAnsi="標楷體" w:hint="eastAsia"/>
          <w:szCs w:val="24"/>
        </w:rPr>
        <w:t>認，核對報名資料。</w:t>
      </w:r>
    </w:p>
    <w:p w14:paraId="67C2409B" w14:textId="0A32F227" w:rsidR="00C65A29" w:rsidRPr="00A0387A" w:rsidRDefault="00C65A29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※參加會內、會外選手，以報名截止當週最新排名為依據。</w:t>
      </w:r>
    </w:p>
    <w:p w14:paraId="5D74C4EF" w14:textId="7EDD2A35" w:rsidR="00F116D6" w:rsidRPr="00A0387A" w:rsidRDefault="001677C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szCs w:val="24"/>
        </w:rPr>
        <w:t>※</w:t>
      </w:r>
      <w:r w:rsidR="00737C7F" w:rsidRPr="00A0387A">
        <w:rPr>
          <w:rFonts w:ascii="標楷體" w:eastAsia="標楷體" w:hAnsi="標楷體" w:cs="標楷體" w:hint="eastAsia"/>
          <w:kern w:val="0"/>
        </w:rPr>
        <w:t>(報名截止前六天的周一，即為當週最新排名)</w:t>
      </w:r>
    </w:p>
    <w:p w14:paraId="32C34C2A" w14:textId="0D7BB253" w:rsidR="00F1057B" w:rsidRPr="00522605" w:rsidRDefault="00D86414" w:rsidP="00174F91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1276" w:hanging="318"/>
        <w:contextualSpacing/>
        <w:textAlignment w:val="bottom"/>
        <w:rPr>
          <w:rFonts w:ascii="標楷體" w:eastAsia="標楷體" w:hAnsi="標楷體"/>
          <w:szCs w:val="24"/>
        </w:rPr>
      </w:pPr>
      <w:bookmarkStart w:id="3" w:name="_Hlk88211866"/>
      <w:bookmarkStart w:id="4" w:name="_Hlk88212308"/>
      <w:r w:rsidRPr="00A0387A">
        <w:rPr>
          <w:rFonts w:ascii="標楷體" w:eastAsia="標楷體" w:hAnsi="標楷體" w:hint="eastAsia"/>
          <w:szCs w:val="24"/>
        </w:rPr>
        <w:t>報名需</w:t>
      </w:r>
      <w:r w:rsidR="004439D2" w:rsidRPr="00A0387A">
        <w:rPr>
          <w:rFonts w:ascii="標楷體" w:eastAsia="標楷體" w:hAnsi="標楷體" w:hint="eastAsia"/>
          <w:szCs w:val="24"/>
        </w:rPr>
        <w:t>加入本會</w:t>
      </w:r>
      <w:r w:rsidRPr="00A0387A">
        <w:rPr>
          <w:rFonts w:ascii="標楷體" w:eastAsia="標楷體" w:hAnsi="標楷體" w:hint="eastAsia"/>
          <w:szCs w:val="24"/>
        </w:rPr>
        <w:t>網路報名系統</w:t>
      </w:r>
      <w:r w:rsidR="004439D2" w:rsidRPr="00A0387A">
        <w:rPr>
          <w:rFonts w:ascii="標楷體" w:eastAsia="標楷體" w:hAnsi="標楷體" w:hint="eastAsia"/>
          <w:szCs w:val="24"/>
        </w:rPr>
        <w:t>會員並完成</w:t>
      </w:r>
      <w:r w:rsidRPr="00A0387A">
        <w:rPr>
          <w:rFonts w:ascii="標楷體" w:eastAsia="標楷體" w:hAnsi="標楷體" w:hint="eastAsia"/>
          <w:szCs w:val="24"/>
        </w:rPr>
        <w:t>登錄</w:t>
      </w:r>
      <w:r w:rsidR="004439D2" w:rsidRPr="00A0387A">
        <w:rPr>
          <w:rFonts w:ascii="標楷體" w:eastAsia="標楷體" w:hAnsi="標楷體" w:hint="eastAsia"/>
          <w:szCs w:val="24"/>
        </w:rPr>
        <w:t>後始得報名，並請</w:t>
      </w:r>
      <w:r w:rsidRPr="00A0387A">
        <w:rPr>
          <w:rFonts w:ascii="標楷體" w:eastAsia="標楷體" w:hAnsi="標楷體" w:hint="eastAsia"/>
          <w:szCs w:val="24"/>
        </w:rPr>
        <w:t>完成報名</w:t>
      </w:r>
      <w:r w:rsidRPr="00522605">
        <w:rPr>
          <w:rFonts w:ascii="標楷體" w:eastAsia="標楷體" w:hAnsi="標楷體" w:hint="eastAsia"/>
          <w:szCs w:val="24"/>
        </w:rPr>
        <w:t>程序。</w:t>
      </w:r>
    </w:p>
    <w:p w14:paraId="431FDF2D" w14:textId="21EE68DE" w:rsidR="00F116D6" w:rsidRPr="00522605" w:rsidRDefault="00F1057B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Fonts w:ascii="標楷體" w:eastAsia="標楷體" w:hAnsi="標楷體"/>
          <w:sz w:val="22"/>
          <w:szCs w:val="22"/>
          <w:u w:val="single"/>
        </w:rPr>
      </w:pPr>
      <w:bookmarkStart w:id="5" w:name="_Hlk88211958"/>
      <w:bookmarkEnd w:id="3"/>
      <w:r w:rsidRPr="00522605">
        <w:rPr>
          <w:rFonts w:ascii="標楷體" w:eastAsia="標楷體" w:hAnsi="標楷體" w:hint="eastAsia"/>
          <w:szCs w:val="24"/>
        </w:rPr>
        <w:t xml:space="preserve">※本會網路報名系統網址 </w:t>
      </w:r>
      <w:r w:rsidR="00CD790D" w:rsidRPr="00522605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="00CD790D" w:rsidRPr="00522605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</w:p>
    <w:bookmarkEnd w:id="4"/>
    <w:bookmarkEnd w:id="5"/>
    <w:p w14:paraId="123AD3A2" w14:textId="5E24A683" w:rsidR="00F116D6" w:rsidRPr="00A0387A" w:rsidRDefault="00F116D6" w:rsidP="00943C84">
      <w:pPr>
        <w:pStyle w:val="a8"/>
        <w:numPr>
          <w:ilvl w:val="0"/>
          <w:numId w:val="13"/>
        </w:numPr>
        <w:autoSpaceDE w:val="0"/>
        <w:autoSpaceDN w:val="0"/>
        <w:spacing w:line="320" w:lineRule="exact"/>
        <w:ind w:leftChars="0" w:left="958" w:firstLine="0"/>
        <w:contextualSpacing/>
        <w:textAlignment w:val="bottom"/>
        <w:rPr>
          <w:rFonts w:ascii="標楷體" w:eastAsia="標楷體" w:hAnsi="標楷體"/>
          <w:color w:val="0000FF"/>
          <w:sz w:val="22"/>
          <w:szCs w:val="22"/>
        </w:rPr>
      </w:pPr>
      <w:r w:rsidRPr="00522605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6" w:name="_Hlk60736014"/>
      <w:r w:rsidR="0096053D">
        <w:rPr>
          <w:rFonts w:ascii="標楷體" w:eastAsia="標楷體" w:hAnsi="標楷體" w:hint="eastAsia"/>
          <w:szCs w:val="24"/>
        </w:rPr>
        <w:t>114</w:t>
      </w:r>
      <w:r w:rsidRPr="00522605">
        <w:rPr>
          <w:rFonts w:ascii="標楷體" w:eastAsia="標楷體" w:hAnsi="標楷體" w:hint="eastAsia"/>
          <w:szCs w:val="24"/>
        </w:rPr>
        <w:t>年</w:t>
      </w:r>
      <w:r w:rsidR="008E06AC">
        <w:rPr>
          <w:rFonts w:ascii="標楷體" w:eastAsia="標楷體" w:hint="eastAsia"/>
          <w:color w:val="FF0000"/>
          <w:szCs w:val="24"/>
        </w:rPr>
        <w:t>11</w:t>
      </w:r>
      <w:r w:rsidR="00842450" w:rsidRPr="00522605">
        <w:rPr>
          <w:rFonts w:ascii="標楷體" w:eastAsia="標楷體" w:hint="eastAsia"/>
          <w:color w:val="FF0000"/>
        </w:rPr>
        <w:t>月</w:t>
      </w:r>
      <w:r w:rsidR="008E06AC">
        <w:rPr>
          <w:rFonts w:ascii="標楷體" w:eastAsia="標楷體" w:hint="eastAsia"/>
          <w:color w:val="FF0000"/>
          <w:szCs w:val="24"/>
        </w:rPr>
        <w:t>12</w:t>
      </w:r>
      <w:r w:rsidR="00842450" w:rsidRPr="00522605">
        <w:rPr>
          <w:rFonts w:ascii="標楷體" w:eastAsia="標楷體" w:hint="eastAsia"/>
          <w:color w:val="FF0000"/>
        </w:rPr>
        <w:t>日(週三)</w:t>
      </w:r>
      <w:r w:rsidR="00842450" w:rsidRPr="00522605">
        <w:rPr>
          <w:rFonts w:ascii="標楷體" w:eastAsia="標楷體" w:hAnsi="標楷體" w:hint="eastAsia"/>
          <w:color w:val="FF0000"/>
          <w:szCs w:val="24"/>
        </w:rPr>
        <w:t xml:space="preserve"> </w:t>
      </w:r>
      <w:bookmarkEnd w:id="6"/>
      <w:r w:rsidRPr="00522605">
        <w:rPr>
          <w:rFonts w:ascii="標楷體" w:eastAsia="標楷體" w:hAnsi="標楷體"/>
          <w:szCs w:val="24"/>
        </w:rPr>
        <w:t>12:</w:t>
      </w:r>
      <w:r w:rsidRPr="00522605">
        <w:rPr>
          <w:rFonts w:ascii="標楷體" w:eastAsia="標楷體" w:hAnsi="標楷體" w:hint="eastAsia"/>
          <w:szCs w:val="24"/>
        </w:rPr>
        <w:t>0</w:t>
      </w:r>
      <w:r w:rsidRPr="00522605">
        <w:rPr>
          <w:rFonts w:ascii="標楷體" w:eastAsia="標楷體" w:hAnsi="標楷體"/>
          <w:szCs w:val="24"/>
        </w:rPr>
        <w:t>0(</w:t>
      </w:r>
      <w:r w:rsidRPr="00522605">
        <w:rPr>
          <w:rFonts w:ascii="標楷體" w:eastAsia="標楷體" w:hAnsi="標楷體" w:hint="eastAsia"/>
          <w:szCs w:val="24"/>
        </w:rPr>
        <w:t>抽籤日前一天</w:t>
      </w:r>
      <w:r w:rsidRPr="00522605">
        <w:rPr>
          <w:rFonts w:ascii="標楷體" w:eastAsia="標楷體" w:hAnsi="標楷體"/>
          <w:szCs w:val="24"/>
        </w:rPr>
        <w:t>)</w:t>
      </w:r>
      <w:r w:rsidRPr="00522605">
        <w:rPr>
          <w:rFonts w:ascii="標楷體" w:eastAsia="標楷體" w:hAnsi="標楷體" w:hint="eastAsia"/>
          <w:b/>
          <w:szCs w:val="24"/>
        </w:rPr>
        <w:t>前自行上網填</w:t>
      </w:r>
      <w:r w:rsidRPr="00A0387A">
        <w:rPr>
          <w:rFonts w:ascii="標楷體" w:eastAsia="標楷體" w:hAnsi="標楷體" w:hint="eastAsia"/>
          <w:b/>
          <w:szCs w:val="24"/>
        </w:rPr>
        <w:t>寫「</w:t>
      </w:r>
      <w:r w:rsidR="00235D00" w:rsidRPr="00A0387A">
        <w:rPr>
          <w:rFonts w:ascii="標楷體" w:eastAsia="標楷體" w:hAnsi="標楷體" w:hint="eastAsia"/>
          <w:b/>
          <w:szCs w:val="24"/>
        </w:rPr>
        <w:t>取消報名/</w:t>
      </w:r>
      <w:r w:rsidRPr="00A0387A">
        <w:rPr>
          <w:rFonts w:ascii="標楷體" w:eastAsia="標楷體" w:hAnsi="標楷體" w:hint="eastAsia"/>
          <w:b/>
          <w:szCs w:val="24"/>
        </w:rPr>
        <w:t>請假」</w:t>
      </w:r>
      <w:r w:rsidRPr="00A0387A">
        <w:rPr>
          <w:rFonts w:ascii="標楷體" w:eastAsia="標楷體" w:hAnsi="標楷體" w:hint="eastAsia"/>
          <w:szCs w:val="24"/>
        </w:rPr>
        <w:t>(</w:t>
      </w:r>
      <w:r w:rsidRPr="00A0387A">
        <w:rPr>
          <w:rFonts w:ascii="標楷體" w:eastAsia="標楷體" w:hAnsi="標楷體"/>
          <w:szCs w:val="24"/>
        </w:rPr>
        <w:t>G</w:t>
      </w:r>
      <w:r w:rsidRPr="00A0387A">
        <w:rPr>
          <w:rFonts w:ascii="標楷體" w:eastAsia="標楷體" w:hAnsi="標楷體" w:hint="eastAsia"/>
          <w:szCs w:val="24"/>
        </w:rPr>
        <w:t>oogle表單)向本會</w:t>
      </w:r>
      <w:r w:rsidR="00235D00" w:rsidRPr="00A0387A">
        <w:rPr>
          <w:rFonts w:ascii="標楷體" w:eastAsia="標楷體" w:hAnsi="標楷體" w:hint="eastAsia"/>
          <w:szCs w:val="24"/>
        </w:rPr>
        <w:t>取消報名/</w:t>
      </w:r>
      <w:r w:rsidRPr="00A0387A">
        <w:rPr>
          <w:rFonts w:ascii="標楷體" w:eastAsia="標楷體" w:hAnsi="標楷體" w:hint="eastAsia"/>
          <w:szCs w:val="24"/>
        </w:rPr>
        <w:t>請假，如已抽籤而未能出賽者應繳交報名費。</w:t>
      </w:r>
      <w:r w:rsidRPr="00A0387A">
        <w:rPr>
          <w:rFonts w:ascii="標楷體" w:eastAsia="標楷體" w:hAnsi="標楷體"/>
          <w:szCs w:val="24"/>
        </w:rPr>
        <w:t>(</w:t>
      </w:r>
      <w:r w:rsidRPr="00A0387A">
        <w:rPr>
          <w:rFonts w:ascii="標楷體" w:eastAsia="標楷體" w:hAnsi="標楷體" w:hint="eastAsia"/>
          <w:szCs w:val="24"/>
        </w:rPr>
        <w:t>未繳報名費者將予以禁賽六個月之處分</w:t>
      </w:r>
      <w:r w:rsidRPr="00A0387A">
        <w:rPr>
          <w:rFonts w:ascii="標楷體" w:eastAsia="標楷體" w:hAnsi="標楷體"/>
          <w:szCs w:val="24"/>
        </w:rPr>
        <w:t>)</w:t>
      </w:r>
      <w:r w:rsidRPr="00A0387A">
        <w:rPr>
          <w:rFonts w:ascii="標楷體" w:eastAsia="標楷體" w:hAnsi="標楷體" w:hint="eastAsia"/>
          <w:szCs w:val="24"/>
        </w:rPr>
        <w:t>。</w:t>
      </w:r>
    </w:p>
    <w:p w14:paraId="212DED97" w14:textId="786417B2" w:rsidR="000965DF" w:rsidRPr="00522605" w:rsidRDefault="000965DF" w:rsidP="00174F91">
      <w:pPr>
        <w:autoSpaceDE w:val="0"/>
        <w:autoSpaceDN w:val="0"/>
        <w:spacing w:line="320" w:lineRule="exact"/>
        <w:ind w:left="958"/>
        <w:contextualSpacing/>
        <w:textAlignment w:val="bottom"/>
        <w:rPr>
          <w:rStyle w:val="a7"/>
          <w:rFonts w:ascii="標楷體" w:eastAsia="標楷體" w:hAnsi="標楷體"/>
          <w:szCs w:val="24"/>
        </w:rPr>
      </w:pPr>
      <w:r w:rsidRPr="00A0387A">
        <w:rPr>
          <w:rFonts w:ascii="標楷體" w:eastAsia="標楷體" w:hAnsi="標楷體" w:hint="eastAsia"/>
          <w:color w:val="000000"/>
          <w:szCs w:val="24"/>
        </w:rPr>
        <w:t>※全國青少年</w:t>
      </w:r>
      <w:r w:rsidR="00235D00" w:rsidRPr="00A0387A">
        <w:rPr>
          <w:rFonts w:ascii="標楷體" w:eastAsia="標楷體" w:hAnsi="標楷體" w:hint="eastAsia"/>
          <w:szCs w:val="24"/>
        </w:rPr>
        <w:t>取消報名/請假</w:t>
      </w:r>
      <w:r w:rsidRPr="00A0387A">
        <w:rPr>
          <w:rFonts w:ascii="標楷體" w:eastAsia="標楷體" w:hAnsi="標楷體" w:hint="eastAsia"/>
          <w:color w:val="000000"/>
          <w:szCs w:val="24"/>
        </w:rPr>
        <w:t>表</w:t>
      </w:r>
      <w:r w:rsidRPr="00522605">
        <w:rPr>
          <w:rFonts w:ascii="標楷體" w:eastAsia="標楷體" w:hAnsi="標楷體" w:hint="eastAsia"/>
          <w:color w:val="000000"/>
          <w:szCs w:val="24"/>
        </w:rPr>
        <w:t>單連結</w:t>
      </w:r>
      <w:hyperlink r:id="rId10" w:history="1">
        <w:r w:rsidRPr="00522605">
          <w:rPr>
            <w:rStyle w:val="a7"/>
            <w:rFonts w:ascii="標楷體" w:eastAsia="標楷體" w:hAnsi="標楷體"/>
            <w:szCs w:val="24"/>
          </w:rPr>
          <w:t>https://forms.gle/2Qz1A3r8eUjg1i259</w:t>
        </w:r>
      </w:hyperlink>
    </w:p>
    <w:p w14:paraId="2D1B02A2" w14:textId="1D0C32F8" w:rsidR="00235D00" w:rsidRPr="00A0387A" w:rsidRDefault="00235D00" w:rsidP="00943C84">
      <w:pPr>
        <w:pStyle w:val="a8"/>
        <w:numPr>
          <w:ilvl w:val="0"/>
          <w:numId w:val="13"/>
        </w:numPr>
        <w:spacing w:line="320" w:lineRule="exact"/>
        <w:ind w:leftChars="0" w:left="958" w:firstLine="0"/>
        <w:rPr>
          <w:rFonts w:ascii="標楷體" w:eastAsia="標楷體" w:hAnsi="標楷體"/>
          <w:szCs w:val="24"/>
        </w:rPr>
      </w:pPr>
      <w:bookmarkStart w:id="7" w:name="_Hlk119056729"/>
      <w:r w:rsidRPr="00A0387A">
        <w:rPr>
          <w:rFonts w:ascii="標楷體" w:eastAsia="標楷體" w:hAnsi="標楷體" w:hint="eastAsia"/>
          <w:color w:val="000000" w:themeColor="text1"/>
          <w:szCs w:val="24"/>
        </w:rPr>
        <w:t>B、C、D級青少年報名至周日24:00截止，為避免繳交費用後仍無法報名，請自行注意IPIN碼期限，IPIN碼開通受理申請為上班時間每日1</w:t>
      </w:r>
      <w:r w:rsidRPr="00A0387A">
        <w:rPr>
          <w:rFonts w:ascii="標楷體" w:eastAsia="標楷體" w:hAnsi="標楷體"/>
          <w:color w:val="000000" w:themeColor="text1"/>
          <w:szCs w:val="24"/>
        </w:rPr>
        <w:t>7:00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前(周末</w:t>
      </w:r>
      <w:r w:rsidR="00167AFB" w:rsidRPr="00A0387A">
        <w:rPr>
          <w:rFonts w:ascii="標楷體" w:eastAsia="標楷體" w:hAnsi="標楷體" w:hint="eastAsia"/>
          <w:color w:val="000000" w:themeColor="text1"/>
          <w:szCs w:val="24"/>
        </w:rPr>
        <w:t>/假日</w:t>
      </w:r>
      <w:r w:rsidRPr="00A0387A">
        <w:rPr>
          <w:rFonts w:ascii="標楷體" w:eastAsia="標楷體" w:hAnsi="標楷體" w:hint="eastAsia"/>
          <w:color w:val="000000" w:themeColor="text1"/>
          <w:szCs w:val="24"/>
        </w:rPr>
        <w:t>不受理)。</w:t>
      </w:r>
    </w:p>
    <w:bookmarkEnd w:id="7"/>
    <w:p w14:paraId="363B5CB7" w14:textId="77777777" w:rsidR="005B55FF" w:rsidRDefault="00D86414" w:rsidP="00174F91">
      <w:pPr>
        <w:pStyle w:val="a8"/>
        <w:numPr>
          <w:ilvl w:val="0"/>
          <w:numId w:val="15"/>
        </w:numPr>
        <w:spacing w:line="320" w:lineRule="exact"/>
        <w:ind w:leftChars="0" w:left="993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報名費：</w:t>
      </w:r>
    </w:p>
    <w:p w14:paraId="2FD15095" w14:textId="6B658BD5" w:rsidR="005B55FF" w:rsidRPr="005B55FF" w:rsidRDefault="005B55FF" w:rsidP="005B55FF">
      <w:pPr>
        <w:widowControl/>
        <w:tabs>
          <w:tab w:val="num" w:pos="1080"/>
        </w:tabs>
        <w:spacing w:afterLines="50" w:after="180" w:line="320" w:lineRule="exact"/>
        <w:ind w:leftChars="413" w:left="991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0B4AE4">
        <w:rPr>
          <w:rFonts w:ascii="標楷體" w:eastAsia="標楷體" w:hAnsi="標楷體" w:cs="新細明體" w:hint="eastAsia"/>
          <w:kern w:val="0"/>
          <w:szCs w:val="24"/>
        </w:rPr>
        <w:t>單打每人550元/雙打每組500元，【本會會員單打每人500元，雙打每組400元，報名費一律現場繳納，報名選手如有欠費，</w:t>
      </w:r>
      <w:r w:rsidRPr="000B4AE4">
        <w:rPr>
          <w:rFonts w:ascii="標楷體" w:eastAsia="標楷體" w:hint="eastAsia"/>
        </w:rPr>
        <w:t>將無法網路報名本會其它賽事</w:t>
      </w:r>
      <w:r w:rsidRPr="000B4AE4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5B55FF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本會會員係指已加入本會並繳交入會費及當年年費者】</w:t>
      </w:r>
      <w:r w:rsidRPr="005B55FF">
        <w:rPr>
          <w:rFonts w:ascii="標楷體" w:eastAsia="標楷體" w:hAnsi="標楷體" w:hint="eastAsia"/>
          <w:szCs w:val="24"/>
        </w:rPr>
        <w:t>(如未參賽，所繳報名費用於扣除相關行政作業所需支出後退還餘款)。</w:t>
      </w:r>
    </w:p>
    <w:p w14:paraId="3E01F4D6" w14:textId="7E4B0B92" w:rsidR="0009724C" w:rsidRPr="00522605" w:rsidRDefault="00D86414" w:rsidP="0077113D">
      <w:pPr>
        <w:pStyle w:val="a8"/>
        <w:numPr>
          <w:ilvl w:val="0"/>
          <w:numId w:val="15"/>
        </w:numPr>
        <w:snapToGrid w:val="0"/>
        <w:spacing w:line="320" w:lineRule="exact"/>
        <w:ind w:leftChars="235" w:left="991" w:hangingChars="178" w:hanging="427"/>
        <w:rPr>
          <w:rFonts w:ascii="標楷體" w:eastAsia="標楷體" w:hAnsi="標楷體"/>
        </w:rPr>
      </w:pPr>
      <w:r w:rsidRPr="00522605">
        <w:rPr>
          <w:rFonts w:ascii="標楷體" w:eastAsia="標楷體" w:hAnsi="標楷體"/>
          <w:szCs w:val="24"/>
        </w:rPr>
        <w:lastRenderedPageBreak/>
        <w:t>特別事項：</w:t>
      </w:r>
      <w:r w:rsidR="009647C3" w:rsidRPr="00522605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522605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p w14:paraId="71579EEA" w14:textId="5B421ED9" w:rsidR="00D86414" w:rsidRPr="00522605" w:rsidRDefault="00D86414" w:rsidP="00174F91">
      <w:pPr>
        <w:pStyle w:val="a9"/>
        <w:numPr>
          <w:ilvl w:val="0"/>
          <w:numId w:val="15"/>
        </w:numPr>
        <w:snapToGrid w:val="0"/>
        <w:spacing w:line="320" w:lineRule="exact"/>
        <w:ind w:left="993" w:firstLineChars="0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有關虛報年齡、冒名頂替參賽選手之懲處：本會基於信任選手並養成選手榮譽感，故比賽時並未強制查驗選手身份、資格，但如選手下場比賽，經查證屬實確定係冒名頂替或虛報年齡參賽者，其已賽完之成績取消並處以禁賽一年之處分。</w:t>
      </w:r>
    </w:p>
    <w:p w14:paraId="49787629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抽籤會議：</w:t>
      </w:r>
    </w:p>
    <w:p w14:paraId="2D59E62D" w14:textId="04D96043" w:rsidR="009F5D5A" w:rsidRPr="004807B5" w:rsidRDefault="009F5D5A" w:rsidP="00174F91">
      <w:pPr>
        <w:numPr>
          <w:ilvl w:val="1"/>
          <w:numId w:val="1"/>
        </w:numPr>
        <w:tabs>
          <w:tab w:val="left" w:pos="552"/>
        </w:tabs>
        <w:autoSpaceDE w:val="0"/>
        <w:autoSpaceDN w:val="0"/>
        <w:spacing w:line="320" w:lineRule="exact"/>
        <w:textAlignment w:val="bottom"/>
        <w:rPr>
          <w:rFonts w:ascii="標楷體" w:eastAsia="標楷體" w:hAnsi="標楷體"/>
          <w:color w:val="000000" w:themeColor="text1"/>
          <w:szCs w:val="24"/>
        </w:rPr>
      </w:pPr>
      <w:bookmarkStart w:id="8" w:name="_Hlk150951859"/>
      <w:r w:rsidRPr="00522605">
        <w:rPr>
          <w:rFonts w:ascii="標楷體" w:eastAsia="標楷體" w:hAnsi="標楷體"/>
          <w:szCs w:val="24"/>
        </w:rPr>
        <w:t>時間：</w:t>
      </w:r>
      <w:r w:rsidR="0096053D" w:rsidRPr="004807B5">
        <w:rPr>
          <w:rFonts w:ascii="標楷體" w:eastAsia="標楷體"/>
          <w:color w:val="000000" w:themeColor="text1"/>
        </w:rPr>
        <w:t>114</w:t>
      </w:r>
      <w:r w:rsidR="00E473FC" w:rsidRPr="004807B5">
        <w:rPr>
          <w:rFonts w:ascii="標楷體" w:eastAsia="標楷體"/>
          <w:color w:val="000000" w:themeColor="text1"/>
        </w:rPr>
        <w:t>年</w:t>
      </w:r>
      <w:r w:rsidR="008E06AC" w:rsidRPr="004807B5">
        <w:rPr>
          <w:rFonts w:ascii="標楷體" w:eastAsia="標楷體" w:hint="eastAsia"/>
          <w:color w:val="000000" w:themeColor="text1"/>
          <w:szCs w:val="24"/>
        </w:rPr>
        <w:t>11</w:t>
      </w:r>
      <w:r w:rsidR="00E473FC" w:rsidRPr="004807B5">
        <w:rPr>
          <w:rFonts w:ascii="標楷體" w:eastAsia="標楷體" w:hint="eastAsia"/>
          <w:color w:val="000000" w:themeColor="text1"/>
        </w:rPr>
        <w:t>月</w:t>
      </w:r>
      <w:r w:rsidR="008E06AC" w:rsidRPr="004807B5">
        <w:rPr>
          <w:rFonts w:ascii="標楷體" w:eastAsia="標楷體" w:hint="eastAsia"/>
          <w:color w:val="000000" w:themeColor="text1"/>
          <w:szCs w:val="24"/>
        </w:rPr>
        <w:t>13</w:t>
      </w:r>
      <w:r w:rsidR="00E473FC" w:rsidRPr="004807B5">
        <w:rPr>
          <w:rFonts w:ascii="標楷體" w:eastAsia="標楷體" w:hint="eastAsia"/>
          <w:color w:val="000000" w:themeColor="text1"/>
        </w:rPr>
        <w:t>日(</w:t>
      </w:r>
      <w:r w:rsidR="00E473FC" w:rsidRPr="004807B5">
        <w:rPr>
          <w:rFonts w:ascii="標楷體" w:eastAsia="標楷體"/>
          <w:color w:val="000000" w:themeColor="text1"/>
        </w:rPr>
        <w:t>星期</w:t>
      </w:r>
      <w:r w:rsidR="00E473FC" w:rsidRPr="004807B5">
        <w:rPr>
          <w:rFonts w:ascii="標楷體" w:eastAsia="標楷體" w:hint="eastAsia"/>
          <w:color w:val="000000" w:themeColor="text1"/>
        </w:rPr>
        <w:t>四</w:t>
      </w:r>
      <w:r w:rsidR="00E473FC" w:rsidRPr="004807B5">
        <w:rPr>
          <w:rFonts w:ascii="標楷體" w:eastAsia="標楷體"/>
          <w:color w:val="000000" w:themeColor="text1"/>
        </w:rPr>
        <w:t>)</w:t>
      </w:r>
      <w:r w:rsidR="00E473FC" w:rsidRPr="004807B5">
        <w:rPr>
          <w:rFonts w:ascii="標楷體" w:eastAsia="標楷體" w:hint="eastAsia"/>
          <w:color w:val="000000" w:themeColor="text1"/>
        </w:rPr>
        <w:t>上</w:t>
      </w:r>
      <w:r w:rsidR="00E473FC" w:rsidRPr="004807B5">
        <w:rPr>
          <w:rFonts w:ascii="標楷體" w:eastAsia="標楷體"/>
          <w:color w:val="000000" w:themeColor="text1"/>
        </w:rPr>
        <w:t>午</w:t>
      </w:r>
      <w:r w:rsidR="00E473FC" w:rsidRPr="004807B5">
        <w:rPr>
          <w:rFonts w:ascii="標楷體" w:eastAsia="標楷體" w:hint="eastAsia"/>
          <w:color w:val="000000" w:themeColor="text1"/>
        </w:rPr>
        <w:t>10</w:t>
      </w:r>
      <w:r w:rsidR="00E473FC" w:rsidRPr="004807B5">
        <w:rPr>
          <w:rFonts w:ascii="標楷體" w:eastAsia="標楷體"/>
          <w:color w:val="000000" w:themeColor="text1"/>
        </w:rPr>
        <w:t>：00</w:t>
      </w:r>
      <w:r w:rsidRPr="004807B5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15AC84C" w14:textId="348E2F5B" w:rsidR="00FF043C" w:rsidRPr="004807B5" w:rsidRDefault="00211527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4807B5">
        <w:rPr>
          <w:rFonts w:ascii="標楷體" w:eastAsia="標楷體" w:hAnsi="標楷體"/>
          <w:color w:val="000000" w:themeColor="text1"/>
          <w:szCs w:val="24"/>
        </w:rPr>
        <w:t>地點：</w:t>
      </w:r>
      <w:r w:rsidR="008E06AC" w:rsidRPr="004807B5">
        <w:rPr>
          <w:rFonts w:ascii="標楷體" w:eastAsia="標楷體" w:hint="eastAsia"/>
          <w:color w:val="000000" w:themeColor="text1"/>
          <w:szCs w:val="24"/>
        </w:rPr>
        <w:t>高雄中山網球場</w:t>
      </w:r>
    </w:p>
    <w:p w14:paraId="3DBB807D" w14:textId="491A75B4" w:rsidR="00211527" w:rsidRPr="004807B5" w:rsidRDefault="00211527" w:rsidP="00FF043C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4807B5">
        <w:rPr>
          <w:rFonts w:ascii="標楷體" w:eastAsia="標楷體" w:hAnsi="標楷體"/>
          <w:color w:val="000000" w:themeColor="text1"/>
          <w:szCs w:val="24"/>
        </w:rPr>
        <w:t>地址：</w:t>
      </w:r>
      <w:bookmarkEnd w:id="8"/>
      <w:r w:rsidR="008E06AC" w:rsidRPr="004807B5">
        <w:rPr>
          <w:rFonts w:ascii="標楷體" w:eastAsia="標楷體" w:hint="eastAsia"/>
          <w:color w:val="000000" w:themeColor="text1"/>
          <w:szCs w:val="24"/>
        </w:rPr>
        <w:t>高雄市三民區平等路12號</w:t>
      </w:r>
    </w:p>
    <w:p w14:paraId="6C45C6B4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未出席者由大會代抽，不得異議。</w:t>
      </w:r>
    </w:p>
    <w:p w14:paraId="272E08A0" w14:textId="77777777" w:rsidR="009F5D5A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比賽制度：</w:t>
      </w:r>
    </w:p>
    <w:p w14:paraId="2C0D9707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會外賽</w:t>
      </w:r>
      <w:r w:rsidRPr="005226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22605">
        <w:rPr>
          <w:rFonts w:ascii="標楷體" w:eastAsia="標楷體" w:hAnsi="標楷體" w:hint="eastAsia"/>
          <w:color w:val="000000"/>
        </w:rPr>
        <w:t>不設限籤</w:t>
      </w:r>
      <w:r w:rsidRPr="00522605">
        <w:rPr>
          <w:rFonts w:ascii="標楷體" w:eastAsia="標楷體" w:hAnsi="標楷體" w:hint="eastAsia"/>
        </w:rPr>
        <w:t>數，單打取8名，雙打取4組進入會內賽。</w:t>
      </w:r>
    </w:p>
    <w:p w14:paraId="2067A42A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各歲級單、雙打全部採六局淘汰賽，局數六平時採決勝局制。</w:t>
      </w:r>
    </w:p>
    <w:p w14:paraId="431190B6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各級雙打賽每局均採用No-Ad制。</w:t>
      </w:r>
    </w:p>
    <w:p w14:paraId="13E96B77" w14:textId="77777777" w:rsidR="00B9199C" w:rsidRPr="00522605" w:rsidRDefault="00B9199C" w:rsidP="00174F91">
      <w:pPr>
        <w:numPr>
          <w:ilvl w:val="1"/>
          <w:numId w:val="3"/>
        </w:numPr>
        <w:tabs>
          <w:tab w:val="left" w:pos="720"/>
          <w:tab w:val="num" w:pos="1260"/>
        </w:tabs>
        <w:autoSpaceDE w:val="0"/>
        <w:autoSpaceDN w:val="0"/>
        <w:spacing w:line="320" w:lineRule="exact"/>
        <w:ind w:left="1260" w:hanging="267"/>
        <w:textAlignment w:val="bottom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單打未滿32籤，雙打未滿16籤之組別均直接進行會內賽。</w:t>
      </w:r>
    </w:p>
    <w:p w14:paraId="7CCC636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/>
          <w:color w:val="000000"/>
          <w:szCs w:val="24"/>
        </w:rPr>
        <w:t>會內賽：單打設32籤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(以報名截止當週最新排名前24人直接進入會內賽)；</w:t>
      </w:r>
      <w:r w:rsidRPr="00522605">
        <w:rPr>
          <w:rFonts w:ascii="標楷體" w:eastAsia="標楷體" w:hAnsi="標楷體"/>
          <w:color w:val="000000"/>
          <w:szCs w:val="24"/>
        </w:rPr>
        <w:t>雙打設16籤</w:t>
      </w:r>
      <w:r w:rsidRPr="00522605">
        <w:rPr>
          <w:rFonts w:ascii="標楷體" w:eastAsia="標楷體" w:hAnsi="標楷體" w:hint="eastAsia"/>
          <w:color w:val="000000"/>
          <w:szCs w:val="24"/>
        </w:rPr>
        <w:t>(以報名截止當週最新排名組合前12組直接進入會內賽)。</w:t>
      </w:r>
    </w:p>
    <w:p w14:paraId="480F83CC" w14:textId="77777777" w:rsidR="00B9199C" w:rsidRPr="00522605" w:rsidRDefault="00B9199C" w:rsidP="00174F91">
      <w:pPr>
        <w:widowControl/>
        <w:numPr>
          <w:ilvl w:val="0"/>
          <w:numId w:val="2"/>
        </w:numPr>
        <w:snapToGrid w:val="0"/>
        <w:spacing w:line="320" w:lineRule="exact"/>
        <w:rPr>
          <w:rFonts w:ascii="標楷體" w:eastAsia="標楷體" w:hAnsi="標楷體"/>
          <w:color w:val="000000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各級</w:t>
      </w:r>
      <w:r w:rsidRPr="00522605">
        <w:rPr>
          <w:rFonts w:ascii="標楷體" w:eastAsia="標楷體" w:hAnsi="標楷體" w:cs="新細明體" w:hint="eastAsia"/>
          <w:color w:val="000000"/>
          <w:kern w:val="0"/>
        </w:rPr>
        <w:t>單、雙打</w:t>
      </w:r>
      <w:r w:rsidRPr="00522605">
        <w:rPr>
          <w:rFonts w:ascii="標楷體" w:eastAsia="標楷體" w:hAnsi="標楷體" w:hint="eastAsia"/>
          <w:color w:val="000000"/>
        </w:rPr>
        <w:t>全部採六局淘汰賽，局數六平時採決勝局制。</w:t>
      </w:r>
    </w:p>
    <w:p w14:paraId="1640074C" w14:textId="77777777" w:rsidR="00B9199C" w:rsidRPr="00522605" w:rsidRDefault="00B9199C" w:rsidP="00174F91">
      <w:pPr>
        <w:numPr>
          <w:ilvl w:val="0"/>
          <w:numId w:val="2"/>
        </w:num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color w:val="000000"/>
        </w:rPr>
        <w:t>各級雙打賽每局均採用</w:t>
      </w:r>
      <w:r w:rsidRPr="00522605">
        <w:rPr>
          <w:rFonts w:eastAsia="標楷體"/>
          <w:color w:val="000000"/>
        </w:rPr>
        <w:t>No-Ad</w:t>
      </w:r>
      <w:r w:rsidRPr="00522605">
        <w:rPr>
          <w:rFonts w:ascii="標楷體" w:eastAsia="標楷體" w:hAnsi="標楷體" w:hint="eastAsia"/>
          <w:color w:val="000000"/>
        </w:rPr>
        <w:t>制。</w:t>
      </w:r>
    </w:p>
    <w:p w14:paraId="3164AE73" w14:textId="77777777" w:rsidR="00A365AC" w:rsidRPr="00522605" w:rsidRDefault="00A365AC" w:rsidP="00174F91">
      <w:pPr>
        <w:snapToGrid w:val="0"/>
        <w:spacing w:line="320" w:lineRule="exact"/>
        <w:jc w:val="both"/>
        <w:rPr>
          <w:rFonts w:ascii="標楷體" w:eastAsia="標楷體" w:hAnsi="標楷體" w:cs="新細明體"/>
          <w:bCs/>
          <w:color w:val="000000"/>
          <w:kern w:val="0"/>
        </w:rPr>
      </w:pPr>
      <w:r w:rsidRPr="00522605">
        <w:rPr>
          <w:rFonts w:ascii="標楷體" w:eastAsia="標楷體" w:hAnsi="標楷體" w:hint="eastAsia"/>
          <w:b/>
        </w:rPr>
        <w:t xml:space="preserve">       ＊</w:t>
      </w:r>
      <w:r w:rsidRPr="00522605">
        <w:rPr>
          <w:rFonts w:ascii="標楷體" w:eastAsia="標楷體" w:hAnsi="標楷體" w:hint="eastAsia"/>
          <w:b/>
          <w:u w:val="single"/>
        </w:rPr>
        <w:t>所有比賽採用</w:t>
      </w:r>
      <w:r w:rsidRPr="00522605">
        <w:rPr>
          <w:rFonts w:eastAsia="標楷體"/>
          <w:b/>
          <w:u w:val="single"/>
        </w:rPr>
        <w:t>”No-let service”</w:t>
      </w:r>
      <w:r w:rsidRPr="00522605">
        <w:rPr>
          <w:rFonts w:ascii="標楷體" w:eastAsia="標楷體" w:hAnsi="標楷體" w:hint="eastAsia"/>
          <w:b/>
          <w:u w:val="single"/>
        </w:rPr>
        <w:t>〔即是發球觸網後，球進入發球有效區，</w:t>
      </w:r>
      <w:r w:rsidRPr="00522605">
        <w:rPr>
          <w:rFonts w:ascii="標楷體" w:eastAsia="標楷體" w:hAnsi="標楷體"/>
          <w:b/>
          <w:u w:val="single"/>
        </w:rPr>
        <w:br/>
      </w:r>
      <w:r w:rsidRPr="00522605">
        <w:rPr>
          <w:rFonts w:ascii="標楷體" w:eastAsia="標楷體" w:hAnsi="標楷體" w:hint="eastAsia"/>
          <w:b/>
        </w:rPr>
        <w:t xml:space="preserve">          </w:t>
      </w:r>
      <w:r w:rsidRPr="00522605">
        <w:rPr>
          <w:rFonts w:ascii="標楷體" w:eastAsia="標楷體" w:hAnsi="標楷體" w:hint="eastAsia"/>
          <w:b/>
          <w:u w:val="single"/>
        </w:rPr>
        <w:t>繼續比賽，接球者如未能</w:t>
      </w:r>
      <w:r w:rsidRPr="00522605">
        <w:rPr>
          <w:rFonts w:ascii="標楷體" w:eastAsia="標楷體" w:hAnsi="標楷體" w:hint="eastAsia"/>
          <w:b/>
          <w:szCs w:val="24"/>
          <w:u w:val="single"/>
        </w:rPr>
        <w:t>擊中球或擊球未過網或出界則</w:t>
      </w:r>
      <w:r w:rsidRPr="00522605">
        <w:rPr>
          <w:rFonts w:ascii="標楷體" w:eastAsia="標楷體" w:hAnsi="標楷體" w:hint="eastAsia"/>
          <w:b/>
          <w:u w:val="single"/>
        </w:rPr>
        <w:t>接球者失分〕。</w:t>
      </w:r>
    </w:p>
    <w:p w14:paraId="2C1747A3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失敗者（LUCKY LOSER）之規定：</w:t>
      </w:r>
    </w:p>
    <w:p w14:paraId="14240C4A" w14:textId="77777777" w:rsidR="00B9199C" w:rsidRPr="00522605" w:rsidRDefault="00B9199C" w:rsidP="00174F91">
      <w:pPr>
        <w:numPr>
          <w:ilvl w:val="3"/>
          <w:numId w:val="1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凡於會外賽最後一輪失敗者，皆可於會內賽該組第一輪開賽前半小時親自向裁判長登記。</w:t>
      </w:r>
    </w:p>
    <w:p w14:paraId="5ABF3649" w14:textId="7C825BC7" w:rsidR="00B9199C" w:rsidRPr="00522605" w:rsidRDefault="00B9199C" w:rsidP="00B87A66">
      <w:pPr>
        <w:numPr>
          <w:ilvl w:val="3"/>
          <w:numId w:val="1"/>
        </w:numPr>
        <w:tabs>
          <w:tab w:val="clear" w:pos="1247"/>
          <w:tab w:val="left" w:pos="720"/>
          <w:tab w:val="num" w:pos="1260"/>
        </w:tabs>
        <w:autoSpaceDE w:val="0"/>
        <w:autoSpaceDN w:val="0"/>
        <w:snapToGrid w:val="0"/>
        <w:spacing w:line="320" w:lineRule="exact"/>
        <w:jc w:val="both"/>
        <w:textAlignment w:val="bottom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遞補之順序：</w:t>
      </w:r>
    </w:p>
    <w:p w14:paraId="74926642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先將具有排名者為一組抽出順位。</w:t>
      </w:r>
    </w:p>
    <w:p w14:paraId="2F69E6B7" w14:textId="77777777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ind w:left="1587" w:hanging="629"/>
        <w:jc w:val="both"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再把剩餘無排名者為一組抽出順位。</w:t>
      </w:r>
    </w:p>
    <w:p w14:paraId="0CC4D453" w14:textId="53B5877C" w:rsidR="00B9199C" w:rsidRPr="00522605" w:rsidRDefault="00B9199C" w:rsidP="00174F91">
      <w:pPr>
        <w:numPr>
          <w:ilvl w:val="0"/>
          <w:numId w:val="4"/>
        </w:numPr>
        <w:tabs>
          <w:tab w:val="left" w:pos="720"/>
        </w:tabs>
        <w:snapToGrid w:val="0"/>
        <w:spacing w:line="320" w:lineRule="exact"/>
        <w:jc w:val="both"/>
        <w:rPr>
          <w:rFonts w:ascii="標楷體" w:eastAsia="標楷體"/>
        </w:rPr>
      </w:pPr>
      <w:r w:rsidRPr="00522605">
        <w:rPr>
          <w:rFonts w:ascii="標楷體" w:eastAsia="標楷體" w:hAnsi="標楷體" w:hint="eastAsia"/>
          <w:color w:val="000000"/>
          <w:szCs w:val="24"/>
        </w:rPr>
        <w:t>依幸運失敗者名額依序遞補。</w:t>
      </w:r>
    </w:p>
    <w:p w14:paraId="76121F75" w14:textId="77777777" w:rsidR="009F5D5A" w:rsidRPr="00522605" w:rsidRDefault="009F5D5A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比賽規則︰</w:t>
      </w:r>
    </w:p>
    <w:p w14:paraId="304DCB42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eastAsia="標楷體"/>
        </w:rPr>
      </w:pPr>
      <w:r w:rsidRPr="00522605">
        <w:rPr>
          <w:rFonts w:eastAsia="標楷體"/>
        </w:rPr>
        <w:t>中華民國網球協會審定之最新網球規則</w:t>
      </w:r>
      <w:r w:rsidRPr="00522605">
        <w:rPr>
          <w:rFonts w:eastAsia="標楷體" w:hint="eastAsia"/>
        </w:rPr>
        <w:t>。</w:t>
      </w:r>
    </w:p>
    <w:p w14:paraId="337B7147" w14:textId="77777777" w:rsidR="009F5D5A" w:rsidRPr="00522605" w:rsidRDefault="009F5D5A" w:rsidP="00174F91">
      <w:pPr>
        <w:numPr>
          <w:ilvl w:val="1"/>
          <w:numId w:val="1"/>
        </w:numPr>
        <w:snapToGrid w:val="0"/>
        <w:spacing w:line="320" w:lineRule="exact"/>
        <w:rPr>
          <w:rFonts w:ascii="標楷體" w:eastAsia="標楷體"/>
        </w:rPr>
      </w:pPr>
      <w:r w:rsidRPr="00522605">
        <w:rPr>
          <w:rFonts w:ascii="標楷體" w:eastAsia="標楷體" w:hint="eastAsia"/>
        </w:rPr>
        <w:t>中華民國網球協會球員行為準則。</w:t>
      </w:r>
    </w:p>
    <w:p w14:paraId="21B58384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排名規定︰</w:t>
      </w:r>
    </w:p>
    <w:p w14:paraId="4B8326CF" w14:textId="7777777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/>
        </w:rPr>
        <w:t>本會排名分為男</w:t>
      </w:r>
      <w:r w:rsidRPr="00522605">
        <w:rPr>
          <w:rFonts w:ascii="標楷體" w:eastAsia="標楷體" w:hAnsi="標楷體" w:hint="eastAsia"/>
        </w:rPr>
        <w:t>、</w:t>
      </w:r>
      <w:r w:rsidRPr="00522605">
        <w:rPr>
          <w:rFonts w:ascii="標楷體" w:eastAsia="標楷體" w:hAnsi="標楷體"/>
        </w:rPr>
        <w:t>女</w:t>
      </w:r>
      <w:r w:rsidRPr="00522605">
        <w:rPr>
          <w:rFonts w:ascii="標楷體" w:eastAsia="標楷體" w:hAnsi="標楷體" w:hint="eastAsia"/>
        </w:rPr>
        <w:t>，</w:t>
      </w:r>
      <w:r w:rsidRPr="00522605">
        <w:rPr>
          <w:rFonts w:ascii="標楷體" w:eastAsia="標楷體" w:hAnsi="標楷體"/>
        </w:rPr>
        <w:t>十、十二、十四、十六、十八歲共五級十組。</w:t>
      </w:r>
    </w:p>
    <w:p w14:paraId="74C630DB" w14:textId="50E483D1" w:rsidR="00D35094" w:rsidRPr="00522605" w:rsidRDefault="00D35094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，以最佳單打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Pr="00522605">
        <w:rPr>
          <w:rFonts w:ascii="標楷體" w:eastAsia="標楷體" w:hAnsi="標楷體" w:cs="新細明體"/>
          <w:kern w:val="0"/>
          <w:szCs w:val="24"/>
        </w:rPr>
        <w:t>6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次</w:t>
      </w:r>
      <w:r w:rsidRPr="00522605">
        <w:rPr>
          <w:rFonts w:ascii="標楷體" w:eastAsia="標楷體" w:hAnsi="標楷體" w:cs="新細明體"/>
          <w:kern w:val="0"/>
          <w:szCs w:val="24"/>
        </w:rPr>
        <w:t>(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Pr="00522605">
        <w:rPr>
          <w:rFonts w:ascii="標楷體" w:eastAsia="標楷體" w:hAnsi="標楷體" w:cs="新細明體"/>
          <w:kern w:val="0"/>
          <w:szCs w:val="24"/>
        </w:rPr>
        <w:t>)</w:t>
      </w:r>
      <w:r w:rsidRPr="00522605">
        <w:rPr>
          <w:rFonts w:ascii="標楷體" w:eastAsia="標楷體" w:hAnsi="標楷體" w:cs="新細明體" w:hint="eastAsia"/>
          <w:kern w:val="0"/>
          <w:szCs w:val="24"/>
        </w:rPr>
        <w:t>積分加總為排名依據。</w:t>
      </w:r>
    </w:p>
    <w:p w14:paraId="0174B476" w14:textId="7A283D57" w:rsidR="00B9199C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越級參賽選手所獲積分，僅只計算至參賽歲級，將不回計到本歲級。</w:t>
      </w:r>
    </w:p>
    <w:p w14:paraId="4A29D7F3" w14:textId="605C60F6" w:rsidR="00AF419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</w:rPr>
      </w:pPr>
      <w:r w:rsidRPr="00522605">
        <w:rPr>
          <w:rFonts w:ascii="標楷體" w:eastAsia="標楷體" w:hAnsi="標楷體" w:hint="eastAsia"/>
        </w:rPr>
        <w:t>個人積分排名，請自行上網查詢，如有任何問題，請儘速與網協聯絡。</w:t>
      </w:r>
    </w:p>
    <w:tbl>
      <w:tblPr>
        <w:tblW w:w="9498" w:type="dxa"/>
        <w:tblInd w:w="-14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F26D71" w:rsidRPr="00522605" w14:paraId="7BAEC64E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A72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A365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5F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3EAFF1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7BB3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6F65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3A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56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DE5D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5E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C59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2D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250B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F26D71" w:rsidRPr="00522605" w14:paraId="3AA69B8A" w14:textId="77777777" w:rsidTr="00511023">
        <w:trPr>
          <w:trHeight w:val="227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A92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C0DB6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DD5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B26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60E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07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B20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5AF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9B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F4C7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6408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E28021D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9D9F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AF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BB7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87E9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A5B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F49C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E5C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8ABC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F6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B174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8BA5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244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F26D71" w:rsidRPr="00522605" w14:paraId="04D07D9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DEE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87D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B901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334B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4E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FDF3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290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E6A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013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C7B6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6AF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94B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C00FA2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9EB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463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5CDD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FEA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8353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D37B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F04F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E50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6C18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C1A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1A49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5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2164EF8F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634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A4B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EF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224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D37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7F48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D50D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3018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D6A9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EC33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44D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F1C7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332D8380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6F6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288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9F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EBD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B61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8A6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4A4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55CF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B261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16EC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40FD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006B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F26D71" w:rsidRPr="00522605" w14:paraId="35523514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9F1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FEA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4A59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13F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049A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A3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05B2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F5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FF8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6015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E5D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29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C0739F8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D55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8124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2884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E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497E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5499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444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745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0654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B1E8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FF0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1A353EA6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E06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5AA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AB32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7786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382F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039B90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3C3B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9477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741D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6F734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6750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3B5E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26D71" w:rsidRPr="00522605" w14:paraId="54657B74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2BD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A02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C22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7D6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492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4AF9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1F20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DCD4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91C1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B5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89D6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422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F26D71" w:rsidRPr="00522605" w14:paraId="55D51AB9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EE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0B4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24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633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04F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F03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49B4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644F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0A4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01E7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DF06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A79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6CB3AF00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1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C73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4C5C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F3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F32E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190B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24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DD9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BEAE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EB1B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3F27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F82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F26D71" w:rsidRPr="00522605" w14:paraId="7BBF3D13" w14:textId="77777777" w:rsidTr="00511023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88DD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557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44F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0E98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9F6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0326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B55F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EB54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ED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F117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DB02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FBF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3239134" w14:textId="77777777" w:rsidTr="008951B9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70121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950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824F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5FF25" w14:textId="4D3B1FEE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會內冠軍0.5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、亞軍0.3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9FE3D" w14:textId="2844D496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5529" w14:textId="66A6CE4A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A9D6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94E09" w14:textId="77777777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951B9" w:rsidRPr="00522605" w14:paraId="2E5254C8" w14:textId="77777777" w:rsidTr="008951B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AE1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8C0E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9F0B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C5E69" w14:textId="1AA44658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D4125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會外冠軍0.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2、亞軍0.1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ADE5" w14:textId="739C40F3" w:rsidR="008951B9" w:rsidRPr="00522605" w:rsidRDefault="008951B9" w:rsidP="008951B9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1C87" w14:textId="77777777" w:rsidR="008951B9" w:rsidRPr="00522605" w:rsidRDefault="008951B9" w:rsidP="008951B9">
            <w:pPr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D6E4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E17A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2E1EF" w14:textId="77777777" w:rsidR="008951B9" w:rsidRPr="00522605" w:rsidRDefault="008951B9" w:rsidP="008951B9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7DBD90A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570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6E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ED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D3C558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8E8F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20E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1EBB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314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89AE0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900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C10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A9C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56F8F5C3" w14:textId="77777777" w:rsidTr="00511023">
        <w:trPr>
          <w:trHeight w:val="22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3DF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AED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FE3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685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D13D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F0C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01C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FB5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6E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68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BDD9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49251C4E" w14:textId="77777777" w:rsidTr="00511023">
        <w:trPr>
          <w:trHeight w:val="227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221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30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17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0B4E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9E89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D2321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971E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32DE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0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9BFD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2841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423A98E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C3F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838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505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752E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4495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DD41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E2F2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B8D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0459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B328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3CA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755AEC50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7903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C6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8707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BEF6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51A3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ABA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D3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CEE1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992B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B6CC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87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19882795" w14:textId="77777777" w:rsidTr="00511023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9D2B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47DE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1A45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7E0A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2F96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63A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DB865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EBC8E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FD2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250F" w14:textId="77777777" w:rsidR="00F26D71" w:rsidRPr="00522605" w:rsidRDefault="00F26D71" w:rsidP="00E83C2A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22605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C02" w14:textId="77777777" w:rsidR="00F26D71" w:rsidRPr="00522605" w:rsidRDefault="00F26D71" w:rsidP="00E83C2A">
            <w:pPr>
              <w:widowControl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26D71" w:rsidRPr="00522605" w14:paraId="65E588D1" w14:textId="77777777" w:rsidTr="00511023">
        <w:trPr>
          <w:trHeight w:val="227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CD7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hint="eastAsia"/>
                <w:szCs w:val="24"/>
              </w:rPr>
              <w:t>1.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78B74AD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2ABED035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Pr="00D22E15">
              <w:rPr>
                <w:rFonts w:ascii="標楷體" w:eastAsia="標楷體" w:hAnsi="標楷體" w:cs="新細明體"/>
                <w:kern w:val="0"/>
              </w:rPr>
              <w:t>1</w:t>
            </w:r>
            <w:r w:rsidRPr="00D22E15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75463A6C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4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3444D2">
              <w:rPr>
                <w:rFonts w:ascii="標楷體" w:eastAsia="標楷體" w:hAnsi="標楷體" w:cs="新細明體" w:hint="eastAsia"/>
                <w:kern w:val="0"/>
                <w:szCs w:val="24"/>
              </w:rPr>
              <w:t>各級比賽未打勝一場(遇Bye)者不給分，C級比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賽雙打賽不給分。</w:t>
            </w:r>
          </w:p>
          <w:p w14:paraId="223C31C7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kern w:val="0"/>
              </w:rPr>
              <w:t>5</w:t>
            </w:r>
            <w:r w:rsidRPr="00D22E15">
              <w:rPr>
                <w:rFonts w:ascii="標楷體" w:eastAsia="標楷體" w:hAnsi="標楷體" w:hint="eastAsia"/>
                <w:szCs w:val="24"/>
              </w:rPr>
              <w:t>.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選手所得之國際青少年成績，依ITF公佈之積分加乘8倍後，加入國內青少年本歲級及以上歲級一次單打積分</w:t>
            </w:r>
            <w:r w:rsidRPr="00D22E15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D22E15">
              <w:rPr>
                <w:rFonts w:ascii="標楷體" w:eastAsia="標楷體" w:hAnsi="標楷體" w:cs="新細明體" w:hint="eastAsia"/>
                <w:kern w:val="0"/>
                <w:szCs w:val="24"/>
              </w:rPr>
              <w:sym w:font="Wingdings" w:char="F0AF"/>
            </w:r>
            <w:r w:rsidRPr="00D22E1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首次獲得ITF國際青少年成績，請務必主動告知協會以利列入積分計算。</w:t>
            </w:r>
          </w:p>
          <w:p w14:paraId="7A4E7289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6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除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B級賽事男子組不能打二站規定外，其他各級賽事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全面開放報名，</w:t>
            </w:r>
            <w:r w:rsidRPr="00D22E15">
              <w:rPr>
                <w:rFonts w:ascii="標楷體" w:eastAsia="標楷體" w:hAnsi="標楷體" w:hint="eastAsia"/>
                <w:b/>
                <w:bCs/>
                <w:kern w:val="0"/>
                <w:szCs w:val="24"/>
                <w:u w:val="single"/>
              </w:rPr>
              <w:t>但若抽籤後無法參賽，</w:t>
            </w:r>
            <w:r w:rsidRPr="00D22E15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皆依規定處理。</w:t>
            </w:r>
          </w:p>
          <w:p w14:paraId="2E8CEA68" w14:textId="77777777" w:rsidR="000B33F3" w:rsidRPr="00D22E15" w:rsidRDefault="000B33F3" w:rsidP="000B33F3">
            <w:pPr>
              <w:widowControl/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7.若選手或教練發現有違反上項情況，歡迎來信或來電告知，請選手務必遵守參賽規定。</w:t>
            </w:r>
          </w:p>
          <w:p w14:paraId="6F095C57" w14:textId="77777777" w:rsidR="000B33F3" w:rsidRPr="004807B5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D22E15">
              <w:rPr>
                <w:rFonts w:ascii="標楷體" w:eastAsia="標楷體" w:hAnsi="標楷體" w:cs="新細明體" w:hint="eastAsia"/>
                <w:szCs w:val="24"/>
              </w:rPr>
              <w:t>8.</w:t>
            </w:r>
            <w:r w:rsidRPr="004807B5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若青少年賽事於</w:t>
            </w:r>
            <w:r w:rsidRPr="004807B5">
              <w:rPr>
                <w:rFonts w:ascii="標楷體" w:eastAsia="標楷體" w:hAnsi="標楷體" w:cs="新細明體"/>
                <w:color w:val="000000" w:themeColor="text1"/>
                <w:szCs w:val="24"/>
              </w:rPr>
              <w:t>同時於同一場地舉行，為保障相關選手權利，選手不得同天進行二站不同賽事，需其中一站賽程完全無該站賽事後，使得再參加另一站</w:t>
            </w:r>
          </w:p>
          <w:p w14:paraId="55285729" w14:textId="77777777" w:rsidR="000B33F3" w:rsidRPr="004807B5" w:rsidRDefault="000B33F3" w:rsidP="000B33F3">
            <w:pPr>
              <w:tabs>
                <w:tab w:val="left" w:pos="420"/>
              </w:tabs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4807B5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9.</w:t>
            </w:r>
            <w:r w:rsidRPr="004807B5">
              <w:rPr>
                <w:rFonts w:ascii="標楷體" w:eastAsia="標楷體" w:hAnsi="標楷體" w:hint="eastAsia"/>
                <w:color w:val="000000" w:themeColor="text1"/>
              </w:rPr>
              <w:t>賽事如遇天候不可抗拒因素</w:t>
            </w:r>
            <w:r w:rsidRPr="004807B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或賽程延遲太晚無法順利完賽</w:t>
            </w:r>
            <w:r w:rsidRPr="004807B5">
              <w:rPr>
                <w:rFonts w:ascii="標楷體" w:eastAsia="標楷體" w:hAnsi="標楷體" w:hint="eastAsia"/>
                <w:color w:val="000000" w:themeColor="text1"/>
              </w:rPr>
              <w:t>處理方式如下</w:t>
            </w:r>
          </w:p>
          <w:p w14:paraId="08F4350E" w14:textId="77777777" w:rsidR="000B33F3" w:rsidRPr="004807B5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4807B5">
              <w:rPr>
                <w:rFonts w:ascii="標楷體" w:eastAsia="標楷體" w:hAnsi="標楷體" w:hint="eastAsia"/>
                <w:color w:val="000000" w:themeColor="text1"/>
              </w:rPr>
              <w:t>A、B級青少年賽事至多得延賽一次，如延賽後尚無法如期舉行完畢，將沒收比賽。</w:t>
            </w:r>
          </w:p>
          <w:p w14:paraId="591F5AE9" w14:textId="77777777" w:rsidR="000B33F3" w:rsidRPr="004807B5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4807B5">
              <w:rPr>
                <w:rFonts w:ascii="標楷體" w:eastAsia="標楷體" w:hAnsi="標楷體" w:hint="eastAsia"/>
                <w:color w:val="000000" w:themeColor="text1"/>
              </w:rPr>
              <w:t>C、D級青少年賽事視實際情況沒收比賽不再延賽(如有特殊狀況將以專案處理)。</w:t>
            </w:r>
          </w:p>
          <w:p w14:paraId="4C5695D1" w14:textId="77777777" w:rsidR="00B82A0E" w:rsidRPr="004807B5" w:rsidRDefault="00B82A0E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4807B5">
              <w:rPr>
                <w:rFonts w:ascii="標楷體" w:eastAsia="標楷體" w:hAnsi="標楷體" w:hint="eastAsia"/>
                <w:color w:val="000000" w:themeColor="text1"/>
              </w:rPr>
              <w:t>尚未開始比賽，則退還報名費，但若已晉級獲得積分，則不未退費。</w:t>
            </w:r>
          </w:p>
          <w:p w14:paraId="67D7AFF3" w14:textId="25947B9A" w:rsidR="000B33F3" w:rsidRPr="004807B5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  <w:color w:val="000000" w:themeColor="text1"/>
              </w:rPr>
            </w:pPr>
            <w:r w:rsidRPr="004807B5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依賽程進度，未完賽場次以該輪積分並列</w:t>
            </w:r>
            <w:r w:rsidRPr="004807B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38A2622" w14:textId="09C1B8B5" w:rsidR="00134466" w:rsidRPr="000B33F3" w:rsidRDefault="000B33F3" w:rsidP="000B33F3">
            <w:pPr>
              <w:pStyle w:val="a8"/>
              <w:numPr>
                <w:ilvl w:val="2"/>
                <w:numId w:val="25"/>
              </w:numPr>
              <w:spacing w:line="280" w:lineRule="exact"/>
              <w:ind w:leftChars="0" w:left="0" w:firstLine="0"/>
              <w:rPr>
                <w:rFonts w:ascii="標楷體" w:eastAsia="標楷體" w:hAnsi="標楷體"/>
              </w:rPr>
            </w:pPr>
            <w:r w:rsidRPr="000B33F3">
              <w:rPr>
                <w:rFonts w:ascii="標楷體" w:eastAsia="標楷體" w:hAnsi="標楷體" w:hint="eastAsia"/>
                <w:b/>
                <w:bCs/>
                <w:u w:val="single"/>
              </w:rPr>
              <w:t>依賽程進度完賽或實際狀況頒發獎狀。</w:t>
            </w:r>
          </w:p>
        </w:tc>
      </w:tr>
    </w:tbl>
    <w:p w14:paraId="4171DBEF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服裝規定︰球員服裝上之商標應合乎球員行為準則之規定。</w:t>
      </w:r>
    </w:p>
    <w:p w14:paraId="514E3683" w14:textId="62C0F46D" w:rsidR="002835C8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裁判規定︰所有比賽均安排巡場裁判。</w:t>
      </w:r>
    </w:p>
    <w:p w14:paraId="0B0741BA" w14:textId="77777777" w:rsidR="004C30E6" w:rsidRPr="00522605" w:rsidRDefault="004C30E6" w:rsidP="00174F91">
      <w:pPr>
        <w:numPr>
          <w:ilvl w:val="0"/>
          <w:numId w:val="1"/>
        </w:numPr>
        <w:tabs>
          <w:tab w:val="left" w:pos="720"/>
        </w:tabs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比賽資訊︰</w:t>
      </w:r>
    </w:p>
    <w:p w14:paraId="0ADC0DBD" w14:textId="77777777" w:rsidR="006A0868" w:rsidRPr="00522605" w:rsidRDefault="00B9199C" w:rsidP="00174F91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凡本比賽之相關資訊均將在本會網站中公佈，請隨時上網查詢，如有任何問題，請儘速與網協聯絡。</w:t>
      </w:r>
    </w:p>
    <w:p w14:paraId="62E9D5C1" w14:textId="5BB28614" w:rsidR="00117F6F" w:rsidRPr="00522605" w:rsidRDefault="00B9199C" w:rsidP="00907D0C">
      <w:pPr>
        <w:numPr>
          <w:ilvl w:val="2"/>
          <w:numId w:val="1"/>
        </w:numPr>
        <w:snapToGrid w:val="0"/>
        <w:spacing w:line="320" w:lineRule="exact"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如單位需公假單請假請自行上協會網站下載列印，</w:t>
      </w:r>
      <w:r w:rsidR="00117F6F" w:rsidRPr="00522605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Cs w:val="24"/>
          <w:u w:val="single"/>
        </w:rPr>
        <w:t>請參考連結如下:</w:t>
      </w:r>
    </w:p>
    <w:bookmarkStart w:id="9" w:name="_Hlk150951948"/>
    <w:p w14:paraId="29B731EA" w14:textId="61D65B1B" w:rsidR="00117F6F" w:rsidRPr="00522605" w:rsidRDefault="00BA7F13" w:rsidP="00907D0C">
      <w:pPr>
        <w:tabs>
          <w:tab w:val="num" w:pos="480"/>
        </w:tabs>
        <w:snapToGrid w:val="0"/>
        <w:spacing w:line="320" w:lineRule="exact"/>
        <w:ind w:left="993"/>
        <w:contextualSpacing/>
        <w:rPr>
          <w:rStyle w:val="a7"/>
          <w:rFonts w:ascii="標楷體" w:eastAsia="標楷體" w:hAnsi="標楷體" w:cs="新細明體"/>
          <w:b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begin"/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HYPERLINK "</w:instrText>
      </w:r>
      <w:r w:rsidRPr="00D944FB">
        <w:rPr>
          <w:rFonts w:ascii="標楷體" w:eastAsia="標楷體" w:hAnsi="標楷體" w:cs="新細明體"/>
          <w:b/>
          <w:bCs/>
          <w:kern w:val="0"/>
          <w:szCs w:val="24"/>
        </w:rPr>
        <w:instrText>https://is.gd/hEVr45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  <w:instrText>"</w:instrText>
      </w:r>
      <w:r>
        <w:rPr>
          <w:rFonts w:ascii="標楷體" w:eastAsia="標楷體" w:hAnsi="標楷體" w:cs="新細明體"/>
          <w:b/>
          <w:bCs/>
          <w:kern w:val="0"/>
          <w:szCs w:val="24"/>
        </w:rPr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separate"/>
      </w:r>
      <w:r w:rsidRPr="000B383D">
        <w:rPr>
          <w:rStyle w:val="a7"/>
          <w:rFonts w:ascii="標楷體" w:eastAsia="標楷體" w:hAnsi="標楷體" w:cs="新細明體"/>
          <w:b/>
          <w:bCs/>
          <w:kern w:val="0"/>
          <w:szCs w:val="24"/>
        </w:rPr>
        <w:t>https://is.gd/hEVr45</w:t>
      </w:r>
      <w:r>
        <w:rPr>
          <w:rFonts w:ascii="標楷體" w:eastAsia="標楷體" w:hAnsi="標楷體" w:cs="新細明體"/>
          <w:b/>
          <w:bCs/>
          <w:kern w:val="0"/>
          <w:szCs w:val="24"/>
        </w:rPr>
        <w:fldChar w:fldCharType="end"/>
      </w:r>
    </w:p>
    <w:bookmarkEnd w:id="9"/>
    <w:p w14:paraId="470C2BD4" w14:textId="7A20C536" w:rsidR="0020576F" w:rsidRPr="007A554D" w:rsidRDefault="0020576F" w:rsidP="00907D0C">
      <w:pPr>
        <w:pStyle w:val="a8"/>
        <w:numPr>
          <w:ilvl w:val="0"/>
          <w:numId w:val="1"/>
        </w:numPr>
        <w:tabs>
          <w:tab w:val="num" w:pos="480"/>
        </w:tabs>
        <w:snapToGrid w:val="0"/>
        <w:spacing w:line="320" w:lineRule="exact"/>
        <w:ind w:leftChars="0"/>
        <w:contextualSpacing/>
        <w:rPr>
          <w:rFonts w:ascii="標楷體" w:eastAsia="標楷體"/>
        </w:rPr>
      </w:pPr>
      <w:r w:rsidRPr="007A554D">
        <w:rPr>
          <w:rFonts w:ascii="標楷體" w:eastAsia="標楷體"/>
        </w:rPr>
        <w:t>獎    勵︰</w:t>
      </w:r>
    </w:p>
    <w:p w14:paraId="38FA4C3E" w14:textId="77777777" w:rsidR="0020576F" w:rsidRPr="00522605" w:rsidRDefault="0020576F" w:rsidP="00907D0C">
      <w:pPr>
        <w:numPr>
          <w:ilvl w:val="0"/>
          <w:numId w:val="9"/>
        </w:numPr>
        <w:spacing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賽會供應：參加獎、飲水、冰塊、防護員等。</w:t>
      </w:r>
    </w:p>
    <w:p w14:paraId="5DD77708" w14:textId="2C2F701F" w:rsidR="00634FA0" w:rsidRPr="00522605" w:rsidRDefault="0020576F" w:rsidP="0071624F">
      <w:pPr>
        <w:numPr>
          <w:ilvl w:val="0"/>
          <w:numId w:val="9"/>
        </w:numPr>
        <w:spacing w:afterLines="50" w:after="180" w:line="320" w:lineRule="exact"/>
        <w:ind w:left="993" w:hanging="567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</w:rPr>
        <w:t>獎狀：</w:t>
      </w:r>
      <w:r w:rsidR="00D33EFE" w:rsidRPr="00522605">
        <w:rPr>
          <w:rFonts w:ascii="標楷體" w:eastAsia="標楷體" w:hAnsi="標楷體"/>
          <w:szCs w:val="24"/>
        </w:rPr>
        <w:t>男女各歲級單</w:t>
      </w:r>
      <w:r w:rsidR="00D33EFE" w:rsidRPr="00522605">
        <w:rPr>
          <w:rFonts w:ascii="標楷體" w:eastAsia="標楷體" w:hAnsi="標楷體" w:hint="eastAsia"/>
          <w:szCs w:val="24"/>
        </w:rPr>
        <w:t>、雙</w:t>
      </w:r>
      <w:r w:rsidR="00D33EFE" w:rsidRPr="00522605">
        <w:rPr>
          <w:rFonts w:ascii="標楷體" w:eastAsia="標楷體" w:hAnsi="標楷體"/>
          <w:szCs w:val="24"/>
        </w:rPr>
        <w:t>打前</w:t>
      </w:r>
      <w:r w:rsidR="00D33EFE" w:rsidRPr="00522605">
        <w:rPr>
          <w:rFonts w:ascii="標楷體" w:eastAsia="標楷體" w:hAnsi="標楷體" w:hint="eastAsia"/>
          <w:szCs w:val="24"/>
        </w:rPr>
        <w:t>三</w:t>
      </w:r>
      <w:r w:rsidR="00D33EFE" w:rsidRPr="00522605">
        <w:rPr>
          <w:rFonts w:ascii="標楷體" w:eastAsia="標楷體" w:hAnsi="標楷體"/>
          <w:szCs w:val="24"/>
        </w:rPr>
        <w:t>名</w:t>
      </w:r>
      <w:r w:rsidR="00D33EFE" w:rsidRPr="00522605">
        <w:rPr>
          <w:rFonts w:ascii="標楷體" w:eastAsia="標楷體" w:hAnsi="標楷體" w:hint="eastAsia"/>
          <w:szCs w:val="24"/>
        </w:rPr>
        <w:t>，</w:t>
      </w:r>
      <w:r w:rsidR="00D33EFE" w:rsidRPr="00522605">
        <w:rPr>
          <w:rFonts w:ascii="標楷體" w:eastAsia="標楷體" w:hAnsi="標楷體"/>
          <w:szCs w:val="24"/>
        </w:rPr>
        <w:t>由本會頒發獎狀。</w:t>
      </w:r>
      <w:r w:rsidRPr="00522605">
        <w:rPr>
          <w:rFonts w:ascii="標楷體" w:eastAsia="標楷體"/>
        </w:rPr>
        <w:br/>
      </w:r>
      <w:r w:rsidRPr="00522605">
        <w:rPr>
          <w:rFonts w:ascii="標楷體" w:eastAsia="標楷體" w:hint="eastAsia"/>
        </w:rPr>
        <w:t>獎品：</w:t>
      </w:r>
      <w:r w:rsidR="00D33EFE" w:rsidRPr="00522605">
        <w:rPr>
          <w:rFonts w:ascii="標楷體" w:eastAsia="標楷體" w:hAnsi="標楷體" w:hint="eastAsia"/>
          <w:szCs w:val="24"/>
        </w:rPr>
        <w:t>各歲級單打前三名、雙打前三名頒發獎品，男女組均同。</w:t>
      </w:r>
    </w:p>
    <w:p w14:paraId="71BD8669" w14:textId="48F1FC7E" w:rsidR="00E454FB" w:rsidRPr="00B23F39" w:rsidRDefault="00E454FB" w:rsidP="00044CB1">
      <w:pPr>
        <w:widowControl/>
        <w:numPr>
          <w:ilvl w:val="0"/>
          <w:numId w:val="9"/>
        </w:numPr>
        <w:tabs>
          <w:tab w:val="num" w:pos="1080"/>
        </w:tabs>
        <w:spacing w:line="320" w:lineRule="exact"/>
        <w:ind w:left="993" w:hanging="567"/>
        <w:contextualSpacing/>
        <w:jc w:val="both"/>
        <w:rPr>
          <w:rFonts w:ascii="標楷體" w:eastAsia="標楷體" w:hAnsi="標楷體"/>
          <w:szCs w:val="24"/>
        </w:rPr>
      </w:pPr>
      <w:r w:rsidRPr="00B23F39">
        <w:rPr>
          <w:rFonts w:ascii="標楷體" w:eastAsia="標楷體" w:hAnsi="標楷體" w:hint="eastAsia"/>
          <w:szCs w:val="24"/>
        </w:rPr>
        <w:t>各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級別</w:t>
      </w:r>
      <w:r w:rsidRPr="00B23F39">
        <w:rPr>
          <w:rFonts w:ascii="標楷體" w:eastAsia="標楷體" w:hAnsi="標楷體" w:hint="eastAsia"/>
          <w:szCs w:val="24"/>
        </w:rPr>
        <w:t>賽事晉級者</w:t>
      </w:r>
      <w:r w:rsidR="008403D6" w:rsidRPr="00B23F39">
        <w:rPr>
          <w:rFonts w:ascii="標楷體" w:eastAsia="標楷體" w:hAnsi="標楷體" w:hint="eastAsia"/>
          <w:szCs w:val="24"/>
        </w:rPr>
        <w:t>前三</w:t>
      </w:r>
      <w:r w:rsidR="008403D6" w:rsidRPr="00B23F39">
        <w:rPr>
          <w:rFonts w:ascii="標楷體" w:eastAsia="標楷體"/>
        </w:rPr>
        <w:t>名</w:t>
      </w:r>
      <w:r w:rsidRPr="00B23F39">
        <w:rPr>
          <w:rFonts w:ascii="標楷體" w:eastAsia="標楷體" w:hAnsi="標楷體" w:hint="eastAsia"/>
          <w:szCs w:val="24"/>
        </w:rPr>
        <w:t>(N/S、W/O皆算，不須打勝一場)</w:t>
      </w:r>
      <w:r w:rsidR="009525D4" w:rsidRPr="00B23F39">
        <w:rPr>
          <w:rFonts w:ascii="標楷體" w:eastAsia="標楷體" w:hAnsi="標楷體" w:hint="eastAsia"/>
          <w:szCs w:val="24"/>
        </w:rPr>
        <w:t>，</w:t>
      </w:r>
      <w:r w:rsidRPr="00B23F39">
        <w:rPr>
          <w:rFonts w:ascii="標楷體" w:eastAsia="標楷體" w:hAnsi="標楷體" w:hint="eastAsia"/>
          <w:szCs w:val="24"/>
        </w:rPr>
        <w:t>頒發獎狀</w:t>
      </w:r>
      <w:r w:rsidRPr="00B23F39">
        <w:rPr>
          <w:rFonts w:ascii="標楷體" w:eastAsia="標楷體" w:hAnsi="標楷體" w:cs="新細明體" w:hint="eastAsia"/>
          <w:kern w:val="0"/>
          <w:szCs w:val="24"/>
        </w:rPr>
        <w:t>及獎勵</w:t>
      </w:r>
      <w:r w:rsidR="00E07DA7" w:rsidRPr="00B23F39">
        <w:rPr>
          <w:rFonts w:ascii="標楷體" w:eastAsia="標楷體" w:hAnsi="標楷體" w:cs="新細明體" w:hint="eastAsia"/>
          <w:kern w:val="0"/>
          <w:szCs w:val="24"/>
        </w:rPr>
        <w:t>，(遇BYE晉級前三名，不發獎狀及獎品)。</w:t>
      </w:r>
    </w:p>
    <w:p w14:paraId="766EDA61" w14:textId="42D827B6" w:rsidR="0020576F" w:rsidRPr="00B23F39" w:rsidRDefault="0020576F" w:rsidP="00044CB1">
      <w:pPr>
        <w:pStyle w:val="a8"/>
        <w:numPr>
          <w:ilvl w:val="0"/>
          <w:numId w:val="31"/>
        </w:numPr>
        <w:tabs>
          <w:tab w:val="num" w:pos="851"/>
        </w:tabs>
        <w:spacing w:line="320" w:lineRule="exact"/>
        <w:ind w:leftChars="0" w:left="426"/>
        <w:contextualSpacing/>
        <w:rPr>
          <w:rFonts w:ascii="標楷體" w:eastAsia="標楷體"/>
        </w:rPr>
      </w:pPr>
      <w:r w:rsidRPr="00B23F39">
        <w:rPr>
          <w:rFonts w:ascii="標楷體" w:eastAsia="標楷體"/>
        </w:rPr>
        <w:t>懲    罰︰</w:t>
      </w:r>
    </w:p>
    <w:p w14:paraId="15BCAE2E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t>球員於比賽時間發佈後，逾時十五分鐘未出場者，判該球員棄權。</w:t>
      </w:r>
    </w:p>
    <w:p w14:paraId="0272E6C4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Chars="177" w:left="991" w:hangingChars="236" w:hanging="566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/>
          <w:szCs w:val="24"/>
        </w:rPr>
        <w:lastRenderedPageBreak/>
        <w:t>嚴格禁止教練、家長於場外以任何方式指導，場外任何人等也不得參與判決。違反者判其在場球員，第一次警告，第二次罰一分，第三次以後罰一局或判失格。</w:t>
      </w:r>
    </w:p>
    <w:p w14:paraId="0D0BAEB2" w14:textId="77777777" w:rsidR="0020576F" w:rsidRPr="00522605" w:rsidRDefault="0020576F" w:rsidP="006331B4">
      <w:pPr>
        <w:numPr>
          <w:ilvl w:val="0"/>
          <w:numId w:val="8"/>
        </w:numPr>
        <w:spacing w:afterLines="50" w:after="180" w:line="320" w:lineRule="exact"/>
        <w:ind w:left="851" w:hanging="567"/>
        <w:contextualSpacing/>
        <w:rPr>
          <w:rFonts w:ascii="標楷體" w:eastAsia="標楷體" w:hAnsi="標楷體"/>
          <w:szCs w:val="24"/>
        </w:rPr>
      </w:pPr>
      <w:bookmarkStart w:id="10" w:name="_Hlk88212782"/>
      <w:r w:rsidRPr="00522605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</w:p>
    <w:p w14:paraId="14398CB4" w14:textId="77777777" w:rsidR="0020576F" w:rsidRPr="00522605" w:rsidRDefault="0020576F" w:rsidP="00174F91">
      <w:pPr>
        <w:spacing w:afterLines="50" w:after="180" w:line="320" w:lineRule="exact"/>
        <w:ind w:left="851"/>
        <w:contextualSpacing/>
        <w:rPr>
          <w:rFonts w:ascii="標楷體" w:eastAsia="標楷體" w:hAnsi="標楷體"/>
          <w:szCs w:val="24"/>
        </w:rPr>
      </w:pPr>
      <w:bookmarkStart w:id="11" w:name="_Hlk31809446"/>
      <w:bookmarkStart w:id="12" w:name="_Hlk88212810"/>
      <w:bookmarkEnd w:id="10"/>
      <w:r w:rsidRPr="00522605">
        <w:rPr>
          <w:rFonts w:ascii="標楷體" w:eastAsia="標楷體" w:hAnsi="標楷體" w:hint="eastAsia"/>
          <w:szCs w:val="24"/>
        </w:rPr>
        <w:t>運動員將會被扣點的行為違規事項如</w:t>
      </w:r>
      <w:r w:rsidRPr="00522605">
        <w:rPr>
          <w:rFonts w:ascii="標楷體" w:eastAsia="標楷體" w:hAnsi="標楷體" w:hint="eastAsia"/>
        </w:rPr>
        <w:t>下</w:t>
      </w:r>
      <w:r w:rsidRPr="00522605">
        <w:rPr>
          <w:rFonts w:ascii="標楷體" w:eastAsia="標楷體" w:hAnsi="標楷體" w:hint="eastAsia"/>
          <w:szCs w:val="24"/>
        </w:rPr>
        <w:t>圖表所示</w:t>
      </w:r>
      <w:r w:rsidRPr="00522605">
        <w:rPr>
          <w:rFonts w:ascii="標楷體" w:eastAsia="標楷體" w:hAnsi="標楷體" w:hint="eastAsia"/>
        </w:rPr>
        <w:t>：</w:t>
      </w:r>
      <w:bookmarkEnd w:id="11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634FA0" w:rsidRPr="00522605" w14:paraId="73FE1EDC" w14:textId="77777777" w:rsidTr="006B6648">
        <w:tc>
          <w:tcPr>
            <w:tcW w:w="460" w:type="dxa"/>
          </w:tcPr>
          <w:p w14:paraId="7ED79C0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bookmarkStart w:id="13" w:name="_Hlk88212798"/>
            <w:bookmarkEnd w:id="12"/>
          </w:p>
        </w:tc>
        <w:tc>
          <w:tcPr>
            <w:tcW w:w="7048" w:type="dxa"/>
          </w:tcPr>
          <w:p w14:paraId="308A013D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4" w:name="_Hlk31806614"/>
            <w:r w:rsidRPr="00522605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4"/>
          </w:p>
        </w:tc>
        <w:tc>
          <w:tcPr>
            <w:tcW w:w="782" w:type="dxa"/>
          </w:tcPr>
          <w:p w14:paraId="395E5C0D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634FA0" w:rsidRPr="00522605" w14:paraId="026B2676" w14:textId="77777777" w:rsidTr="006B6648">
        <w:tc>
          <w:tcPr>
            <w:tcW w:w="460" w:type="dxa"/>
          </w:tcPr>
          <w:p w14:paraId="76F2CA5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</w:tcPr>
          <w:p w14:paraId="5B496583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N</w:t>
            </w:r>
            <w:r w:rsidRPr="00522605">
              <w:rPr>
                <w:rFonts w:ascii="標楷體" w:eastAsia="標楷體" w:hAnsi="標楷體"/>
                <w:szCs w:val="24"/>
              </w:rPr>
              <w:t>o-Show</w:t>
            </w:r>
            <w:r w:rsidRPr="00522605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</w:tcPr>
          <w:p w14:paraId="29C840D0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634FA0" w:rsidRPr="00522605" w14:paraId="1D2B6DB1" w14:textId="77777777" w:rsidTr="006B6648">
        <w:tc>
          <w:tcPr>
            <w:tcW w:w="460" w:type="dxa"/>
          </w:tcPr>
          <w:p w14:paraId="63AF278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</w:tcPr>
          <w:p w14:paraId="518B40E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</w:tcPr>
          <w:p w14:paraId="6645C1D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634FA0" w:rsidRPr="00522605" w14:paraId="14A2D3FB" w14:textId="77777777" w:rsidTr="006B6648">
        <w:tc>
          <w:tcPr>
            <w:tcW w:w="460" w:type="dxa"/>
          </w:tcPr>
          <w:p w14:paraId="261BE57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</w:tcPr>
          <w:p w14:paraId="173DADC4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</w:tcPr>
          <w:p w14:paraId="343FF4E5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634FA0" w:rsidRPr="00522605" w14:paraId="55031295" w14:textId="77777777" w:rsidTr="006B6648">
        <w:tc>
          <w:tcPr>
            <w:tcW w:w="460" w:type="dxa"/>
          </w:tcPr>
          <w:p w14:paraId="45AAEF0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</w:tcPr>
          <w:p w14:paraId="49A14EF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</w:tcPr>
          <w:p w14:paraId="4C5E342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34FA0" w:rsidRPr="00522605" w14:paraId="00DBD6FD" w14:textId="77777777" w:rsidTr="006B6648">
        <w:tc>
          <w:tcPr>
            <w:tcW w:w="460" w:type="dxa"/>
          </w:tcPr>
          <w:p w14:paraId="71ECBF3C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</w:tcPr>
          <w:p w14:paraId="22714A3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</w:tcPr>
          <w:p w14:paraId="6F39360F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34FA0" w:rsidRPr="00522605" w14:paraId="34C971C1" w14:textId="77777777" w:rsidTr="006B6648">
        <w:tc>
          <w:tcPr>
            <w:tcW w:w="460" w:type="dxa"/>
          </w:tcPr>
          <w:p w14:paraId="0CD34D01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</w:tcPr>
          <w:p w14:paraId="213DCF78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522605">
              <w:rPr>
                <w:rFonts w:ascii="標楷體" w:eastAsia="標楷體" w:hAnsi="標楷體"/>
                <w:szCs w:val="24"/>
              </w:rPr>
              <w:t>-</w:t>
            </w:r>
            <w:r w:rsidRPr="00522605">
              <w:rPr>
                <w:rFonts w:ascii="標楷體" w:eastAsia="標楷體" w:hAnsi="標楷體" w:hint="eastAsia"/>
                <w:szCs w:val="24"/>
              </w:rPr>
              <w:t>警告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罰分</w:t>
            </w:r>
            <w:r w:rsidRPr="00522605">
              <w:rPr>
                <w:rFonts w:ascii="標楷體" w:eastAsia="標楷體" w:hAnsi="標楷體"/>
                <w:szCs w:val="24"/>
              </w:rPr>
              <w:t>+</w:t>
            </w:r>
            <w:r w:rsidRPr="00522605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</w:tcPr>
          <w:p w14:paraId="5B4D051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E37E55" w14:textId="77777777" w:rsidTr="006B6648">
        <w:tc>
          <w:tcPr>
            <w:tcW w:w="460" w:type="dxa"/>
          </w:tcPr>
          <w:p w14:paraId="2F1DB6D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</w:tcPr>
          <w:p w14:paraId="21FCBCD0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522605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</w:tcPr>
          <w:p w14:paraId="77E43573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+</w:t>
            </w:r>
            <w:r w:rsidRPr="00522605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634FA0" w:rsidRPr="00522605" w14:paraId="08D1C977" w14:textId="77777777" w:rsidTr="006B6648">
        <w:tc>
          <w:tcPr>
            <w:tcW w:w="460" w:type="dxa"/>
          </w:tcPr>
          <w:p w14:paraId="1A72389B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</w:tcPr>
          <w:p w14:paraId="2AF24ED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522605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</w:tcPr>
          <w:p w14:paraId="2CC7D20B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634FA0" w:rsidRPr="00522605" w14:paraId="506AFB90" w14:textId="77777777" w:rsidTr="006B6648">
        <w:tc>
          <w:tcPr>
            <w:tcW w:w="460" w:type="dxa"/>
          </w:tcPr>
          <w:p w14:paraId="732A890F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</w:tcPr>
          <w:p w14:paraId="41D8F272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因超時</w:t>
            </w:r>
            <w:r w:rsidRPr="00522605">
              <w:rPr>
                <w:rFonts w:ascii="標楷體" w:eastAsia="標楷體" w:hAnsi="標楷體"/>
                <w:szCs w:val="24"/>
              </w:rPr>
              <w:t>(Punctuality)</w:t>
            </w:r>
            <w:r w:rsidRPr="00522605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</w:tcPr>
          <w:p w14:paraId="3AD9CBC4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634FA0" w:rsidRPr="00522605" w14:paraId="17DCC719" w14:textId="77777777" w:rsidTr="006B6648">
        <w:tc>
          <w:tcPr>
            <w:tcW w:w="460" w:type="dxa"/>
          </w:tcPr>
          <w:p w14:paraId="3341A997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</w:tcPr>
          <w:p w14:paraId="7913DD5E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522605">
              <w:rPr>
                <w:rFonts w:ascii="標楷體" w:eastAsia="標楷體" w:hAnsi="標楷體"/>
                <w:szCs w:val="24"/>
              </w:rPr>
              <w:t>(Leaving the Tourna</w:t>
            </w:r>
            <w:r w:rsidRPr="00522605">
              <w:rPr>
                <w:rFonts w:ascii="標楷體" w:eastAsia="標楷體" w:hAnsi="標楷體" w:hint="eastAsia"/>
                <w:szCs w:val="24"/>
              </w:rPr>
              <w:t>m</w:t>
            </w:r>
            <w:r w:rsidRPr="00522605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</w:tcPr>
          <w:p w14:paraId="0A206559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34FA0" w:rsidRPr="00522605" w14:paraId="531C1335" w14:textId="77777777" w:rsidTr="006B6648">
        <w:tc>
          <w:tcPr>
            <w:tcW w:w="460" w:type="dxa"/>
          </w:tcPr>
          <w:p w14:paraId="0BCED3AA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</w:tcPr>
          <w:p w14:paraId="189AE279" w14:textId="77777777" w:rsidR="0020576F" w:rsidRPr="00522605" w:rsidRDefault="0020576F" w:rsidP="00174F9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</w:tcPr>
          <w:p w14:paraId="08EEFAE7" w14:textId="77777777" w:rsidR="0020576F" w:rsidRPr="00522605" w:rsidRDefault="0020576F" w:rsidP="00174F91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22605">
              <w:rPr>
                <w:rFonts w:ascii="標楷體" w:eastAsia="標楷體" w:hAnsi="標楷體" w:hint="eastAsia"/>
                <w:szCs w:val="24"/>
              </w:rPr>
              <w:t>1</w:t>
            </w:r>
            <w:r w:rsidRPr="00522605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3"/>
    <w:p w14:paraId="662D32B3" w14:textId="6EFEEC4C" w:rsidR="007B4087" w:rsidRPr="007B4087" w:rsidRDefault="007B4087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F332F2">
        <w:rPr>
          <w:rFonts w:ascii="標楷體" w:eastAsia="標楷體" w:hAnsi="標楷體" w:cs="Gungsuh"/>
        </w:rPr>
        <w:t>運動禁藥管制相關規定</w:t>
      </w:r>
      <w:r>
        <w:rPr>
          <w:rFonts w:ascii="標楷體" w:eastAsia="標楷體" w:hAnsi="標楷體" w:cs="Gungsuh" w:hint="eastAsia"/>
        </w:rPr>
        <w:t>:</w:t>
      </w:r>
    </w:p>
    <w:p w14:paraId="1BA659AE" w14:textId="77777777" w:rsidR="007B4087" w:rsidRPr="00BD5D53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依據「國家運動禁藥管制規則（NADR）」，參與協會辦理賽事之選手屬於國家級運動員，皆可能接受藥檢</w:t>
      </w:r>
      <w:r>
        <w:rPr>
          <w:rFonts w:ascii="標楷體" w:eastAsia="標楷體" w:hAnsi="標楷體" w:hint="eastAsia"/>
        </w:rPr>
        <w:t>。</w:t>
      </w:r>
    </w:p>
    <w:p w14:paraId="57CB2726" w14:textId="77777777" w:rsidR="007B4087" w:rsidRPr="006027D6" w:rsidRDefault="007B4087" w:rsidP="00B8334C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993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</w:t>
      </w:r>
      <w:r>
        <w:rPr>
          <w:rFonts w:ascii="標楷體" w:eastAsia="標楷體" w:hAnsi="標楷體" w:hint="eastAsia"/>
        </w:rPr>
        <w:t>。</w:t>
      </w:r>
    </w:p>
    <w:p w14:paraId="27A9CCD3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</w:t>
      </w:r>
      <w:r>
        <w:rPr>
          <w:rFonts w:ascii="標楷體" w:eastAsia="標楷體" w:hAnsi="標楷體" w:hint="eastAsia"/>
        </w:rPr>
        <w:t>。</w:t>
      </w:r>
    </w:p>
    <w:p w14:paraId="38238355" w14:textId="77777777" w:rsidR="007B4087" w:rsidRPr="006027D6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</w:t>
      </w:r>
      <w:r>
        <w:rPr>
          <w:rFonts w:ascii="標楷體" w:eastAsia="標楷體" w:hAnsi="標楷體" w:hint="eastAsia"/>
        </w:rPr>
        <w:t>。</w:t>
      </w:r>
    </w:p>
    <w:p w14:paraId="45723510" w14:textId="77777777" w:rsidR="007B4087" w:rsidRPr="00BD5D53" w:rsidRDefault="007B4087" w:rsidP="00B8334C">
      <w:pPr>
        <w:pStyle w:val="a8"/>
        <w:numPr>
          <w:ilvl w:val="0"/>
          <w:numId w:val="35"/>
        </w:numPr>
        <w:tabs>
          <w:tab w:val="left" w:pos="993"/>
        </w:tabs>
        <w:spacing w:line="300" w:lineRule="exact"/>
        <w:ind w:leftChars="0" w:left="1560" w:hanging="240"/>
        <w:contextualSpacing/>
        <w:rPr>
          <w:rFonts w:ascii="標楷體" w:eastAsia="標楷體" w:hAnsi="標楷體"/>
          <w:color w:val="000000"/>
          <w:szCs w:val="24"/>
        </w:rPr>
      </w:pPr>
      <w:r w:rsidRPr="004F7615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</w:t>
      </w:r>
      <w:r>
        <w:rPr>
          <w:rFonts w:ascii="標楷體" w:eastAsia="標楷體" w:hAnsi="標楷體" w:hint="eastAsia"/>
        </w:rPr>
        <w:t>。</w:t>
      </w:r>
    </w:p>
    <w:p w14:paraId="496A70D7" w14:textId="6908EA9A" w:rsidR="007B4087" w:rsidRPr="00BD5D53" w:rsidRDefault="007B4087" w:rsidP="0015127E">
      <w:pPr>
        <w:pStyle w:val="a8"/>
        <w:numPr>
          <w:ilvl w:val="0"/>
          <w:numId w:val="34"/>
        </w:numPr>
        <w:tabs>
          <w:tab w:val="left" w:pos="993"/>
        </w:tabs>
        <w:spacing w:line="300" w:lineRule="exact"/>
        <w:ind w:leftChars="0" w:left="1134" w:hanging="240"/>
        <w:contextualSpacing/>
        <w:rPr>
          <w:rFonts w:ascii="標楷體" w:eastAsia="標楷體" w:hAnsi="標楷體"/>
          <w:color w:val="000000"/>
          <w:szCs w:val="24"/>
        </w:rPr>
      </w:pPr>
      <w:r w:rsidRPr="000871BE">
        <w:rPr>
          <w:rFonts w:ascii="標楷體" w:eastAsia="標楷體" w:hAnsi="標楷體" w:hint="eastAsia"/>
        </w:rPr>
        <w:t>本次賽事TUE申請截止日期為</w:t>
      </w:r>
      <w:bookmarkStart w:id="15" w:name="_Hlk150951969"/>
      <w:r w:rsidR="0096053D">
        <w:rPr>
          <w:rFonts w:ascii="標楷體" w:eastAsia="標楷體" w:hAnsi="標楷體" w:hint="eastAsia"/>
        </w:rPr>
        <w:t>114</w:t>
      </w:r>
      <w:r>
        <w:rPr>
          <w:rFonts w:ascii="標楷體" w:eastAsia="標楷體" w:hAnsi="標楷體" w:hint="eastAsia"/>
        </w:rPr>
        <w:t>年</w:t>
      </w:r>
      <w:r w:rsidR="004807B5">
        <w:rPr>
          <w:rFonts w:ascii="標楷體" w:eastAsia="標楷體" w:hint="eastAsia"/>
          <w:color w:val="FF0000"/>
          <w:szCs w:val="24"/>
        </w:rPr>
        <w:t>10</w:t>
      </w:r>
      <w:r w:rsidRPr="000871BE">
        <w:rPr>
          <w:rFonts w:ascii="標楷體" w:eastAsia="標楷體" w:hAnsi="標楷體" w:hint="eastAsia"/>
        </w:rPr>
        <w:t>月</w:t>
      </w:r>
      <w:r w:rsidR="004807B5">
        <w:rPr>
          <w:rFonts w:ascii="標楷體" w:eastAsia="標楷體" w:hint="eastAsia"/>
          <w:color w:val="FF0000"/>
          <w:szCs w:val="24"/>
        </w:rPr>
        <w:t>21</w:t>
      </w:r>
      <w:r w:rsidRPr="00F655DC">
        <w:rPr>
          <w:rFonts w:ascii="標楷體" w:eastAsia="標楷體" w:hAnsi="標楷體" w:hint="eastAsia"/>
          <w:color w:val="FF0000"/>
        </w:rPr>
        <w:t>。</w:t>
      </w:r>
      <w:bookmarkEnd w:id="15"/>
    </w:p>
    <w:p w14:paraId="1377D3A1" w14:textId="77777777" w:rsidR="007B4087" w:rsidRPr="0015127E" w:rsidRDefault="007B4087" w:rsidP="0015127E">
      <w:pPr>
        <w:pStyle w:val="a8"/>
        <w:numPr>
          <w:ilvl w:val="0"/>
          <w:numId w:val="34"/>
        </w:numPr>
        <w:spacing w:line="240" w:lineRule="atLeast"/>
        <w:ind w:leftChars="0" w:left="1134" w:hanging="240"/>
        <w:rPr>
          <w:rFonts w:ascii="標楷體" w:eastAsia="標楷體" w:hAnsi="標楷體"/>
        </w:rPr>
      </w:pPr>
      <w:r w:rsidRPr="0015127E">
        <w:rPr>
          <w:rFonts w:ascii="標楷體" w:eastAsia="標楷體" w:hAnsi="標楷體" w:hint="eastAsia"/>
        </w:rPr>
        <w:t>運動禁藥相關內容：</w:t>
      </w:r>
    </w:p>
    <w:p w14:paraId="76FE9410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1">
        <w:r w:rsidRPr="0015127E">
          <w:rPr>
            <w:rFonts w:ascii="標楷體" w:eastAsia="標楷體" w:hAnsi="標楷體"/>
            <w:u w:val="single"/>
          </w:rPr>
          <w:t>禁用清單</w:t>
        </w:r>
      </w:hyperlink>
    </w:p>
    <w:p w14:paraId="1F831C15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2">
        <w:r w:rsidRPr="0015127E">
          <w:rPr>
            <w:rFonts w:ascii="標楷體" w:eastAsia="標楷體" w:hAnsi="標楷體"/>
            <w:u w:val="single"/>
          </w:rPr>
          <w:t>治療用途豁免申請</w:t>
        </w:r>
      </w:hyperlink>
    </w:p>
    <w:p w14:paraId="03D90542" w14:textId="77777777" w:rsidR="007B4087" w:rsidRPr="0015127E" w:rsidRDefault="007B4087" w:rsidP="007B4087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3" w:history="1">
        <w:r w:rsidRPr="0015127E">
          <w:rPr>
            <w:rStyle w:val="a7"/>
            <w:rFonts w:ascii="標楷體" w:eastAsia="標楷體" w:hAnsi="標楷體" w:cs="新細明體" w:hint="eastAsia"/>
            <w:color w:val="auto"/>
          </w:rPr>
          <w:t>運動員治療用途豁免須知</w:t>
        </w:r>
      </w:hyperlink>
    </w:p>
    <w:p w14:paraId="7A060AC9" w14:textId="77777777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4">
        <w:r w:rsidRPr="0015127E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44BC0656" w14:textId="4197DCFF" w:rsidR="007B4087" w:rsidRPr="0015127E" w:rsidRDefault="007B4087" w:rsidP="007B4087">
      <w:pPr>
        <w:widowControl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ind w:hanging="240"/>
        <w:rPr>
          <w:rFonts w:ascii="標楷體" w:eastAsia="標楷體" w:hAnsi="標楷體"/>
        </w:rPr>
      </w:pPr>
      <w:hyperlink r:id="rId15">
        <w:r w:rsidRPr="0015127E">
          <w:rPr>
            <w:rFonts w:ascii="標楷體" w:eastAsia="標楷體" w:hAnsi="標楷體"/>
            <w:u w:val="single"/>
          </w:rPr>
          <w:t>其他藥管規定</w:t>
        </w:r>
      </w:hyperlink>
    </w:p>
    <w:p w14:paraId="32FF8FCB" w14:textId="01BDB74A" w:rsidR="0020576F" w:rsidRPr="0015127E" w:rsidRDefault="0020576F" w:rsidP="00E326B4">
      <w:pPr>
        <w:pStyle w:val="a8"/>
        <w:numPr>
          <w:ilvl w:val="0"/>
          <w:numId w:val="33"/>
        </w:numPr>
        <w:spacing w:line="320" w:lineRule="exact"/>
        <w:ind w:leftChars="0" w:left="426"/>
        <w:contextualSpacing/>
        <w:rPr>
          <w:rFonts w:ascii="標楷體" w:eastAsia="標楷體" w:hAnsi="標楷體"/>
        </w:rPr>
      </w:pPr>
      <w:r w:rsidRPr="0015127E">
        <w:rPr>
          <w:rFonts w:ascii="標楷體" w:eastAsia="標楷體" w:hint="eastAsia"/>
          <w:szCs w:val="24"/>
        </w:rPr>
        <w:t>其   他</w:t>
      </w:r>
      <w:r w:rsidRPr="0015127E">
        <w:rPr>
          <w:rFonts w:ascii="標楷體" w:eastAsia="標楷體"/>
        </w:rPr>
        <w:t>︰</w:t>
      </w:r>
    </w:p>
    <w:p w14:paraId="113C28DA" w14:textId="77777777" w:rsidR="0020576F" w:rsidRPr="00522605" w:rsidRDefault="0020576F" w:rsidP="00E326B4">
      <w:pPr>
        <w:pStyle w:val="a8"/>
        <w:numPr>
          <w:ilvl w:val="0"/>
          <w:numId w:val="21"/>
        </w:numPr>
        <w:spacing w:line="320" w:lineRule="exact"/>
        <w:ind w:leftChars="0" w:left="993"/>
        <w:contextualSpacing/>
        <w:rPr>
          <w:rFonts w:ascii="標楷體" w:eastAsia="標楷體"/>
        </w:rPr>
      </w:pPr>
      <w:r w:rsidRPr="00522605">
        <w:rPr>
          <w:rFonts w:ascii="標楷體" w:eastAsia="標楷體" w:hint="eastAsia"/>
          <w:szCs w:val="24"/>
        </w:rPr>
        <w:t>依</w:t>
      </w:r>
      <w:r w:rsidRPr="00522605">
        <w:rPr>
          <w:rFonts w:ascii="標楷體" w:eastAsia="標楷體" w:hAnsi="標楷體" w:hint="eastAsia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</w:t>
      </w: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lastRenderedPageBreak/>
        <w:t>應給予14日補正期間。</w:t>
      </w:r>
    </w:p>
    <w:p w14:paraId="4BF7FF52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申訴電話：02-2772-0298</w:t>
      </w:r>
    </w:p>
    <w:p w14:paraId="040ADB9D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申訴傳真：02-2771-1696</w:t>
      </w:r>
    </w:p>
    <w:p w14:paraId="2F97BBF3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Cs w:val="24"/>
        </w:rPr>
        <w:t>申訴信箱：</w:t>
      </w:r>
      <w:hyperlink r:id="rId16" w:history="1">
        <w:r w:rsidRPr="00522605">
          <w:rPr>
            <w:rFonts w:ascii="標楷體" w:eastAsia="標楷體" w:hAnsi="標楷體"/>
            <w:color w:val="0563C1"/>
            <w:szCs w:val="24"/>
            <w:u w:val="single"/>
          </w:rPr>
          <w:t>ctta.ctta@msa.hinet.net</w:t>
        </w:r>
      </w:hyperlink>
    </w:p>
    <w:p w14:paraId="6B122FAB" w14:textId="77777777" w:rsidR="0020576F" w:rsidRPr="00522605" w:rsidRDefault="0020576F" w:rsidP="000B2232">
      <w:pPr>
        <w:numPr>
          <w:ilvl w:val="0"/>
          <w:numId w:val="6"/>
        </w:numPr>
        <w:tabs>
          <w:tab w:val="left" w:pos="1276"/>
        </w:tabs>
        <w:spacing w:line="320" w:lineRule="exact"/>
        <w:ind w:left="851" w:firstLineChars="123" w:firstLine="283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遭受性騷擾申訴時應載明下列事項：</w:t>
      </w:r>
    </w:p>
    <w:p w14:paraId="33BB9D8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0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申訴人姓名、住居所、聯絡電話、申訴日期。</w:t>
      </w:r>
    </w:p>
    <w:p w14:paraId="3F96CE75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szCs w:val="24"/>
        </w:rPr>
      </w:pPr>
      <w:r w:rsidRPr="00522605">
        <w:rPr>
          <w:rFonts w:ascii="標楷體" w:eastAsia="標楷體" w:hAnsi="標楷體" w:hint="eastAsia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177B41DD" w14:textId="77777777" w:rsidR="0020576F" w:rsidRPr="00522605" w:rsidRDefault="0020576F" w:rsidP="00815278">
      <w:pPr>
        <w:numPr>
          <w:ilvl w:val="0"/>
          <w:numId w:val="7"/>
        </w:numPr>
        <w:tabs>
          <w:tab w:val="clear" w:pos="1615"/>
          <w:tab w:val="left" w:pos="1276"/>
          <w:tab w:val="num" w:pos="1418"/>
        </w:tabs>
        <w:spacing w:line="32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522605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5FA75DB3" w14:textId="6CD4E65D" w:rsidR="0060476A" w:rsidRPr="00E42112" w:rsidRDefault="006660E6" w:rsidP="00941DF7">
      <w:pPr>
        <w:pStyle w:val="a8"/>
        <w:numPr>
          <w:ilvl w:val="0"/>
          <w:numId w:val="37"/>
        </w:numPr>
        <w:spacing w:line="340" w:lineRule="exact"/>
        <w:ind w:leftChars="0" w:rightChars="50" w:right="120"/>
        <w:contextualSpacing/>
        <w:jc w:val="both"/>
        <w:rPr>
          <w:rFonts w:ascii="標楷體" w:eastAsia="標楷體" w:hAnsi="標楷體"/>
        </w:rPr>
      </w:pPr>
      <w:r w:rsidRPr="00E42112">
        <w:rPr>
          <w:rFonts w:ascii="標楷體" w:eastAsia="標楷體" w:hAnsi="標楷體" w:hint="eastAsia"/>
          <w:kern w:val="0"/>
          <w:szCs w:val="24"/>
        </w:rPr>
        <w:t>賽事期間，本競賽規程未盡事宜處，裁判長得經執行長同意後議決之</w:t>
      </w:r>
      <w:r w:rsidR="00BE559B" w:rsidRPr="00E42112">
        <w:rPr>
          <w:rFonts w:ascii="標楷體" w:eastAsia="標楷體" w:hAnsi="標楷體" w:hint="eastAsia"/>
          <w:kern w:val="0"/>
          <w:szCs w:val="24"/>
        </w:rPr>
        <w:t>。</w:t>
      </w:r>
    </w:p>
    <w:p w14:paraId="73CE291D" w14:textId="3C4375FC" w:rsidR="0020576F" w:rsidRPr="00522605" w:rsidRDefault="0020576F" w:rsidP="00D256A2">
      <w:pPr>
        <w:pStyle w:val="a8"/>
        <w:numPr>
          <w:ilvl w:val="0"/>
          <w:numId w:val="36"/>
        </w:numPr>
        <w:spacing w:line="320" w:lineRule="exact"/>
        <w:ind w:leftChars="0" w:left="426"/>
        <w:contextualSpacing/>
        <w:rPr>
          <w:rFonts w:ascii="標楷體" w:eastAsia="標楷體" w:hAnsi="標楷體"/>
          <w:kern w:val="0"/>
          <w:szCs w:val="24"/>
        </w:rPr>
      </w:pPr>
      <w:r w:rsidRPr="00522605">
        <w:rPr>
          <w:rFonts w:ascii="標楷體" w:eastAsia="標楷體" w:hint="eastAsia"/>
        </w:rPr>
        <w:t>本競賽規程尚經</w:t>
      </w:r>
      <w:r w:rsidR="00F3547F">
        <w:rPr>
          <w:rFonts w:ascii="標楷體" w:eastAsia="標楷體" w:hint="eastAsia"/>
        </w:rPr>
        <w:t>運動部</w:t>
      </w:r>
      <w:r w:rsidR="0096053D">
        <w:rPr>
          <w:rFonts w:ascii="標楷體" w:eastAsia="標楷體"/>
        </w:rPr>
        <w:t>114</w:t>
      </w:r>
      <w:r w:rsidRPr="00522605">
        <w:rPr>
          <w:rFonts w:ascii="標楷體" w:eastAsia="標楷體" w:hint="eastAsia"/>
        </w:rPr>
        <w:t>年</w:t>
      </w:r>
      <w:bookmarkStart w:id="16" w:name="_Hlk150951984"/>
      <w:r w:rsidR="00F3547F">
        <w:rPr>
          <w:rFonts w:ascii="標楷體" w:eastAsia="標楷體" w:hint="eastAsia"/>
          <w:color w:val="FF0000"/>
          <w:szCs w:val="24"/>
        </w:rPr>
        <w:t>10</w:t>
      </w:r>
      <w:r w:rsidR="00F3547F" w:rsidRPr="00522605">
        <w:rPr>
          <w:rFonts w:ascii="標楷體" w:eastAsia="標楷體" w:hint="eastAsia"/>
        </w:rPr>
        <w:t>月</w:t>
      </w:r>
      <w:r w:rsidR="00F3547F">
        <w:rPr>
          <w:rFonts w:ascii="標楷體" w:eastAsia="標楷體" w:hint="eastAsia"/>
          <w:color w:val="FF0000"/>
          <w:szCs w:val="24"/>
        </w:rPr>
        <w:t>13</w:t>
      </w:r>
      <w:r w:rsidR="00F3547F" w:rsidRPr="00522605">
        <w:rPr>
          <w:rFonts w:ascii="標楷體" w:eastAsia="標楷體" w:hint="eastAsia"/>
        </w:rPr>
        <w:t>日</w:t>
      </w:r>
      <w:bookmarkEnd w:id="16"/>
      <w:r w:rsidR="00F3547F">
        <w:rPr>
          <w:rFonts w:ascii="標楷體" w:eastAsia="標楷體" w:hint="eastAsia"/>
        </w:rPr>
        <w:t>運</w:t>
      </w:r>
      <w:r w:rsidRPr="00522605">
        <w:rPr>
          <w:rFonts w:ascii="標楷體" w:eastAsia="標楷體" w:hint="eastAsia"/>
        </w:rPr>
        <w:t>競</w:t>
      </w:r>
      <w:r w:rsidRPr="00522605">
        <w:rPr>
          <w:rFonts w:ascii="標楷體" w:eastAsia="標楷體"/>
        </w:rPr>
        <w:t>(</w:t>
      </w:r>
      <w:r w:rsidRPr="00522605">
        <w:rPr>
          <w:rFonts w:ascii="標楷體" w:eastAsia="標楷體" w:hint="eastAsia"/>
        </w:rPr>
        <w:t>三</w:t>
      </w:r>
      <w:r w:rsidRPr="00522605">
        <w:rPr>
          <w:rFonts w:ascii="標楷體" w:eastAsia="標楷體"/>
        </w:rPr>
        <w:t>)</w:t>
      </w:r>
      <w:r w:rsidRPr="00522605">
        <w:rPr>
          <w:rFonts w:ascii="標楷體" w:eastAsia="標楷體" w:hint="eastAsia"/>
        </w:rPr>
        <w:t>字第</w:t>
      </w:r>
      <w:r w:rsidR="00F3547F" w:rsidRPr="00F3547F">
        <w:rPr>
          <w:rFonts w:ascii="標楷體" w:eastAsia="標楷體"/>
        </w:rPr>
        <w:t>1140053319</w:t>
      </w:r>
      <w:r w:rsidRPr="00522605">
        <w:rPr>
          <w:rFonts w:ascii="標楷體" w:eastAsia="標楷體" w:hint="eastAsia"/>
        </w:rPr>
        <w:t>號函備查。</w:t>
      </w:r>
    </w:p>
    <w:sectPr w:rsidR="0020576F" w:rsidRPr="00522605" w:rsidSect="00EB5A4C">
      <w:pgSz w:w="11906" w:h="16838"/>
      <w:pgMar w:top="993" w:right="130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3E50D" w14:textId="77777777" w:rsidR="00E47BB0" w:rsidRDefault="00E47BB0" w:rsidP="00963F0E">
      <w:r>
        <w:separator/>
      </w:r>
    </w:p>
  </w:endnote>
  <w:endnote w:type="continuationSeparator" w:id="0">
    <w:p w14:paraId="6DAF1C1E" w14:textId="77777777" w:rsidR="00E47BB0" w:rsidRDefault="00E47BB0" w:rsidP="0096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3F569" w14:textId="77777777" w:rsidR="00E47BB0" w:rsidRDefault="00E47BB0" w:rsidP="00963F0E">
      <w:r>
        <w:separator/>
      </w:r>
    </w:p>
  </w:footnote>
  <w:footnote w:type="continuationSeparator" w:id="0">
    <w:p w14:paraId="795104BB" w14:textId="77777777" w:rsidR="00E47BB0" w:rsidRDefault="00E47BB0" w:rsidP="00963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9B0"/>
    <w:multiLevelType w:val="hybridMultilevel"/>
    <w:tmpl w:val="70DAFAA6"/>
    <w:lvl w:ilvl="0" w:tplc="1F88F302">
      <w:start w:val="24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44969"/>
    <w:multiLevelType w:val="hybridMultilevel"/>
    <w:tmpl w:val="E53E1E28"/>
    <w:lvl w:ilvl="0" w:tplc="2CE6CD5E">
      <w:start w:val="1"/>
      <w:numFmt w:val="taiwaneseCountingThousand"/>
      <w:lvlText w:val="(%1)"/>
      <w:lvlJc w:val="left"/>
      <w:pPr>
        <w:ind w:left="2466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27155C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477005B"/>
    <w:multiLevelType w:val="hybridMultilevel"/>
    <w:tmpl w:val="DA661E9E"/>
    <w:lvl w:ilvl="0" w:tplc="135E54FE">
      <w:start w:val="1"/>
      <w:numFmt w:val="decimal"/>
      <w:lvlText w:val="%1."/>
      <w:lvlJc w:val="center"/>
      <w:pPr>
        <w:ind w:left="1047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7992903"/>
    <w:multiLevelType w:val="hybridMultilevel"/>
    <w:tmpl w:val="0DF27E96"/>
    <w:lvl w:ilvl="0" w:tplc="A9E06BA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B4F0E082">
      <w:start w:val="1"/>
      <w:numFmt w:val="decimal"/>
      <w:lvlText w:val="(%3)"/>
      <w:lvlJc w:val="left"/>
      <w:pPr>
        <w:ind w:left="1440" w:hanging="480"/>
      </w:pPr>
      <w:rPr>
        <w:rFonts w:hint="eastAsia"/>
        <w:strike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177209"/>
    <w:multiLevelType w:val="hybridMultilevel"/>
    <w:tmpl w:val="14CE8374"/>
    <w:lvl w:ilvl="0" w:tplc="7700A196">
      <w:start w:val="1"/>
      <w:numFmt w:val="decimal"/>
      <w:lvlText w:val="%1."/>
      <w:lvlJc w:val="center"/>
      <w:pPr>
        <w:ind w:left="766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0959424E"/>
    <w:multiLevelType w:val="hybridMultilevel"/>
    <w:tmpl w:val="B668398E"/>
    <w:lvl w:ilvl="0" w:tplc="DBD2BA50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2A3E12"/>
    <w:multiLevelType w:val="hybridMultilevel"/>
    <w:tmpl w:val="FC0E43EE"/>
    <w:lvl w:ilvl="0" w:tplc="7FDC7B8C">
      <w:start w:val="2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16CA7"/>
    <w:multiLevelType w:val="hybridMultilevel"/>
    <w:tmpl w:val="7B06183A"/>
    <w:lvl w:ilvl="0" w:tplc="39945370">
      <w:start w:val="1"/>
      <w:numFmt w:val="decimal"/>
      <w:lvlText w:val="%1.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0" w15:restartNumberingAfterBreak="0">
    <w:nsid w:val="1B703BB1"/>
    <w:multiLevelType w:val="hybridMultilevel"/>
    <w:tmpl w:val="383CC76C"/>
    <w:lvl w:ilvl="0" w:tplc="A8380C04">
      <w:start w:val="2"/>
      <w:numFmt w:val="taiwaneseCountingThousand"/>
      <w:lvlText w:val="(%1)"/>
      <w:lvlJc w:val="left"/>
      <w:pPr>
        <w:ind w:left="143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60DE2"/>
    <w:multiLevelType w:val="hybridMultilevel"/>
    <w:tmpl w:val="9A043B00"/>
    <w:lvl w:ilvl="0" w:tplc="AF2837DC">
      <w:start w:val="1"/>
      <w:numFmt w:val="decimal"/>
      <w:lvlText w:val="%1、"/>
      <w:lvlJc w:val="left"/>
      <w:pPr>
        <w:tabs>
          <w:tab w:val="num" w:pos="1247"/>
        </w:tabs>
        <w:ind w:left="1247" w:hanging="289"/>
      </w:pPr>
      <w:rPr>
        <w:rFonts w:hint="default"/>
      </w:rPr>
    </w:lvl>
    <w:lvl w:ilvl="1" w:tplc="9E606860">
      <w:start w:val="1"/>
      <w:numFmt w:val="bullet"/>
      <w:lvlText w:val="※"/>
      <w:lvlJc w:val="left"/>
      <w:pPr>
        <w:tabs>
          <w:tab w:val="num" w:pos="2525"/>
        </w:tabs>
        <w:ind w:left="2525" w:hanging="1248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AEF4482"/>
    <w:multiLevelType w:val="hybridMultilevel"/>
    <w:tmpl w:val="C4B29280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3" w15:restartNumberingAfterBreak="0">
    <w:nsid w:val="2C161640"/>
    <w:multiLevelType w:val="hybridMultilevel"/>
    <w:tmpl w:val="B7188104"/>
    <w:lvl w:ilvl="0" w:tplc="273A2416">
      <w:start w:val="2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BB6034"/>
    <w:multiLevelType w:val="hybridMultilevel"/>
    <w:tmpl w:val="AFBE9970"/>
    <w:lvl w:ilvl="0" w:tplc="B9D4B0B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615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230EF8"/>
    <w:multiLevelType w:val="hybridMultilevel"/>
    <w:tmpl w:val="FBF8E426"/>
    <w:lvl w:ilvl="0" w:tplc="12C0D74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52F70"/>
    <w:multiLevelType w:val="hybridMultilevel"/>
    <w:tmpl w:val="204EADBE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380E1CF5"/>
    <w:multiLevelType w:val="hybridMultilevel"/>
    <w:tmpl w:val="5EBE2B9E"/>
    <w:lvl w:ilvl="0" w:tplc="F19224F8">
      <w:start w:val="1"/>
      <w:numFmt w:val="taiwaneseCountingThousand"/>
      <w:lvlText w:val="(%1)"/>
      <w:lvlJc w:val="left"/>
      <w:pPr>
        <w:ind w:left="1471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8" w15:restartNumberingAfterBreak="0">
    <w:nsid w:val="398D1792"/>
    <w:multiLevelType w:val="hybridMultilevel"/>
    <w:tmpl w:val="F12EFA1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3CAE0D1C"/>
    <w:multiLevelType w:val="hybridMultilevel"/>
    <w:tmpl w:val="C09EF2DE"/>
    <w:lvl w:ilvl="0" w:tplc="83E439F0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5C5FE0"/>
    <w:multiLevelType w:val="hybridMultilevel"/>
    <w:tmpl w:val="C922A3BE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7485EC4"/>
    <w:multiLevelType w:val="hybridMultilevel"/>
    <w:tmpl w:val="B7C0BD36"/>
    <w:lvl w:ilvl="0" w:tplc="F19224F8">
      <w:start w:val="1"/>
      <w:numFmt w:val="taiwaneseCountingThousand"/>
      <w:lvlText w:val="(%1)"/>
      <w:lvlJc w:val="left"/>
      <w:pPr>
        <w:ind w:left="191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398" w:hanging="480"/>
      </w:pPr>
    </w:lvl>
    <w:lvl w:ilvl="2" w:tplc="0409001B" w:tentative="1">
      <w:start w:val="1"/>
      <w:numFmt w:val="lowerRoman"/>
      <w:lvlText w:val="%3."/>
      <w:lvlJc w:val="right"/>
      <w:pPr>
        <w:ind w:left="2878" w:hanging="480"/>
      </w:pPr>
    </w:lvl>
    <w:lvl w:ilvl="3" w:tplc="0409000F" w:tentative="1">
      <w:start w:val="1"/>
      <w:numFmt w:val="decimal"/>
      <w:lvlText w:val="%4."/>
      <w:lvlJc w:val="left"/>
      <w:pPr>
        <w:ind w:left="33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8" w:hanging="480"/>
      </w:pPr>
    </w:lvl>
    <w:lvl w:ilvl="5" w:tplc="0409001B" w:tentative="1">
      <w:start w:val="1"/>
      <w:numFmt w:val="lowerRoman"/>
      <w:lvlText w:val="%6."/>
      <w:lvlJc w:val="right"/>
      <w:pPr>
        <w:ind w:left="4318" w:hanging="480"/>
      </w:pPr>
    </w:lvl>
    <w:lvl w:ilvl="6" w:tplc="0409000F" w:tentative="1">
      <w:start w:val="1"/>
      <w:numFmt w:val="decimal"/>
      <w:lvlText w:val="%7."/>
      <w:lvlJc w:val="left"/>
      <w:pPr>
        <w:ind w:left="47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8" w:hanging="480"/>
      </w:pPr>
    </w:lvl>
    <w:lvl w:ilvl="8" w:tplc="0409001B" w:tentative="1">
      <w:start w:val="1"/>
      <w:numFmt w:val="lowerRoman"/>
      <w:lvlText w:val="%9."/>
      <w:lvlJc w:val="right"/>
      <w:pPr>
        <w:ind w:left="5758" w:hanging="480"/>
      </w:pPr>
    </w:lvl>
  </w:abstractNum>
  <w:abstractNum w:abstractNumId="22" w15:restartNumberingAfterBreak="0">
    <w:nsid w:val="50993E2E"/>
    <w:multiLevelType w:val="hybridMultilevel"/>
    <w:tmpl w:val="B2BA354A"/>
    <w:lvl w:ilvl="0" w:tplc="7334ED4C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5E0503"/>
    <w:multiLevelType w:val="hybridMultilevel"/>
    <w:tmpl w:val="D12E78C0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FA40A4"/>
    <w:multiLevelType w:val="hybridMultilevel"/>
    <w:tmpl w:val="4A6A484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5C700421"/>
    <w:multiLevelType w:val="hybridMultilevel"/>
    <w:tmpl w:val="1464C53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6" w15:restartNumberingAfterBreak="0">
    <w:nsid w:val="5C9E7454"/>
    <w:multiLevelType w:val="hybridMultilevel"/>
    <w:tmpl w:val="D78468FA"/>
    <w:lvl w:ilvl="0" w:tplc="6BB43C06">
      <w:start w:val="1"/>
      <w:numFmt w:val="decimal"/>
      <w:lvlText w:val="（%1）"/>
      <w:lvlJc w:val="left"/>
      <w:pPr>
        <w:tabs>
          <w:tab w:val="num" w:pos="1588"/>
        </w:tabs>
        <w:ind w:left="1588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F8D6A0D"/>
    <w:multiLevelType w:val="hybridMultilevel"/>
    <w:tmpl w:val="A866CCE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5FBF72D9"/>
    <w:multiLevelType w:val="hybridMultilevel"/>
    <w:tmpl w:val="82DA8AE8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0347321"/>
    <w:multiLevelType w:val="hybridMultilevel"/>
    <w:tmpl w:val="17465EE6"/>
    <w:lvl w:ilvl="0" w:tplc="F19224F8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0" w15:restartNumberingAfterBreak="0">
    <w:nsid w:val="62330815"/>
    <w:multiLevelType w:val="hybridMultilevel"/>
    <w:tmpl w:val="48704338"/>
    <w:lvl w:ilvl="0" w:tplc="70141614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4420F762">
      <w:start w:val="1"/>
      <w:numFmt w:val="decimal"/>
      <w:lvlText w:val="%2、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6D884F8A"/>
    <w:multiLevelType w:val="hybridMultilevel"/>
    <w:tmpl w:val="CBF4D1B2"/>
    <w:lvl w:ilvl="0" w:tplc="4A9E21DA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709602B9"/>
    <w:multiLevelType w:val="hybridMultilevel"/>
    <w:tmpl w:val="2E025052"/>
    <w:lvl w:ilvl="0" w:tplc="E4808F38">
      <w:start w:val="1"/>
      <w:numFmt w:val="taiwaneseCountingThousand"/>
      <w:lvlText w:val="%1、"/>
      <w:lvlJc w:val="left"/>
      <w:pPr>
        <w:ind w:left="99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33" w15:restartNumberingAfterBreak="0">
    <w:nsid w:val="73247CCA"/>
    <w:multiLevelType w:val="hybridMultilevel"/>
    <w:tmpl w:val="F7065DC6"/>
    <w:lvl w:ilvl="0" w:tplc="E026A0CE">
      <w:start w:val="1"/>
      <w:numFmt w:val="decimal"/>
      <w:lvlText w:val="%1."/>
      <w:lvlJc w:val="left"/>
      <w:pPr>
        <w:ind w:left="143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4" w15:restartNumberingAfterBreak="0">
    <w:nsid w:val="76642B90"/>
    <w:multiLevelType w:val="hybridMultilevel"/>
    <w:tmpl w:val="B84CEB6A"/>
    <w:lvl w:ilvl="0" w:tplc="E4808F3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7A421C7"/>
    <w:multiLevelType w:val="hybridMultilevel"/>
    <w:tmpl w:val="F5DA4E7E"/>
    <w:lvl w:ilvl="0" w:tplc="D09EB9FC">
      <w:start w:val="22"/>
      <w:numFmt w:val="taiwaneseCountingThousand"/>
      <w:lvlText w:val="%1、"/>
      <w:lvlJc w:val="left"/>
      <w:pPr>
        <w:ind w:left="14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8076CD8"/>
    <w:multiLevelType w:val="hybridMultilevel"/>
    <w:tmpl w:val="D9E82104"/>
    <w:lvl w:ilvl="0" w:tplc="98E643F2">
      <w:start w:val="22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2804837">
    <w:abstractNumId w:val="22"/>
  </w:num>
  <w:num w:numId="2" w16cid:durableId="2058308849">
    <w:abstractNumId w:val="9"/>
  </w:num>
  <w:num w:numId="3" w16cid:durableId="60104630">
    <w:abstractNumId w:val="11"/>
  </w:num>
  <w:num w:numId="4" w16cid:durableId="1296255844">
    <w:abstractNumId w:val="26"/>
  </w:num>
  <w:num w:numId="5" w16cid:durableId="1285891628">
    <w:abstractNumId w:val="27"/>
  </w:num>
  <w:num w:numId="6" w16cid:durableId="1959681731">
    <w:abstractNumId w:val="3"/>
  </w:num>
  <w:num w:numId="7" w16cid:durableId="1893881253">
    <w:abstractNumId w:val="31"/>
  </w:num>
  <w:num w:numId="8" w16cid:durableId="1085224519">
    <w:abstractNumId w:val="30"/>
  </w:num>
  <w:num w:numId="9" w16cid:durableId="936906101">
    <w:abstractNumId w:val="2"/>
  </w:num>
  <w:num w:numId="10" w16cid:durableId="493448891">
    <w:abstractNumId w:val="25"/>
  </w:num>
  <w:num w:numId="11" w16cid:durableId="555050846">
    <w:abstractNumId w:val="18"/>
  </w:num>
  <w:num w:numId="12" w16cid:durableId="251083290">
    <w:abstractNumId w:val="15"/>
  </w:num>
  <w:num w:numId="13" w16cid:durableId="297809625">
    <w:abstractNumId w:val="33"/>
  </w:num>
  <w:num w:numId="14" w16cid:durableId="167453878">
    <w:abstractNumId w:val="21"/>
  </w:num>
  <w:num w:numId="15" w16cid:durableId="157306862">
    <w:abstractNumId w:val="10"/>
  </w:num>
  <w:num w:numId="16" w16cid:durableId="267346908">
    <w:abstractNumId w:val="29"/>
  </w:num>
  <w:num w:numId="17" w16cid:durableId="373042625">
    <w:abstractNumId w:val="24"/>
  </w:num>
  <w:num w:numId="18" w16cid:durableId="345835515">
    <w:abstractNumId w:val="1"/>
  </w:num>
  <w:num w:numId="19" w16cid:durableId="472716754">
    <w:abstractNumId w:val="20"/>
  </w:num>
  <w:num w:numId="20" w16cid:durableId="445543174">
    <w:abstractNumId w:val="8"/>
  </w:num>
  <w:num w:numId="21" w16cid:durableId="2059233387">
    <w:abstractNumId w:val="17"/>
  </w:num>
  <w:num w:numId="22" w16cid:durableId="1952930040">
    <w:abstractNumId w:val="32"/>
  </w:num>
  <w:num w:numId="23" w16cid:durableId="1237934612">
    <w:abstractNumId w:val="35"/>
  </w:num>
  <w:num w:numId="24" w16cid:durableId="943459220">
    <w:abstractNumId w:val="6"/>
  </w:num>
  <w:num w:numId="25" w16cid:durableId="975183225">
    <w:abstractNumId w:val="4"/>
  </w:num>
  <w:num w:numId="26" w16cid:durableId="1530098185">
    <w:abstractNumId w:val="5"/>
  </w:num>
  <w:num w:numId="27" w16cid:durableId="494613940">
    <w:abstractNumId w:val="19"/>
  </w:num>
  <w:num w:numId="28" w16cid:durableId="2107144487">
    <w:abstractNumId w:val="12"/>
  </w:num>
  <w:num w:numId="29" w16cid:durableId="1487169412">
    <w:abstractNumId w:val="34"/>
  </w:num>
  <w:num w:numId="30" w16cid:durableId="2004581202">
    <w:abstractNumId w:val="23"/>
  </w:num>
  <w:num w:numId="31" w16cid:durableId="292565729">
    <w:abstractNumId w:val="7"/>
  </w:num>
  <w:num w:numId="32" w16cid:durableId="1833712966">
    <w:abstractNumId w:val="28"/>
  </w:num>
  <w:num w:numId="33" w16cid:durableId="32192104">
    <w:abstractNumId w:val="36"/>
  </w:num>
  <w:num w:numId="34" w16cid:durableId="414521651">
    <w:abstractNumId w:val="14"/>
  </w:num>
  <w:num w:numId="35" w16cid:durableId="1644002926">
    <w:abstractNumId w:val="16"/>
  </w:num>
  <w:num w:numId="36" w16cid:durableId="403643076">
    <w:abstractNumId w:val="0"/>
  </w:num>
  <w:num w:numId="37" w16cid:durableId="19537804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E6"/>
    <w:rsid w:val="00006E28"/>
    <w:rsid w:val="00014121"/>
    <w:rsid w:val="00016D0F"/>
    <w:rsid w:val="00017917"/>
    <w:rsid w:val="00020227"/>
    <w:rsid w:val="00021617"/>
    <w:rsid w:val="000223D2"/>
    <w:rsid w:val="00022EA7"/>
    <w:rsid w:val="00023CF0"/>
    <w:rsid w:val="00024C42"/>
    <w:rsid w:val="00026BEB"/>
    <w:rsid w:val="00031725"/>
    <w:rsid w:val="000411DE"/>
    <w:rsid w:val="000430F4"/>
    <w:rsid w:val="00044CB1"/>
    <w:rsid w:val="000538F7"/>
    <w:rsid w:val="00057A87"/>
    <w:rsid w:val="00057D9D"/>
    <w:rsid w:val="0006254F"/>
    <w:rsid w:val="00062E21"/>
    <w:rsid w:val="00072B47"/>
    <w:rsid w:val="0007374B"/>
    <w:rsid w:val="00081599"/>
    <w:rsid w:val="00081F84"/>
    <w:rsid w:val="0008227E"/>
    <w:rsid w:val="00083301"/>
    <w:rsid w:val="00092B02"/>
    <w:rsid w:val="000965DF"/>
    <w:rsid w:val="00096C10"/>
    <w:rsid w:val="0009724C"/>
    <w:rsid w:val="000B2232"/>
    <w:rsid w:val="000B33F3"/>
    <w:rsid w:val="000B4AE4"/>
    <w:rsid w:val="000B6B94"/>
    <w:rsid w:val="000D1EC5"/>
    <w:rsid w:val="000D2685"/>
    <w:rsid w:val="000D5CA1"/>
    <w:rsid w:val="000D69FF"/>
    <w:rsid w:val="000F117A"/>
    <w:rsid w:val="000F1F0F"/>
    <w:rsid w:val="000F4173"/>
    <w:rsid w:val="000F723C"/>
    <w:rsid w:val="001024BB"/>
    <w:rsid w:val="00105F7F"/>
    <w:rsid w:val="001116F7"/>
    <w:rsid w:val="00111AA3"/>
    <w:rsid w:val="00116502"/>
    <w:rsid w:val="001174E4"/>
    <w:rsid w:val="00117F6F"/>
    <w:rsid w:val="00121164"/>
    <w:rsid w:val="00126732"/>
    <w:rsid w:val="00132E2E"/>
    <w:rsid w:val="00134229"/>
    <w:rsid w:val="00134466"/>
    <w:rsid w:val="00134F0D"/>
    <w:rsid w:val="001352B0"/>
    <w:rsid w:val="00135973"/>
    <w:rsid w:val="001363AA"/>
    <w:rsid w:val="001433C6"/>
    <w:rsid w:val="00145901"/>
    <w:rsid w:val="0015127E"/>
    <w:rsid w:val="00157436"/>
    <w:rsid w:val="0016510A"/>
    <w:rsid w:val="00165ADD"/>
    <w:rsid w:val="001677CF"/>
    <w:rsid w:val="00167AFB"/>
    <w:rsid w:val="001733B9"/>
    <w:rsid w:val="00174F91"/>
    <w:rsid w:val="00176516"/>
    <w:rsid w:val="00177164"/>
    <w:rsid w:val="00177BD8"/>
    <w:rsid w:val="00181C61"/>
    <w:rsid w:val="00183DF5"/>
    <w:rsid w:val="0018538E"/>
    <w:rsid w:val="00190EEF"/>
    <w:rsid w:val="00193FD1"/>
    <w:rsid w:val="00196C2C"/>
    <w:rsid w:val="001B0A09"/>
    <w:rsid w:val="001C1334"/>
    <w:rsid w:val="001C2A2A"/>
    <w:rsid w:val="001C2AAA"/>
    <w:rsid w:val="001C488E"/>
    <w:rsid w:val="001D053A"/>
    <w:rsid w:val="001D63A7"/>
    <w:rsid w:val="001F2010"/>
    <w:rsid w:val="00203426"/>
    <w:rsid w:val="0020576F"/>
    <w:rsid w:val="00207B6B"/>
    <w:rsid w:val="0021060B"/>
    <w:rsid w:val="00210BB9"/>
    <w:rsid w:val="00211527"/>
    <w:rsid w:val="0021214D"/>
    <w:rsid w:val="002159E0"/>
    <w:rsid w:val="00216AA7"/>
    <w:rsid w:val="00230D1E"/>
    <w:rsid w:val="00235782"/>
    <w:rsid w:val="00235D00"/>
    <w:rsid w:val="00241EBB"/>
    <w:rsid w:val="00246667"/>
    <w:rsid w:val="002505D8"/>
    <w:rsid w:val="00250D58"/>
    <w:rsid w:val="002530A3"/>
    <w:rsid w:val="002566CB"/>
    <w:rsid w:val="00261011"/>
    <w:rsid w:val="0026415B"/>
    <w:rsid w:val="00271FB2"/>
    <w:rsid w:val="002728A4"/>
    <w:rsid w:val="00277AA1"/>
    <w:rsid w:val="00280782"/>
    <w:rsid w:val="002835C8"/>
    <w:rsid w:val="00284784"/>
    <w:rsid w:val="00286E3E"/>
    <w:rsid w:val="00294633"/>
    <w:rsid w:val="002A01D9"/>
    <w:rsid w:val="002B2AF5"/>
    <w:rsid w:val="002C6C1C"/>
    <w:rsid w:val="002D0FC7"/>
    <w:rsid w:val="002D64FA"/>
    <w:rsid w:val="002E2B86"/>
    <w:rsid w:val="002E3E76"/>
    <w:rsid w:val="002F740A"/>
    <w:rsid w:val="003001DF"/>
    <w:rsid w:val="003050CC"/>
    <w:rsid w:val="003053E5"/>
    <w:rsid w:val="0031162A"/>
    <w:rsid w:val="00311FCE"/>
    <w:rsid w:val="0031705F"/>
    <w:rsid w:val="00321190"/>
    <w:rsid w:val="00323FF3"/>
    <w:rsid w:val="00332BA6"/>
    <w:rsid w:val="00341838"/>
    <w:rsid w:val="00341978"/>
    <w:rsid w:val="00351DA7"/>
    <w:rsid w:val="003647EF"/>
    <w:rsid w:val="00364F31"/>
    <w:rsid w:val="003711B8"/>
    <w:rsid w:val="00372C3C"/>
    <w:rsid w:val="00373240"/>
    <w:rsid w:val="0037676F"/>
    <w:rsid w:val="00376C6C"/>
    <w:rsid w:val="00377DD8"/>
    <w:rsid w:val="00387198"/>
    <w:rsid w:val="00387B45"/>
    <w:rsid w:val="00391300"/>
    <w:rsid w:val="00391E4B"/>
    <w:rsid w:val="003A14B9"/>
    <w:rsid w:val="003A7246"/>
    <w:rsid w:val="003B611C"/>
    <w:rsid w:val="003C0806"/>
    <w:rsid w:val="003C2465"/>
    <w:rsid w:val="003C3D42"/>
    <w:rsid w:val="003D0F7B"/>
    <w:rsid w:val="003D1612"/>
    <w:rsid w:val="003D1B6C"/>
    <w:rsid w:val="003D352D"/>
    <w:rsid w:val="003D598E"/>
    <w:rsid w:val="003E0AD5"/>
    <w:rsid w:val="003E3BD0"/>
    <w:rsid w:val="003E484E"/>
    <w:rsid w:val="003F7AC2"/>
    <w:rsid w:val="00402B12"/>
    <w:rsid w:val="004049F8"/>
    <w:rsid w:val="00407798"/>
    <w:rsid w:val="00412980"/>
    <w:rsid w:val="00415CF1"/>
    <w:rsid w:val="004177BB"/>
    <w:rsid w:val="004329F5"/>
    <w:rsid w:val="00433B7B"/>
    <w:rsid w:val="0044120E"/>
    <w:rsid w:val="004420A9"/>
    <w:rsid w:val="004439D2"/>
    <w:rsid w:val="004466DF"/>
    <w:rsid w:val="00453220"/>
    <w:rsid w:val="004547A6"/>
    <w:rsid w:val="004610A0"/>
    <w:rsid w:val="00464D38"/>
    <w:rsid w:val="00464E74"/>
    <w:rsid w:val="004807B5"/>
    <w:rsid w:val="00487374"/>
    <w:rsid w:val="00493094"/>
    <w:rsid w:val="00493D24"/>
    <w:rsid w:val="00496597"/>
    <w:rsid w:val="004A01C4"/>
    <w:rsid w:val="004A3EC3"/>
    <w:rsid w:val="004A4960"/>
    <w:rsid w:val="004A69E1"/>
    <w:rsid w:val="004C30E6"/>
    <w:rsid w:val="004C53A1"/>
    <w:rsid w:val="004D1EC9"/>
    <w:rsid w:val="004D65D0"/>
    <w:rsid w:val="004D70F3"/>
    <w:rsid w:val="004E0C4D"/>
    <w:rsid w:val="004E3F85"/>
    <w:rsid w:val="004E5130"/>
    <w:rsid w:val="004E6664"/>
    <w:rsid w:val="005027A0"/>
    <w:rsid w:val="0050686B"/>
    <w:rsid w:val="005070AC"/>
    <w:rsid w:val="00507F31"/>
    <w:rsid w:val="00510BD1"/>
    <w:rsid w:val="00522605"/>
    <w:rsid w:val="005359D4"/>
    <w:rsid w:val="00541FCD"/>
    <w:rsid w:val="0054538D"/>
    <w:rsid w:val="005459E2"/>
    <w:rsid w:val="00555894"/>
    <w:rsid w:val="0055721C"/>
    <w:rsid w:val="005659C8"/>
    <w:rsid w:val="005718BA"/>
    <w:rsid w:val="005846CD"/>
    <w:rsid w:val="0058595F"/>
    <w:rsid w:val="0059425D"/>
    <w:rsid w:val="005A2F33"/>
    <w:rsid w:val="005A56D1"/>
    <w:rsid w:val="005B4592"/>
    <w:rsid w:val="005B55FF"/>
    <w:rsid w:val="005D0D52"/>
    <w:rsid w:val="005D22E4"/>
    <w:rsid w:val="005D6967"/>
    <w:rsid w:val="005F081C"/>
    <w:rsid w:val="005F2031"/>
    <w:rsid w:val="005F2126"/>
    <w:rsid w:val="005F3878"/>
    <w:rsid w:val="005F6A62"/>
    <w:rsid w:val="005F7887"/>
    <w:rsid w:val="0060476A"/>
    <w:rsid w:val="00605A5B"/>
    <w:rsid w:val="00614DCE"/>
    <w:rsid w:val="00615662"/>
    <w:rsid w:val="006175D3"/>
    <w:rsid w:val="0062255A"/>
    <w:rsid w:val="00623B6A"/>
    <w:rsid w:val="006279FA"/>
    <w:rsid w:val="006331B4"/>
    <w:rsid w:val="00634FA0"/>
    <w:rsid w:val="00645D73"/>
    <w:rsid w:val="00660026"/>
    <w:rsid w:val="006660E6"/>
    <w:rsid w:val="00670007"/>
    <w:rsid w:val="00672EE2"/>
    <w:rsid w:val="006768CA"/>
    <w:rsid w:val="00677D80"/>
    <w:rsid w:val="006946EE"/>
    <w:rsid w:val="006A0868"/>
    <w:rsid w:val="006A0973"/>
    <w:rsid w:val="006A1411"/>
    <w:rsid w:val="006A25AC"/>
    <w:rsid w:val="006B3AF1"/>
    <w:rsid w:val="006C0957"/>
    <w:rsid w:val="006C252A"/>
    <w:rsid w:val="006D4A07"/>
    <w:rsid w:val="006E5902"/>
    <w:rsid w:val="006F3364"/>
    <w:rsid w:val="006F4A4D"/>
    <w:rsid w:val="00703D5B"/>
    <w:rsid w:val="00705BE3"/>
    <w:rsid w:val="00706E6D"/>
    <w:rsid w:val="007110CD"/>
    <w:rsid w:val="00715C32"/>
    <w:rsid w:val="0071624F"/>
    <w:rsid w:val="007228AC"/>
    <w:rsid w:val="007236FA"/>
    <w:rsid w:val="00724D7D"/>
    <w:rsid w:val="00734878"/>
    <w:rsid w:val="007363FE"/>
    <w:rsid w:val="00737C7F"/>
    <w:rsid w:val="0075230F"/>
    <w:rsid w:val="0075328E"/>
    <w:rsid w:val="0077113D"/>
    <w:rsid w:val="007735A7"/>
    <w:rsid w:val="00783C6D"/>
    <w:rsid w:val="00787679"/>
    <w:rsid w:val="00790D7D"/>
    <w:rsid w:val="007955D2"/>
    <w:rsid w:val="00796132"/>
    <w:rsid w:val="007A554D"/>
    <w:rsid w:val="007B2D10"/>
    <w:rsid w:val="007B4087"/>
    <w:rsid w:val="007B74CA"/>
    <w:rsid w:val="007C5EBB"/>
    <w:rsid w:val="007D1FF8"/>
    <w:rsid w:val="007D3894"/>
    <w:rsid w:val="007E308F"/>
    <w:rsid w:val="007E69E8"/>
    <w:rsid w:val="007E7727"/>
    <w:rsid w:val="007F2BEB"/>
    <w:rsid w:val="007F3842"/>
    <w:rsid w:val="007F4A6A"/>
    <w:rsid w:val="007F53A4"/>
    <w:rsid w:val="007F757E"/>
    <w:rsid w:val="007F7E65"/>
    <w:rsid w:val="00815278"/>
    <w:rsid w:val="008158F4"/>
    <w:rsid w:val="0081622B"/>
    <w:rsid w:val="008163C1"/>
    <w:rsid w:val="008168FB"/>
    <w:rsid w:val="0082140D"/>
    <w:rsid w:val="008225C7"/>
    <w:rsid w:val="008278A3"/>
    <w:rsid w:val="0083202C"/>
    <w:rsid w:val="008324AB"/>
    <w:rsid w:val="00835EC0"/>
    <w:rsid w:val="008367D9"/>
    <w:rsid w:val="008403D6"/>
    <w:rsid w:val="00842450"/>
    <w:rsid w:val="00844724"/>
    <w:rsid w:val="00852A67"/>
    <w:rsid w:val="0085655F"/>
    <w:rsid w:val="00864058"/>
    <w:rsid w:val="0087080D"/>
    <w:rsid w:val="00871A2C"/>
    <w:rsid w:val="00873F83"/>
    <w:rsid w:val="00885D10"/>
    <w:rsid w:val="0088611C"/>
    <w:rsid w:val="0089319D"/>
    <w:rsid w:val="008951B9"/>
    <w:rsid w:val="00895A49"/>
    <w:rsid w:val="008A2F19"/>
    <w:rsid w:val="008A428E"/>
    <w:rsid w:val="008A5C50"/>
    <w:rsid w:val="008A71A9"/>
    <w:rsid w:val="008B7489"/>
    <w:rsid w:val="008C01F9"/>
    <w:rsid w:val="008C0E72"/>
    <w:rsid w:val="008C1CD6"/>
    <w:rsid w:val="008C2973"/>
    <w:rsid w:val="008C3AD2"/>
    <w:rsid w:val="008D0FA3"/>
    <w:rsid w:val="008D1FAD"/>
    <w:rsid w:val="008E06AC"/>
    <w:rsid w:val="008E2334"/>
    <w:rsid w:val="008E28A2"/>
    <w:rsid w:val="009007A4"/>
    <w:rsid w:val="00901A04"/>
    <w:rsid w:val="009020A0"/>
    <w:rsid w:val="00907D0C"/>
    <w:rsid w:val="00915A47"/>
    <w:rsid w:val="00916633"/>
    <w:rsid w:val="009209BA"/>
    <w:rsid w:val="00927E7F"/>
    <w:rsid w:val="00930D50"/>
    <w:rsid w:val="00933C23"/>
    <w:rsid w:val="009352D7"/>
    <w:rsid w:val="009369D8"/>
    <w:rsid w:val="00936E07"/>
    <w:rsid w:val="00941DF7"/>
    <w:rsid w:val="009435C0"/>
    <w:rsid w:val="00943C84"/>
    <w:rsid w:val="00946861"/>
    <w:rsid w:val="009525D4"/>
    <w:rsid w:val="009532E3"/>
    <w:rsid w:val="00954435"/>
    <w:rsid w:val="0095659E"/>
    <w:rsid w:val="0096053D"/>
    <w:rsid w:val="009636A3"/>
    <w:rsid w:val="00963F0E"/>
    <w:rsid w:val="009647C3"/>
    <w:rsid w:val="00976709"/>
    <w:rsid w:val="009847A9"/>
    <w:rsid w:val="009871A4"/>
    <w:rsid w:val="00990E52"/>
    <w:rsid w:val="00992E60"/>
    <w:rsid w:val="00995A78"/>
    <w:rsid w:val="009B408F"/>
    <w:rsid w:val="009B569D"/>
    <w:rsid w:val="009B5DC9"/>
    <w:rsid w:val="009C19AE"/>
    <w:rsid w:val="009C26C7"/>
    <w:rsid w:val="009C4940"/>
    <w:rsid w:val="009C4E90"/>
    <w:rsid w:val="009D2FFA"/>
    <w:rsid w:val="009D4990"/>
    <w:rsid w:val="009D5FFF"/>
    <w:rsid w:val="009D61E3"/>
    <w:rsid w:val="009E096B"/>
    <w:rsid w:val="009E4576"/>
    <w:rsid w:val="009E45A4"/>
    <w:rsid w:val="009F0863"/>
    <w:rsid w:val="009F0BF9"/>
    <w:rsid w:val="009F2BD0"/>
    <w:rsid w:val="009F5D5A"/>
    <w:rsid w:val="009F7F29"/>
    <w:rsid w:val="00A02E17"/>
    <w:rsid w:val="00A0387A"/>
    <w:rsid w:val="00A03B5B"/>
    <w:rsid w:val="00A15946"/>
    <w:rsid w:val="00A303E0"/>
    <w:rsid w:val="00A33ECE"/>
    <w:rsid w:val="00A365AC"/>
    <w:rsid w:val="00A4100C"/>
    <w:rsid w:val="00A42327"/>
    <w:rsid w:val="00A439B7"/>
    <w:rsid w:val="00A51CE8"/>
    <w:rsid w:val="00A53DA6"/>
    <w:rsid w:val="00A55ECC"/>
    <w:rsid w:val="00A56CE7"/>
    <w:rsid w:val="00A57633"/>
    <w:rsid w:val="00A65EEF"/>
    <w:rsid w:val="00A704B6"/>
    <w:rsid w:val="00A71807"/>
    <w:rsid w:val="00A7373F"/>
    <w:rsid w:val="00A73894"/>
    <w:rsid w:val="00A73C2C"/>
    <w:rsid w:val="00A8235D"/>
    <w:rsid w:val="00A840E5"/>
    <w:rsid w:val="00A844C7"/>
    <w:rsid w:val="00A87D5C"/>
    <w:rsid w:val="00A92310"/>
    <w:rsid w:val="00A92DCA"/>
    <w:rsid w:val="00AB23CA"/>
    <w:rsid w:val="00AC3BD6"/>
    <w:rsid w:val="00AC4DEB"/>
    <w:rsid w:val="00AD1C9E"/>
    <w:rsid w:val="00AD2804"/>
    <w:rsid w:val="00AD3885"/>
    <w:rsid w:val="00AD5FC5"/>
    <w:rsid w:val="00AE1C32"/>
    <w:rsid w:val="00AE2D6A"/>
    <w:rsid w:val="00AE6338"/>
    <w:rsid w:val="00AF3344"/>
    <w:rsid w:val="00AF4198"/>
    <w:rsid w:val="00AF452E"/>
    <w:rsid w:val="00B02976"/>
    <w:rsid w:val="00B04B36"/>
    <w:rsid w:val="00B05E1C"/>
    <w:rsid w:val="00B21FE5"/>
    <w:rsid w:val="00B23F39"/>
    <w:rsid w:val="00B24E47"/>
    <w:rsid w:val="00B44FB0"/>
    <w:rsid w:val="00B5050E"/>
    <w:rsid w:val="00B51122"/>
    <w:rsid w:val="00B53B74"/>
    <w:rsid w:val="00B62D4F"/>
    <w:rsid w:val="00B70AE2"/>
    <w:rsid w:val="00B82A0E"/>
    <w:rsid w:val="00B8334C"/>
    <w:rsid w:val="00B8355B"/>
    <w:rsid w:val="00B916E1"/>
    <w:rsid w:val="00B9199C"/>
    <w:rsid w:val="00BA0EF2"/>
    <w:rsid w:val="00BA5927"/>
    <w:rsid w:val="00BA7F13"/>
    <w:rsid w:val="00BC0BA7"/>
    <w:rsid w:val="00BC7717"/>
    <w:rsid w:val="00BC7DEE"/>
    <w:rsid w:val="00BD36B4"/>
    <w:rsid w:val="00BE01D3"/>
    <w:rsid w:val="00BE2D66"/>
    <w:rsid w:val="00BE559B"/>
    <w:rsid w:val="00BF317D"/>
    <w:rsid w:val="00BF3D50"/>
    <w:rsid w:val="00C00502"/>
    <w:rsid w:val="00C0594B"/>
    <w:rsid w:val="00C06276"/>
    <w:rsid w:val="00C12792"/>
    <w:rsid w:val="00C14718"/>
    <w:rsid w:val="00C14A5F"/>
    <w:rsid w:val="00C2345D"/>
    <w:rsid w:val="00C264B5"/>
    <w:rsid w:val="00C34983"/>
    <w:rsid w:val="00C47FD2"/>
    <w:rsid w:val="00C537F7"/>
    <w:rsid w:val="00C54E5D"/>
    <w:rsid w:val="00C65A29"/>
    <w:rsid w:val="00C73523"/>
    <w:rsid w:val="00C7395F"/>
    <w:rsid w:val="00C8093E"/>
    <w:rsid w:val="00C854E9"/>
    <w:rsid w:val="00C864D4"/>
    <w:rsid w:val="00C97665"/>
    <w:rsid w:val="00CA306D"/>
    <w:rsid w:val="00CA5A0D"/>
    <w:rsid w:val="00CB02BF"/>
    <w:rsid w:val="00CC20E4"/>
    <w:rsid w:val="00CC27C0"/>
    <w:rsid w:val="00CD4576"/>
    <w:rsid w:val="00CD790D"/>
    <w:rsid w:val="00CE0F34"/>
    <w:rsid w:val="00CE118C"/>
    <w:rsid w:val="00CE27AF"/>
    <w:rsid w:val="00CE5415"/>
    <w:rsid w:val="00CF480B"/>
    <w:rsid w:val="00D02FED"/>
    <w:rsid w:val="00D10FB9"/>
    <w:rsid w:val="00D1411B"/>
    <w:rsid w:val="00D256A2"/>
    <w:rsid w:val="00D2593D"/>
    <w:rsid w:val="00D25D32"/>
    <w:rsid w:val="00D33EFE"/>
    <w:rsid w:val="00D34561"/>
    <w:rsid w:val="00D35094"/>
    <w:rsid w:val="00D37209"/>
    <w:rsid w:val="00D40A8D"/>
    <w:rsid w:val="00D43750"/>
    <w:rsid w:val="00D448B7"/>
    <w:rsid w:val="00D4567B"/>
    <w:rsid w:val="00D4765D"/>
    <w:rsid w:val="00D61A1E"/>
    <w:rsid w:val="00D80576"/>
    <w:rsid w:val="00D86414"/>
    <w:rsid w:val="00D944DE"/>
    <w:rsid w:val="00D949F0"/>
    <w:rsid w:val="00DA3DA0"/>
    <w:rsid w:val="00DA4A31"/>
    <w:rsid w:val="00DA5814"/>
    <w:rsid w:val="00DB6769"/>
    <w:rsid w:val="00DC0282"/>
    <w:rsid w:val="00DC5E6A"/>
    <w:rsid w:val="00DD221E"/>
    <w:rsid w:val="00DE1548"/>
    <w:rsid w:val="00DE2262"/>
    <w:rsid w:val="00DE347C"/>
    <w:rsid w:val="00DF325E"/>
    <w:rsid w:val="00E03F25"/>
    <w:rsid w:val="00E04D13"/>
    <w:rsid w:val="00E07DA7"/>
    <w:rsid w:val="00E1034D"/>
    <w:rsid w:val="00E21E6A"/>
    <w:rsid w:val="00E26736"/>
    <w:rsid w:val="00E326B4"/>
    <w:rsid w:val="00E42112"/>
    <w:rsid w:val="00E429B7"/>
    <w:rsid w:val="00E43A44"/>
    <w:rsid w:val="00E454FB"/>
    <w:rsid w:val="00E473FC"/>
    <w:rsid w:val="00E47BB0"/>
    <w:rsid w:val="00E516DE"/>
    <w:rsid w:val="00E54BD9"/>
    <w:rsid w:val="00E5572B"/>
    <w:rsid w:val="00E65F45"/>
    <w:rsid w:val="00E67293"/>
    <w:rsid w:val="00E67675"/>
    <w:rsid w:val="00E70613"/>
    <w:rsid w:val="00E7672B"/>
    <w:rsid w:val="00E82B38"/>
    <w:rsid w:val="00E83C2A"/>
    <w:rsid w:val="00EA3158"/>
    <w:rsid w:val="00EB5A4C"/>
    <w:rsid w:val="00EC2209"/>
    <w:rsid w:val="00EC38BB"/>
    <w:rsid w:val="00EC7EC2"/>
    <w:rsid w:val="00ED1716"/>
    <w:rsid w:val="00ED3AE1"/>
    <w:rsid w:val="00ED40B6"/>
    <w:rsid w:val="00EE49AD"/>
    <w:rsid w:val="00EE5144"/>
    <w:rsid w:val="00EE5856"/>
    <w:rsid w:val="00EE677E"/>
    <w:rsid w:val="00EE7029"/>
    <w:rsid w:val="00EE7052"/>
    <w:rsid w:val="00EE7385"/>
    <w:rsid w:val="00EE7A2A"/>
    <w:rsid w:val="00EF0123"/>
    <w:rsid w:val="00EF75DF"/>
    <w:rsid w:val="00F1057B"/>
    <w:rsid w:val="00F116D6"/>
    <w:rsid w:val="00F21296"/>
    <w:rsid w:val="00F2563E"/>
    <w:rsid w:val="00F26D71"/>
    <w:rsid w:val="00F320A0"/>
    <w:rsid w:val="00F32DD2"/>
    <w:rsid w:val="00F341FC"/>
    <w:rsid w:val="00F3547F"/>
    <w:rsid w:val="00F52159"/>
    <w:rsid w:val="00F54A39"/>
    <w:rsid w:val="00F55141"/>
    <w:rsid w:val="00F61615"/>
    <w:rsid w:val="00F67487"/>
    <w:rsid w:val="00F71D9C"/>
    <w:rsid w:val="00F83850"/>
    <w:rsid w:val="00F85254"/>
    <w:rsid w:val="00F9119F"/>
    <w:rsid w:val="00F94912"/>
    <w:rsid w:val="00F951E1"/>
    <w:rsid w:val="00F9539F"/>
    <w:rsid w:val="00FA1461"/>
    <w:rsid w:val="00FA189F"/>
    <w:rsid w:val="00FB1CF9"/>
    <w:rsid w:val="00FC07AD"/>
    <w:rsid w:val="00FD3518"/>
    <w:rsid w:val="00FD626F"/>
    <w:rsid w:val="00FE05B2"/>
    <w:rsid w:val="00FE1534"/>
    <w:rsid w:val="00FE55ED"/>
    <w:rsid w:val="00FF043C"/>
    <w:rsid w:val="00FF2D7E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D3636"/>
  <w15:chartTrackingRefBased/>
  <w15:docId w15:val="{7328583C-166C-4A8E-B852-E9105B3E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30E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63F0E"/>
    <w:rPr>
      <w:kern w:val="2"/>
    </w:rPr>
  </w:style>
  <w:style w:type="paragraph" w:styleId="a5">
    <w:name w:val="footer"/>
    <w:basedOn w:val="a"/>
    <w:link w:val="a6"/>
    <w:rsid w:val="00963F0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63F0E"/>
    <w:rPr>
      <w:kern w:val="2"/>
    </w:rPr>
  </w:style>
  <w:style w:type="character" w:styleId="a7">
    <w:name w:val="Hyperlink"/>
    <w:rsid w:val="00C65A29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634FA0"/>
    <w:pPr>
      <w:ind w:leftChars="200" w:left="480"/>
    </w:pPr>
  </w:style>
  <w:style w:type="paragraph" w:styleId="a9">
    <w:name w:val="Body Text Indent"/>
    <w:basedOn w:val="a"/>
    <w:link w:val="aa"/>
    <w:rsid w:val="009647C3"/>
    <w:pPr>
      <w:ind w:left="1800" w:hangingChars="750" w:hanging="1800"/>
    </w:pPr>
    <w:rPr>
      <w:szCs w:val="24"/>
    </w:rPr>
  </w:style>
  <w:style w:type="character" w:customStyle="1" w:styleId="aa">
    <w:name w:val="本文縮排 字元"/>
    <w:basedOn w:val="a0"/>
    <w:link w:val="a9"/>
    <w:rsid w:val="009647C3"/>
    <w:rPr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703D5B"/>
    <w:rPr>
      <w:color w:val="605E5C"/>
      <w:shd w:val="clear" w:color="auto" w:fill="E1DFDD"/>
    </w:rPr>
  </w:style>
  <w:style w:type="character" w:styleId="ab">
    <w:name w:val="FollowedHyperlink"/>
    <w:rsid w:val="0006254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ctta.ctta@msa.hinet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forms.gle/2Qz1A3r8eUjg1i259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Lenovo\DIANA%20&#31227;\111&#24180;&#24230;\2022%20regulation\2022&#31478;&#36093;&#35215;&#25104;&#31684;&#20363;\111&#24180;C&#32026;&#31478;&#36093;&#35215;&#31243;&#31684;&#20363;_1112.docx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A3213-1763-4F71-927C-A6553A38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832</Words>
  <Characters>4743</Characters>
  <Application>Microsoft Office Word</Application>
  <DocSecurity>0</DocSecurity>
  <Lines>39</Lines>
  <Paragraphs>11</Paragraphs>
  <ScaleCrop>false</ScaleCrop>
  <Company>CMT</Company>
  <LinksUpToDate>false</LinksUpToDate>
  <CharactersWithSpaces>5564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105年艾徳眼鏡盃全國青少年網球錦標賽競賽規程（C-21）</dc:title>
  <dc:subject/>
  <dc:creator>ox01ox01</dc:creator>
  <cp:keywords/>
  <dc:description/>
  <cp:lastModifiedBy>Admin</cp:lastModifiedBy>
  <cp:revision>8</cp:revision>
  <cp:lastPrinted>2024-09-30T07:26:00Z</cp:lastPrinted>
  <dcterms:created xsi:type="dcterms:W3CDTF">2025-09-08T06:39:00Z</dcterms:created>
  <dcterms:modified xsi:type="dcterms:W3CDTF">2025-10-15T03:40:00Z</dcterms:modified>
</cp:coreProperties>
</file>