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F1F5" w14:textId="77777777" w:rsidR="00B44A95" w:rsidRDefault="00B44A95"/>
    <w:tbl>
      <w:tblPr>
        <w:tblpPr w:leftFromText="180" w:rightFromText="180" w:vertAnchor="page" w:horzAnchor="margin" w:tblpXSpec="center" w:tblpY="72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  <w:gridCol w:w="4252"/>
      </w:tblGrid>
      <w:tr w:rsidR="00D035C2" w:rsidRPr="00D57A8F" w14:paraId="04735D80" w14:textId="77777777" w:rsidTr="00743294">
        <w:trPr>
          <w:trHeight w:val="726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19E12" w14:textId="5FC2E332" w:rsidR="00B44A95" w:rsidRPr="00D57A8F" w:rsidRDefault="005D14F6" w:rsidP="00B44A9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D57A8F">
              <w:rPr>
                <w:rFonts w:ascii="微軟正黑體" w:eastAsia="微軟正黑體" w:hAnsi="微軟正黑體" w:hint="eastAsia"/>
                <w:b/>
                <w:noProof/>
                <w:sz w:val="36"/>
                <w:szCs w:val="28"/>
              </w:rPr>
              <w:drawing>
                <wp:anchor distT="152400" distB="152400" distL="152400" distR="152400" simplePos="0" relativeHeight="251659264" behindDoc="0" locked="0" layoutInCell="1" allowOverlap="1" wp14:anchorId="07B2A0A9" wp14:editId="1F0E896F">
                  <wp:simplePos x="0" y="0"/>
                  <wp:positionH relativeFrom="page">
                    <wp:posOffset>219075</wp:posOffset>
                  </wp:positionH>
                  <wp:positionV relativeFrom="page">
                    <wp:posOffset>221</wp:posOffset>
                  </wp:positionV>
                  <wp:extent cx="1162685" cy="829310"/>
                  <wp:effectExtent l="0" t="0" r="0" b="8890"/>
                  <wp:wrapThrough wrapText="bothSides">
                    <wp:wrapPolygon edited="0">
                      <wp:start x="7786" y="496"/>
                      <wp:lineTo x="5309" y="2481"/>
                      <wp:lineTo x="354" y="7443"/>
                      <wp:lineTo x="1416" y="21335"/>
                      <wp:lineTo x="20173" y="21335"/>
                      <wp:lineTo x="20880" y="11908"/>
                      <wp:lineTo x="18757" y="9923"/>
                      <wp:lineTo x="12741" y="9427"/>
                      <wp:lineTo x="13802" y="5954"/>
                      <wp:lineTo x="13802" y="2481"/>
                      <wp:lineTo x="12033" y="496"/>
                      <wp:lineTo x="7786" y="496"/>
                    </wp:wrapPolygon>
                  </wp:wrapThrough>
                  <wp:docPr id="1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2F80F7" w14:textId="2A398FA6" w:rsidR="00D035C2" w:rsidRPr="00D57A8F" w:rsidRDefault="00B44A95" w:rsidP="00B44A9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D57A8F">
              <w:rPr>
                <w:rFonts w:ascii="微軟正黑體" w:eastAsia="微軟正黑體" w:hAnsi="微軟正黑體" w:hint="eastAsia"/>
                <w:b/>
                <w:sz w:val="32"/>
              </w:rPr>
              <w:t xml:space="preserve">           </w:t>
            </w:r>
            <w:r w:rsidR="005D14F6" w:rsidRPr="00D57A8F">
              <w:rPr>
                <w:rFonts w:ascii="微軟正黑體" w:eastAsia="微軟正黑體" w:hAnsi="微軟正黑體" w:hint="eastAsia"/>
                <w:b/>
                <w:sz w:val="36"/>
                <w:szCs w:val="28"/>
              </w:rPr>
              <w:t>中華</w:t>
            </w:r>
            <w:r w:rsidR="00616FE7" w:rsidRPr="00D57A8F">
              <w:rPr>
                <w:rFonts w:ascii="微軟正黑體" w:eastAsia="微軟正黑體" w:hAnsi="微軟正黑體" w:hint="eastAsia"/>
                <w:b/>
                <w:sz w:val="36"/>
                <w:szCs w:val="28"/>
              </w:rPr>
              <w:t>民國網球協會</w:t>
            </w:r>
          </w:p>
        </w:tc>
      </w:tr>
      <w:tr w:rsidR="00D035C2" w:rsidRPr="00D57A8F" w14:paraId="17B68A44" w14:textId="77777777" w:rsidTr="00743294">
        <w:trPr>
          <w:trHeight w:val="342"/>
        </w:trPr>
        <w:tc>
          <w:tcPr>
            <w:tcW w:w="10915" w:type="dxa"/>
            <w:gridSpan w:val="3"/>
            <w:shd w:val="clear" w:color="auto" w:fill="92D050"/>
            <w:vAlign w:val="center"/>
          </w:tcPr>
          <w:p w14:paraId="061A85D5" w14:textId="362D7B76" w:rsidR="00FF4421" w:rsidRPr="00D57A8F" w:rsidRDefault="00311C68" w:rsidP="00FF442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57A8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首次申請</w:t>
            </w:r>
            <w:r w:rsidR="00FB0D40" w:rsidRPr="00D57A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IP</w:t>
            </w:r>
            <w:r w:rsidR="00315D66" w:rsidRPr="00D57A8F">
              <w:rPr>
                <w:rFonts w:ascii="微軟正黑體" w:eastAsia="微軟正黑體" w:hAnsi="微軟正黑體"/>
                <w:b/>
                <w:sz w:val="28"/>
                <w:szCs w:val="28"/>
              </w:rPr>
              <w:t>IN</w:t>
            </w:r>
            <w:r w:rsidR="00FB0D40" w:rsidRPr="00D57A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碼</w:t>
            </w:r>
          </w:p>
          <w:p w14:paraId="51C89986" w14:textId="74D8C8AB" w:rsidR="00D035C2" w:rsidRPr="00D57A8F" w:rsidRDefault="00FF4421" w:rsidP="000E31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57A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          </w:t>
            </w:r>
            <w:r w:rsidR="00E8008B" w:rsidRPr="00D57A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選手及</w:t>
            </w:r>
            <w:r w:rsidR="0074309B" w:rsidRPr="00D57A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匯款</w:t>
            </w:r>
            <w:r w:rsidR="00E8008B" w:rsidRPr="00D57A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</w:t>
            </w:r>
            <w:r w:rsidR="0074309B" w:rsidRPr="00D57A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確認</w:t>
            </w:r>
            <w:r w:rsidR="00814D7A" w:rsidRPr="00D57A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</w:t>
            </w:r>
            <w:r w:rsidR="00B44A95" w:rsidRPr="00D57A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="00B44A95" w:rsidRPr="00D57A8F">
              <w:rPr>
                <w:rFonts w:ascii="微軟正黑體" w:eastAsia="微軟正黑體" w:hAnsi="微軟正黑體" w:hint="eastAsia"/>
              </w:rPr>
              <w:t xml:space="preserve">  </w:t>
            </w:r>
            <w:r w:rsidR="00B44A95" w:rsidRPr="00D57A8F">
              <w:rPr>
                <w:rFonts w:ascii="微軟正黑體" w:eastAsia="微軟正黑體" w:hAnsi="微軟正黑體" w:hint="eastAsia"/>
                <w:color w:val="4D4D4D"/>
              </w:rPr>
              <w:t xml:space="preserve">         </w:t>
            </w:r>
            <w:r w:rsidR="00B44A95" w:rsidRPr="00D57A8F">
              <w:rPr>
                <w:rFonts w:ascii="微軟正黑體" w:eastAsia="微軟正黑體" w:hAnsi="微軟正黑體" w:hint="eastAsia"/>
                <w:bCs/>
                <w:color w:val="000000" w:themeColor="text1"/>
                <w:sz w:val="14"/>
              </w:rPr>
              <w:t>11</w:t>
            </w:r>
            <w:r w:rsidR="00367507" w:rsidRPr="00D57A8F">
              <w:rPr>
                <w:rFonts w:ascii="微軟正黑體" w:eastAsia="微軟正黑體" w:hAnsi="微軟正黑體" w:hint="eastAsia"/>
                <w:bCs/>
                <w:color w:val="000000" w:themeColor="text1"/>
                <w:sz w:val="14"/>
              </w:rPr>
              <w:t>3.8.7</w:t>
            </w:r>
            <w:r w:rsidR="00B44A95" w:rsidRPr="00D57A8F">
              <w:rPr>
                <w:rFonts w:ascii="微軟正黑體" w:eastAsia="微軟正黑體" w:hAnsi="微軟正黑體" w:hint="eastAsia"/>
                <w:bCs/>
                <w:color w:val="000000" w:themeColor="text1"/>
                <w:sz w:val="14"/>
              </w:rPr>
              <w:t>更新</w:t>
            </w:r>
          </w:p>
        </w:tc>
      </w:tr>
      <w:tr w:rsidR="00814D7A" w:rsidRPr="00D57A8F" w14:paraId="6387D783" w14:textId="77777777" w:rsidTr="00743294">
        <w:trPr>
          <w:trHeight w:val="527"/>
        </w:trPr>
        <w:tc>
          <w:tcPr>
            <w:tcW w:w="2694" w:type="dxa"/>
            <w:vAlign w:val="center"/>
          </w:tcPr>
          <w:p w14:paraId="50E316D0" w14:textId="190A7F8A" w:rsidR="00814D7A" w:rsidRPr="00D57A8F" w:rsidRDefault="00CB0933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7D7589"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選手</w:t>
            </w:r>
            <w:r w:rsidR="00814D7A"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姓名：</w:t>
            </w:r>
          </w:p>
        </w:tc>
        <w:tc>
          <w:tcPr>
            <w:tcW w:w="3969" w:type="dxa"/>
            <w:vAlign w:val="center"/>
          </w:tcPr>
          <w:p w14:paraId="1CA7B50A" w14:textId="7AAFEE86" w:rsidR="00814D7A" w:rsidRPr="00D57A8F" w:rsidRDefault="002C3AA6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身份證字號</w:t>
            </w:r>
            <w:r w:rsidR="00814D7A"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Pr="00D57A8F">
              <w:rPr>
                <w:rFonts w:ascii="微軟正黑體" w:eastAsia="微軟正黑體" w:hAnsi="微軟正黑體" w:hint="eastAsia"/>
                <w:sz w:val="18"/>
                <w:szCs w:val="18"/>
              </w:rPr>
              <w:t>(請填申請</w:t>
            </w:r>
            <w:r w:rsidR="00F71D3C" w:rsidRPr="00D57A8F">
              <w:rPr>
                <w:rFonts w:ascii="微軟正黑體" w:eastAsia="微軟正黑體" w:hAnsi="微軟正黑體" w:hint="eastAsia"/>
                <w:sz w:val="18"/>
                <w:szCs w:val="18"/>
              </w:rPr>
              <w:t>選手</w:t>
            </w:r>
            <w:r w:rsidRPr="00D57A8F">
              <w:rPr>
                <w:rFonts w:ascii="微軟正黑體" w:eastAsia="微軟正黑體" w:hAnsi="微軟正黑體" w:hint="eastAsia"/>
                <w:sz w:val="18"/>
                <w:szCs w:val="18"/>
              </w:rPr>
              <w:t>本人)</w:t>
            </w:r>
          </w:p>
          <w:p w14:paraId="32EF07AC" w14:textId="02A8B155" w:rsidR="00B44A95" w:rsidRPr="00D57A8F" w:rsidRDefault="00B44A95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70630B9" w14:textId="77777777" w:rsidR="00814D7A" w:rsidRPr="00D57A8F" w:rsidRDefault="007D7589" w:rsidP="000E3164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選手</w:t>
            </w:r>
            <w:r w:rsidR="00A1457F"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出生年月日：</w:t>
            </w:r>
          </w:p>
        </w:tc>
      </w:tr>
      <w:tr w:rsidR="00814D7A" w:rsidRPr="00D57A8F" w14:paraId="180FD61C" w14:textId="77777777" w:rsidTr="00743294">
        <w:trPr>
          <w:trHeight w:val="522"/>
        </w:trPr>
        <w:tc>
          <w:tcPr>
            <w:tcW w:w="2694" w:type="dxa"/>
            <w:vAlign w:val="center"/>
          </w:tcPr>
          <w:p w14:paraId="6D63A02B" w14:textId="77777777" w:rsidR="00814D7A" w:rsidRPr="00D57A8F" w:rsidRDefault="00814D7A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電話：</w:t>
            </w:r>
          </w:p>
        </w:tc>
        <w:tc>
          <w:tcPr>
            <w:tcW w:w="3969" w:type="dxa"/>
            <w:vAlign w:val="center"/>
          </w:tcPr>
          <w:p w14:paraId="6565B1B1" w14:textId="7B176D6F" w:rsidR="00814D7A" w:rsidRPr="00D57A8F" w:rsidRDefault="004801D5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808080"/>
                <w:sz w:val="18"/>
                <w:szCs w:val="18"/>
              </w:rPr>
            </w:pPr>
            <w:r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匯款人姓名：</w:t>
            </w:r>
            <w:r w:rsidRPr="00D57A8F">
              <w:rPr>
                <w:rFonts w:ascii="微軟正黑體" w:eastAsia="微軟正黑體" w:hAnsi="微軟正黑體" w:hint="eastAsia"/>
                <w:color w:val="808080"/>
                <w:sz w:val="18"/>
                <w:szCs w:val="18"/>
              </w:rPr>
              <w:t>(非本人匯款請填)</w:t>
            </w:r>
          </w:p>
          <w:p w14:paraId="22047AD3" w14:textId="121FB4BF" w:rsidR="00B44A95" w:rsidRPr="00D57A8F" w:rsidRDefault="00B44A95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0E8A508" w14:textId="6AF97A8F" w:rsidR="00814D7A" w:rsidRPr="00D57A8F" w:rsidRDefault="00311C68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匯款日期</w:t>
            </w:r>
            <w:r w:rsidR="00902B3B"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902B3B"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</w:t>
            </w:r>
          </w:p>
        </w:tc>
      </w:tr>
      <w:tr w:rsidR="00EA3E84" w:rsidRPr="00D57A8F" w14:paraId="1475AD12" w14:textId="77777777" w:rsidTr="00743294">
        <w:trPr>
          <w:trHeight w:val="516"/>
        </w:trPr>
        <w:tc>
          <w:tcPr>
            <w:tcW w:w="6663" w:type="dxa"/>
            <w:gridSpan w:val="2"/>
            <w:vAlign w:val="center"/>
          </w:tcPr>
          <w:p w14:paraId="3295BE79" w14:textId="1F65A104" w:rsidR="0076734C" w:rsidRPr="00D57A8F" w:rsidRDefault="00A1457F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信箱帳號：</w:t>
            </w:r>
          </w:p>
        </w:tc>
        <w:tc>
          <w:tcPr>
            <w:tcW w:w="4252" w:type="dxa"/>
            <w:vAlign w:val="center"/>
          </w:tcPr>
          <w:p w14:paraId="35B8FAAE" w14:textId="34EABCA6" w:rsidR="0076734C" w:rsidRPr="00D57A8F" w:rsidRDefault="00C70BAB" w:rsidP="008F269D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 w:cs="Helvetica" w:hint="eastAsia"/>
                <w:b/>
                <w:bCs/>
                <w:color w:val="202124"/>
                <w:sz w:val="22"/>
                <w:szCs w:val="22"/>
                <w:shd w:val="clear" w:color="auto" w:fill="F8F9FA"/>
              </w:rPr>
              <w:t>銀</w:t>
            </w:r>
            <w:r w:rsidRPr="00D57A8F">
              <w:rPr>
                <w:rFonts w:ascii="微軟正黑體" w:eastAsia="微軟正黑體" w:hAnsi="微軟正黑體" w:cs="Helvetica"/>
                <w:b/>
                <w:bCs/>
                <w:color w:val="202124"/>
                <w:sz w:val="22"/>
                <w:szCs w:val="22"/>
                <w:shd w:val="clear" w:color="auto" w:fill="F8F9FA"/>
              </w:rPr>
              <w:t>行轉帳後五碼</w:t>
            </w:r>
            <w:r w:rsidRPr="00D57A8F">
              <w:rPr>
                <w:rFonts w:ascii="微軟正黑體" w:eastAsia="微軟正黑體" w:hAnsi="微軟正黑體" w:cs="Helvetica"/>
                <w:color w:val="202124"/>
                <w:sz w:val="18"/>
                <w:szCs w:val="18"/>
                <w:shd w:val="clear" w:color="auto" w:fill="F8F9FA"/>
              </w:rPr>
              <w:t>(非交易序號)</w:t>
            </w:r>
            <w:r w:rsidR="008F269D"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</w:tr>
      <w:tr w:rsidR="00A1457F" w:rsidRPr="00D57A8F" w14:paraId="35E7EE31" w14:textId="77777777" w:rsidTr="00743294">
        <w:trPr>
          <w:trHeight w:val="516"/>
        </w:trPr>
        <w:tc>
          <w:tcPr>
            <w:tcW w:w="6663" w:type="dxa"/>
            <w:gridSpan w:val="2"/>
            <w:vAlign w:val="center"/>
          </w:tcPr>
          <w:p w14:paraId="348E6300" w14:textId="42A841CB" w:rsidR="00C70BAB" w:rsidRPr="00D57A8F" w:rsidRDefault="00311C68" w:rsidP="00C52B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IIPIN碼查詢</w:t>
            </w:r>
          </w:p>
          <w:p w14:paraId="017D4670" w14:textId="77A9A83E" w:rsidR="00311C68" w:rsidRPr="00D57A8F" w:rsidRDefault="00311C68" w:rsidP="00C70BA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開通</w:t>
            </w:r>
            <w:r w:rsidRPr="00D57A8F">
              <w:rPr>
                <w:rFonts w:ascii="微軟正黑體" w:eastAsia="微軟正黑體" w:hAnsi="微軟正黑體" w:hint="eastAsia"/>
                <w:sz w:val="20"/>
                <w:szCs w:val="20"/>
              </w:rPr>
              <w:t>登入帳號後於【我的會員資料明細】-第一個欄位即是 IPIN碼)</w:t>
            </w:r>
          </w:p>
        </w:tc>
        <w:tc>
          <w:tcPr>
            <w:tcW w:w="4252" w:type="dxa"/>
            <w:vAlign w:val="center"/>
          </w:tcPr>
          <w:p w14:paraId="3E03E152" w14:textId="26E19C87" w:rsidR="00A1457F" w:rsidRPr="00D57A8F" w:rsidRDefault="00A1457F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付款方式</w:t>
            </w:r>
            <w:r w:rsidRPr="00D57A8F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  <w:r w:rsidR="00821430" w:rsidRPr="00D57A8F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  <w:r w:rsidRPr="00D57A8F">
              <w:rPr>
                <w:rFonts w:ascii="微軟正黑體" w:eastAsia="微軟正黑體" w:hAnsi="微軟正黑體"/>
                <w:sz w:val="22"/>
                <w:szCs w:val="20"/>
              </w:rPr>
              <w:t>□</w:t>
            </w:r>
            <w:r w:rsidRPr="00D57A8F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ATM</w:t>
            </w:r>
            <w:r w:rsidR="00616FE7" w:rsidRPr="00D57A8F">
              <w:rPr>
                <w:rFonts w:ascii="微軟正黑體" w:eastAsia="微軟正黑體" w:hAnsi="微軟正黑體" w:hint="eastAsia"/>
                <w:sz w:val="22"/>
                <w:szCs w:val="20"/>
              </w:rPr>
              <w:t>/APP</w:t>
            </w:r>
            <w:r w:rsidRPr="00D57A8F">
              <w:rPr>
                <w:rFonts w:ascii="微軟正黑體" w:eastAsia="微軟正黑體" w:hAnsi="微軟正黑體" w:hint="eastAsia"/>
                <w:sz w:val="22"/>
                <w:szCs w:val="20"/>
              </w:rPr>
              <w:t>轉帳</w:t>
            </w:r>
            <w:r w:rsidR="005B3A1C" w:rsidRPr="00D57A8F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5B3A1C" w:rsidRPr="00D57A8F">
              <w:rPr>
                <w:rFonts w:ascii="微軟正黑體" w:eastAsia="微軟正黑體" w:hAnsi="微軟正黑體"/>
                <w:sz w:val="22"/>
                <w:szCs w:val="20"/>
              </w:rPr>
              <w:t>□</w:t>
            </w:r>
            <w:r w:rsidR="005B3A1C" w:rsidRPr="00D57A8F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電匯</w:t>
            </w:r>
          </w:p>
        </w:tc>
      </w:tr>
      <w:tr w:rsidR="00A1457F" w:rsidRPr="00D57A8F" w14:paraId="7D89CE37" w14:textId="77777777" w:rsidTr="00743294">
        <w:trPr>
          <w:trHeight w:val="4453"/>
        </w:trPr>
        <w:tc>
          <w:tcPr>
            <w:tcW w:w="10915" w:type="dxa"/>
            <w:gridSpan w:val="3"/>
          </w:tcPr>
          <w:p w14:paraId="105A72B6" w14:textId="642149F9" w:rsidR="00A1457F" w:rsidRPr="00D57A8F" w:rsidRDefault="00311C68" w:rsidP="000E3164">
            <w:pPr>
              <w:spacing w:beforeLines="100" w:before="36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D57A8F">
              <w:rPr>
                <w:rFonts w:ascii="微軟正黑體" w:eastAsia="微軟正黑體" w:hAnsi="微軟正黑體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8DE23" wp14:editId="013A2431">
                      <wp:simplePos x="0" y="0"/>
                      <wp:positionH relativeFrom="column">
                        <wp:posOffset>104030</wp:posOffset>
                      </wp:positionH>
                      <wp:positionV relativeFrom="paragraph">
                        <wp:posOffset>203338</wp:posOffset>
                      </wp:positionV>
                      <wp:extent cx="8114030" cy="2107096"/>
                      <wp:effectExtent l="0" t="0" r="0" b="762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4030" cy="2107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060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68"/>
                                    <w:gridCol w:w="1871"/>
                                    <w:gridCol w:w="1559"/>
                                    <w:gridCol w:w="2268"/>
                                    <w:gridCol w:w="2694"/>
                                  </w:tblGrid>
                                  <w:tr w:rsidR="003E441A" w:rsidRPr="00093126" w14:paraId="7E7D3A58" w14:textId="77777777" w:rsidTr="00743294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3539" w:type="dxa"/>
                                        <w:gridSpan w:val="2"/>
                                        <w:vAlign w:val="center"/>
                                      </w:tcPr>
                                      <w:p w14:paraId="15DF3CF9" w14:textId="77777777" w:rsidR="003E441A" w:rsidRPr="00743294" w:rsidRDefault="003E441A" w:rsidP="00743294">
                                        <w:pPr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43294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項目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14:paraId="3032CCA3" w14:textId="77777777" w:rsidR="003E441A" w:rsidRPr="00743294" w:rsidRDefault="003E441A" w:rsidP="00743294">
                                        <w:pPr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43294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小計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14:paraId="27E15B30" w14:textId="77777777" w:rsidR="003E441A" w:rsidRPr="00743294" w:rsidRDefault="003E441A" w:rsidP="00743294">
                                        <w:pPr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43294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時間年限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  <w:vAlign w:val="center"/>
                                      </w:tcPr>
                                      <w:p w14:paraId="0B740F57" w14:textId="77777777" w:rsidR="003E441A" w:rsidRPr="00743294" w:rsidRDefault="003E441A" w:rsidP="00743294">
                                        <w:pPr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43294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3E441A" w:rsidRPr="00D57A8F" w14:paraId="58C556B2" w14:textId="77777777" w:rsidTr="00743294">
                                    <w:trPr>
                                      <w:trHeight w:val="523"/>
                                    </w:trPr>
                                    <w:tc>
                                      <w:tcPr>
                                        <w:tcW w:w="1668" w:type="dxa"/>
                                        <w:vAlign w:val="center"/>
                                      </w:tcPr>
                                      <w:p w14:paraId="25343596" w14:textId="77777777" w:rsidR="003E441A" w:rsidRPr="00D57A8F" w:rsidRDefault="003E441A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一般IP</w:t>
                                        </w:r>
                                        <w:r w:rsidRPr="00D57A8F"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IN</w:t>
                                        </w: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1" w:type="dxa"/>
                                        <w:vAlign w:val="center"/>
                                      </w:tcPr>
                                      <w:p w14:paraId="5EF87975" w14:textId="0AA3BF5C" w:rsidR="003E441A" w:rsidRPr="00D57A8F" w:rsidRDefault="003E441A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年費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14:paraId="7D585FA8" w14:textId="5424C72B" w:rsidR="003E441A" w:rsidRPr="00D57A8F" w:rsidRDefault="003E441A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NT$</w:t>
                                        </w:r>
                                        <w:r w:rsidR="00A41A31" w:rsidRPr="00D57A8F"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8</w:t>
                                        </w: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14:paraId="425AAE49" w14:textId="2B8A0433" w:rsidR="003E441A" w:rsidRPr="00D57A8F" w:rsidRDefault="00F71D3C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開通後</w:t>
                                        </w:r>
                                        <w:r w:rsidR="003E441A"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使用期限一年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  <w:vAlign w:val="center"/>
                                      </w:tcPr>
                                      <w:p w14:paraId="2BDD02E8" w14:textId="460E55D9" w:rsidR="003E441A" w:rsidRPr="00D57A8F" w:rsidRDefault="000005AF" w:rsidP="00743294">
                                        <w:pPr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首次建議申請此項</w:t>
                                        </w:r>
                                      </w:p>
                                    </w:tc>
                                  </w:tr>
                                  <w:tr w:rsidR="00785042" w:rsidRPr="00D57A8F" w14:paraId="7CAB0347" w14:textId="77777777" w:rsidTr="00743294">
                                    <w:trPr>
                                      <w:trHeight w:val="523"/>
                                    </w:trPr>
                                    <w:tc>
                                      <w:tcPr>
                                        <w:tcW w:w="1668" w:type="dxa"/>
                                        <w:vMerge w:val="restart"/>
                                        <w:vAlign w:val="center"/>
                                      </w:tcPr>
                                      <w:p w14:paraId="259BD165" w14:textId="77777777" w:rsidR="00785042" w:rsidRPr="00D57A8F" w:rsidRDefault="00785042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會員IP</w:t>
                                        </w:r>
                                        <w:r w:rsidRPr="00D57A8F"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IN</w:t>
                                        </w: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1" w:type="dxa"/>
                                        <w:vAlign w:val="center"/>
                                      </w:tcPr>
                                      <w:p w14:paraId="65BCC44A" w14:textId="2E15AF77" w:rsidR="00785042" w:rsidRPr="00D57A8F" w:rsidRDefault="00785042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入會費$1000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Merge w:val="restart"/>
                                        <w:vAlign w:val="center"/>
                                      </w:tcPr>
                                      <w:p w14:paraId="15C3385B" w14:textId="1745A6CF" w:rsidR="00785042" w:rsidRPr="00D57A8F" w:rsidRDefault="00785042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NT$2,000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14:paraId="7D55BCFE" w14:textId="5A0EFDC3" w:rsidR="00785042" w:rsidRPr="00D57A8F" w:rsidRDefault="00785042" w:rsidP="006724C6">
                                        <w:pPr>
                                          <w:spacing w:line="32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</w:rPr>
                                          <w:t>第一次申請會員IPIN繳納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  <w:vAlign w:val="center"/>
                                      </w:tcPr>
                                      <w:p w14:paraId="0A1C5062" w14:textId="77777777" w:rsidR="00652ACB" w:rsidRPr="00D57A8F" w:rsidRDefault="00ED250B" w:rsidP="00652ACB">
                                        <w:pPr>
                                          <w:pStyle w:val="a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line="260" w:lineRule="exact"/>
                                          <w:ind w:leftChars="0" w:left="180" w:hanging="158"/>
                                          <w:rPr>
                                            <w:rFonts w:ascii="微軟正黑體" w:eastAsia="微軟正黑體" w:hAnsi="微軟正黑體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sz w:val="18"/>
                                            <w:szCs w:val="18"/>
                                          </w:rPr>
                                          <w:t>適合有長期參賽</w:t>
                                        </w:r>
                                        <w:r w:rsidR="00926AA9" w:rsidRPr="00D57A8F">
                                          <w:rPr>
                                            <w:rFonts w:ascii="微軟正黑體" w:eastAsia="微軟正黑體" w:hAnsi="微軟正黑體" w:hint="eastAsia"/>
                                            <w:sz w:val="18"/>
                                            <w:szCs w:val="18"/>
                                          </w:rPr>
                                          <w:t>規劃者</w:t>
                                        </w:r>
                                      </w:p>
                                      <w:p w14:paraId="0842906B" w14:textId="3AB9EF40" w:rsidR="00ED250B" w:rsidRPr="00D57A8F" w:rsidRDefault="00964B3B" w:rsidP="00652ACB">
                                        <w:pPr>
                                          <w:pStyle w:val="a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line="260" w:lineRule="exact"/>
                                          <w:ind w:leftChars="0" w:left="180" w:hanging="158"/>
                                          <w:rPr>
                                            <w:rFonts w:ascii="微軟正黑體" w:eastAsia="微軟正黑體" w:hAnsi="微軟正黑體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sz w:val="18"/>
                                            <w:szCs w:val="18"/>
                                          </w:rPr>
                                          <w:t>報名優惠</w:t>
                                        </w:r>
                                        <w:r w:rsidR="00ED250B" w:rsidRPr="00D57A8F">
                                          <w:rPr>
                                            <w:rFonts w:ascii="微軟正黑體" w:eastAsia="微軟正黑體" w:hAnsi="微軟正黑體" w:hint="eastAsia"/>
                                            <w:sz w:val="18"/>
                                            <w:szCs w:val="18"/>
                                          </w:rPr>
                                          <w:t>請自行參考各競賽規程</w:t>
                                        </w:r>
                                      </w:p>
                                    </w:tc>
                                  </w:tr>
                                  <w:tr w:rsidR="00785042" w:rsidRPr="00833698" w14:paraId="029E919F" w14:textId="77777777" w:rsidTr="00743294">
                                    <w:trPr>
                                      <w:trHeight w:val="727"/>
                                    </w:trPr>
                                    <w:tc>
                                      <w:tcPr>
                                        <w:tcW w:w="1668" w:type="dxa"/>
                                        <w:vMerge/>
                                        <w:vAlign w:val="center"/>
                                      </w:tcPr>
                                      <w:p w14:paraId="47A9B3A7" w14:textId="77777777" w:rsidR="00785042" w:rsidRPr="00D57A8F" w:rsidRDefault="00785042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color w:val="0000FF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1" w:type="dxa"/>
                                        <w:vAlign w:val="center"/>
                                      </w:tcPr>
                                      <w:p w14:paraId="545DE70E" w14:textId="10F94059" w:rsidR="00785042" w:rsidRPr="00D57A8F" w:rsidRDefault="00785042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年費$1000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Merge/>
                                        <w:vAlign w:val="center"/>
                                      </w:tcPr>
                                      <w:p w14:paraId="3175F8AD" w14:textId="39B4C4B7" w:rsidR="00785042" w:rsidRPr="00D57A8F" w:rsidRDefault="00785042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14:paraId="15D1D09A" w14:textId="55645D5A" w:rsidR="00785042" w:rsidRPr="00D57A8F" w:rsidRDefault="00F71D3C" w:rsidP="0074329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開通後</w:t>
                                        </w:r>
                                        <w:r w:rsidR="00785042" w:rsidRPr="00D57A8F">
                                          <w:rPr>
                                            <w:rFonts w:ascii="微軟正黑體" w:eastAsia="微軟正黑體" w:hAnsi="微軟正黑體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使用期限一年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  <w:vAlign w:val="center"/>
                                      </w:tcPr>
                                      <w:p w14:paraId="2D3C6FED" w14:textId="6C5B8A48" w:rsidR="00785042" w:rsidRPr="00F71D3C" w:rsidRDefault="00785042" w:rsidP="00F71D3C">
                                        <w:pPr>
                                          <w:spacing w:line="32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</w:pP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</w:rPr>
                                          <w:t>第二年僅需</w:t>
                                        </w:r>
                                        <w:r w:rsidR="00C54C4A" w:rsidRPr="00D57A8F">
                                          <w:rPr>
                                            <w:rFonts w:ascii="微軟正黑體" w:eastAsia="微軟正黑體" w:hAnsi="微軟正黑體" w:hint="eastAsia"/>
                                          </w:rPr>
                                          <w:t>繳</w:t>
                                        </w: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</w:rPr>
                                          <w:t>年費</w:t>
                                        </w:r>
                                        <w:r w:rsidR="00F71D3C" w:rsidRPr="00D57A8F">
                                          <w:rPr>
                                            <w:rFonts w:ascii="微軟正黑體" w:eastAsia="微軟正黑體" w:hAnsi="微軟正黑體"/>
                                          </w:rPr>
                                          <w:br/>
                                        </w:r>
                                        <w:r w:rsidRPr="00D57A8F">
                                          <w:rPr>
                                            <w:rFonts w:ascii="微軟正黑體" w:eastAsia="微軟正黑體" w:hAnsi="微軟正黑體" w:hint="eastAsia"/>
                                          </w:rPr>
                                          <w:t>(不可間斷)</w:t>
                                        </w:r>
                                      </w:p>
                                    </w:tc>
                                  </w:tr>
                                </w:tbl>
                                <w:p w14:paraId="18452EEC" w14:textId="77777777" w:rsidR="00A1457F" w:rsidRPr="00964B3B" w:rsidRDefault="00A1457F" w:rsidP="0074329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8D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8.2pt;margin-top:16pt;width:638.9pt;height:1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" filled="f" stroked="f">
                      <v:textbox>
                        <w:txbxContent>
                          <w:tbl>
                            <w:tblPr>
                              <w:tblStyle w:val="a3"/>
                              <w:tblW w:w="1006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1871"/>
                              <w:gridCol w:w="1559"/>
                              <w:gridCol w:w="2268"/>
                              <w:gridCol w:w="2694"/>
                            </w:tblGrid>
                            <w:tr w:rsidR="003E441A" w:rsidRPr="00093126" w14:paraId="7E7D3A58" w14:textId="77777777" w:rsidTr="00743294">
                              <w:trPr>
                                <w:trHeight w:val="532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vAlign w:val="center"/>
                                </w:tcPr>
                                <w:p w14:paraId="15DF3CF9" w14:textId="77777777" w:rsidR="003E441A" w:rsidRPr="00743294" w:rsidRDefault="003E441A" w:rsidP="0074329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43294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032CCA3" w14:textId="77777777" w:rsidR="003E441A" w:rsidRPr="00743294" w:rsidRDefault="003E441A" w:rsidP="0074329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43294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7E15B30" w14:textId="77777777" w:rsidR="003E441A" w:rsidRPr="00743294" w:rsidRDefault="003E441A" w:rsidP="0074329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43294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時間年限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0B740F57" w14:textId="77777777" w:rsidR="003E441A" w:rsidRPr="00743294" w:rsidRDefault="003E441A" w:rsidP="0074329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43294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E441A" w:rsidRPr="00D57A8F" w14:paraId="58C556B2" w14:textId="77777777" w:rsidTr="00743294">
                              <w:trPr>
                                <w:trHeight w:val="523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25343596" w14:textId="77777777" w:rsidR="003E441A" w:rsidRPr="00D57A8F" w:rsidRDefault="003E441A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一般IP</w:t>
                                  </w:r>
                                  <w:r w:rsidRPr="00D57A8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5EF87975" w14:textId="0AA3BF5C" w:rsidR="003E441A" w:rsidRPr="00D57A8F" w:rsidRDefault="003E441A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年費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D585FA8" w14:textId="5424C72B" w:rsidR="003E441A" w:rsidRPr="00D57A8F" w:rsidRDefault="003E441A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NT$</w:t>
                                  </w:r>
                                  <w:r w:rsidR="00A41A31" w:rsidRPr="00D57A8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25AAE49" w14:textId="2B8A0433" w:rsidR="003E441A" w:rsidRPr="00D57A8F" w:rsidRDefault="00F71D3C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開通後</w:t>
                                  </w:r>
                                  <w:r w:rsidR="003E441A"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使用期限一年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2BDD02E8" w14:textId="460E55D9" w:rsidR="003E441A" w:rsidRPr="00D57A8F" w:rsidRDefault="000005AF" w:rsidP="0074329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首次建議申請此項</w:t>
                                  </w:r>
                                </w:p>
                              </w:tc>
                            </w:tr>
                            <w:tr w:rsidR="00785042" w:rsidRPr="00D57A8F" w14:paraId="7CAB0347" w14:textId="77777777" w:rsidTr="00743294">
                              <w:trPr>
                                <w:trHeight w:val="523"/>
                              </w:trPr>
                              <w:tc>
                                <w:tcPr>
                                  <w:tcW w:w="1668" w:type="dxa"/>
                                  <w:vMerge w:val="restart"/>
                                  <w:vAlign w:val="center"/>
                                </w:tcPr>
                                <w:p w14:paraId="259BD165" w14:textId="77777777" w:rsidR="00785042" w:rsidRPr="00D57A8F" w:rsidRDefault="00785042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會員IP</w:t>
                                  </w:r>
                                  <w:r w:rsidRPr="00D57A8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65BCC44A" w14:textId="2E15AF77" w:rsidR="00785042" w:rsidRPr="00D57A8F" w:rsidRDefault="00785042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入會費$1000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14:paraId="15C3385B" w14:textId="1745A6CF" w:rsidR="00785042" w:rsidRPr="00D57A8F" w:rsidRDefault="00785042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NT$2,000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D55BCFE" w14:textId="5A0EFDC3" w:rsidR="00785042" w:rsidRPr="00D57A8F" w:rsidRDefault="00785042" w:rsidP="006724C6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第一次申請會員IPIN繳納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0A1C5062" w14:textId="77777777" w:rsidR="00652ACB" w:rsidRPr="00D57A8F" w:rsidRDefault="00ED250B" w:rsidP="00652ACB">
                                  <w:pPr>
                                    <w:pStyle w:val="aa"/>
                                    <w:numPr>
                                      <w:ilvl w:val="0"/>
                                      <w:numId w:val="7"/>
                                    </w:numPr>
                                    <w:spacing w:line="260" w:lineRule="exact"/>
                                    <w:ind w:leftChars="0" w:left="180" w:hanging="158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8"/>
                                    </w:rPr>
                                    <w:t>適合有長期參賽</w:t>
                                  </w:r>
                                  <w:r w:rsidR="00926AA9" w:rsidRPr="00D57A8F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8"/>
                                    </w:rPr>
                                    <w:t>規劃者</w:t>
                                  </w:r>
                                </w:p>
                                <w:p w14:paraId="0842906B" w14:textId="3AB9EF40" w:rsidR="00ED250B" w:rsidRPr="00D57A8F" w:rsidRDefault="00964B3B" w:rsidP="00652ACB">
                                  <w:pPr>
                                    <w:pStyle w:val="aa"/>
                                    <w:numPr>
                                      <w:ilvl w:val="0"/>
                                      <w:numId w:val="7"/>
                                    </w:numPr>
                                    <w:spacing w:line="260" w:lineRule="exact"/>
                                    <w:ind w:leftChars="0" w:left="180" w:hanging="158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8"/>
                                    </w:rPr>
                                    <w:t>報名優惠</w:t>
                                  </w:r>
                                  <w:r w:rsidR="00ED250B" w:rsidRPr="00D57A8F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8"/>
                                    </w:rPr>
                                    <w:t>請自行參考各競賽規程</w:t>
                                  </w:r>
                                </w:p>
                              </w:tc>
                            </w:tr>
                            <w:tr w:rsidR="00785042" w:rsidRPr="00833698" w14:paraId="029E919F" w14:textId="77777777" w:rsidTr="00743294">
                              <w:trPr>
                                <w:trHeight w:val="727"/>
                              </w:trPr>
                              <w:tc>
                                <w:tcPr>
                                  <w:tcW w:w="1668" w:type="dxa"/>
                                  <w:vMerge/>
                                  <w:vAlign w:val="center"/>
                                </w:tcPr>
                                <w:p w14:paraId="47A9B3A7" w14:textId="77777777" w:rsidR="00785042" w:rsidRPr="00D57A8F" w:rsidRDefault="00785042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545DE70E" w14:textId="10F94059" w:rsidR="00785042" w:rsidRPr="00D57A8F" w:rsidRDefault="00785042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年費$1000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vAlign w:val="center"/>
                                </w:tcPr>
                                <w:p w14:paraId="3175F8AD" w14:textId="39B4C4B7" w:rsidR="00785042" w:rsidRPr="00D57A8F" w:rsidRDefault="00785042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5D1D09A" w14:textId="55645D5A" w:rsidR="00785042" w:rsidRPr="00D57A8F" w:rsidRDefault="00F71D3C" w:rsidP="007432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開通後</w:t>
                                  </w:r>
                                  <w:r w:rsidR="00785042" w:rsidRPr="00D57A8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使用期限一年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2D3C6FED" w14:textId="6C5B8A48" w:rsidR="00785042" w:rsidRPr="00F71D3C" w:rsidRDefault="00785042" w:rsidP="00F71D3C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第二年僅需</w:t>
                                  </w:r>
                                  <w:r w:rsidR="00C54C4A" w:rsidRPr="00D57A8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繳</w:t>
                                  </w: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年費</w:t>
                                  </w:r>
                                  <w:r w:rsidR="00F71D3C" w:rsidRPr="00D57A8F">
                                    <w:rPr>
                                      <w:rFonts w:ascii="微軟正黑體" w:eastAsia="微軟正黑體" w:hAnsi="微軟正黑體"/>
                                    </w:rPr>
                                    <w:br/>
                                  </w:r>
                                  <w:r w:rsidRPr="00D57A8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(不可間斷)</w:t>
                                  </w:r>
                                </w:p>
                              </w:tc>
                            </w:tr>
                          </w:tbl>
                          <w:p w14:paraId="18452EEC" w14:textId="77777777" w:rsidR="00A1457F" w:rsidRPr="00964B3B" w:rsidRDefault="00A1457F" w:rsidP="0074329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F64B7" w14:textId="77777777" w:rsidR="00A1457F" w:rsidRPr="00D57A8F" w:rsidRDefault="00A1457F" w:rsidP="000E3164">
            <w:pPr>
              <w:spacing w:beforeLines="100" w:before="36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  <w:p w14:paraId="12F7ADF4" w14:textId="77777777" w:rsidR="00A1457F" w:rsidRPr="00D57A8F" w:rsidRDefault="00A1457F" w:rsidP="000E3164">
            <w:pPr>
              <w:spacing w:beforeLines="100" w:before="36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  <w:p w14:paraId="1C07ADCC" w14:textId="77777777" w:rsidR="008D553A" w:rsidRPr="00D57A8F" w:rsidRDefault="008D553A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ED099FD" w14:textId="77777777" w:rsidR="00ED250B" w:rsidRPr="00D57A8F" w:rsidRDefault="00ED250B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EBF95A2" w14:textId="77777777" w:rsidR="00ED250B" w:rsidRPr="00D57A8F" w:rsidRDefault="00ED250B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19D508C" w14:textId="5916F91C" w:rsidR="00652ACB" w:rsidRPr="00D57A8F" w:rsidRDefault="00652ACB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06C807C" w14:textId="2E8B1A68" w:rsidR="00274454" w:rsidRPr="00D57A8F" w:rsidRDefault="00652ACB" w:rsidP="00652AC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D57A8F">
              <w:rPr>
                <w:rFonts w:ascii="微軟正黑體" w:eastAsia="微軟正黑體" w:hAnsi="微軟正黑體" w:hint="eastAsia"/>
              </w:rPr>
              <w:t>請勾選您繳費</w:t>
            </w:r>
            <w:r w:rsidR="00A1457F" w:rsidRPr="00D57A8F">
              <w:rPr>
                <w:rFonts w:ascii="微軟正黑體" w:eastAsia="微軟正黑體" w:hAnsi="微軟正黑體" w:hint="eastAsia"/>
              </w:rPr>
              <w:t>金額：</w:t>
            </w:r>
            <w:r w:rsidR="00274454" w:rsidRPr="00D57A8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85042" w:rsidRPr="00D57A8F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□</w:t>
            </w:r>
            <w:r w:rsidR="00785042" w:rsidRPr="00D57A8F">
              <w:rPr>
                <w:rFonts w:ascii="微軟正黑體" w:eastAsia="微軟正黑體" w:hAnsi="微軟正黑體" w:hint="eastAsia"/>
                <w:b/>
                <w:bCs/>
              </w:rPr>
              <w:t xml:space="preserve">$800 </w:t>
            </w:r>
            <w:r w:rsidR="00ED250B" w:rsidRPr="00D57A8F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="00785042" w:rsidRPr="00D57A8F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□</w:t>
            </w:r>
            <w:r w:rsidR="00785042" w:rsidRPr="00D57A8F">
              <w:rPr>
                <w:rFonts w:ascii="微軟正黑體" w:eastAsia="微軟正黑體" w:hAnsi="微軟正黑體" w:hint="eastAsia"/>
                <w:b/>
                <w:bCs/>
              </w:rPr>
              <w:t>$2000</w:t>
            </w:r>
            <w:r w:rsidR="00392F05" w:rsidRPr="00D57A8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ED250B" w:rsidRPr="00D57A8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</w:p>
        </w:tc>
      </w:tr>
    </w:tbl>
    <w:p w14:paraId="458BB1EC" w14:textId="77777777" w:rsidR="007D067D" w:rsidRPr="00D57A8F" w:rsidRDefault="007D067D" w:rsidP="000E3164">
      <w:pPr>
        <w:spacing w:line="400" w:lineRule="exact"/>
        <w:rPr>
          <w:rFonts w:ascii="微軟正黑體" w:eastAsia="微軟正黑體" w:hAnsi="微軟正黑體"/>
          <w:b/>
          <w:sz w:val="22"/>
          <w:szCs w:val="22"/>
        </w:rPr>
      </w:pPr>
      <w:r w:rsidRPr="00D57A8F">
        <w:rPr>
          <w:rFonts w:ascii="微軟正黑體" w:eastAsia="微軟正黑體" w:hAnsi="微軟正黑體" w:hint="eastAsia"/>
          <w:b/>
          <w:sz w:val="22"/>
          <w:szCs w:val="22"/>
        </w:rPr>
        <w:t>※注意事項※</w:t>
      </w:r>
    </w:p>
    <w:p w14:paraId="7E062514" w14:textId="0E06BEBE" w:rsidR="001A1B7B" w:rsidRPr="00D57A8F" w:rsidRDefault="00F10773" w:rsidP="001A1B7B">
      <w:pPr>
        <w:pStyle w:val="aa"/>
        <w:numPr>
          <w:ilvl w:val="0"/>
          <w:numId w:val="6"/>
        </w:numPr>
        <w:spacing w:beforeLines="50" w:before="180" w:afterLines="50" w:after="180" w:line="340" w:lineRule="exact"/>
        <w:ind w:leftChars="0"/>
        <w:rPr>
          <w:rFonts w:ascii="微軟正黑體" w:eastAsia="微軟正黑體" w:hAnsi="微軟正黑體"/>
          <w:bCs/>
        </w:rPr>
      </w:pPr>
      <w:r w:rsidRPr="00D57A8F">
        <w:rPr>
          <w:rFonts w:ascii="微軟正黑體" w:eastAsia="微軟正黑體" w:hAnsi="微軟正黑體" w:hint="eastAsia"/>
          <w:b/>
          <w:color w:val="FF0000"/>
        </w:rPr>
        <w:t>受理</w:t>
      </w:r>
      <w:r w:rsidR="00A36E37" w:rsidRPr="00D57A8F">
        <w:rPr>
          <w:rFonts w:ascii="微軟正黑體" w:eastAsia="微軟正黑體" w:hAnsi="微軟正黑體" w:hint="eastAsia"/>
          <w:b/>
          <w:color w:val="FF0000"/>
        </w:rPr>
        <w:t>時間:</w:t>
      </w:r>
      <w:r w:rsidRPr="00D57A8F">
        <w:rPr>
          <w:rFonts w:ascii="微軟正黑體" w:eastAsia="微軟正黑體" w:hAnsi="微軟正黑體" w:hint="eastAsia"/>
          <w:b/>
          <w:color w:val="FF0000"/>
        </w:rPr>
        <w:t>上班日</w:t>
      </w:r>
      <w:r w:rsidR="006724C6" w:rsidRPr="00D57A8F">
        <w:rPr>
          <w:rFonts w:ascii="微軟正黑體" w:eastAsia="微軟正黑體" w:hAnsi="微軟正黑體" w:hint="eastAsia"/>
          <w:b/>
          <w:color w:val="FF0000"/>
        </w:rPr>
        <w:t>【</w:t>
      </w:r>
      <w:r w:rsidRPr="00D57A8F">
        <w:rPr>
          <w:rFonts w:ascii="微軟正黑體" w:eastAsia="微軟正黑體" w:hAnsi="微軟正黑體" w:hint="eastAsia"/>
          <w:b/>
          <w:color w:val="FF0000"/>
        </w:rPr>
        <w:t>9:30-17:00</w:t>
      </w:r>
      <w:r w:rsidR="00120FAC" w:rsidRPr="00D57A8F">
        <w:rPr>
          <w:rFonts w:ascii="微軟正黑體" w:eastAsia="微軟正黑體" w:hAnsi="微軟正黑體" w:hint="eastAsia"/>
          <w:b/>
          <w:color w:val="FF0000"/>
        </w:rPr>
        <w:t>】</w:t>
      </w:r>
      <w:r w:rsidR="00A36E37" w:rsidRPr="00D57A8F">
        <w:rPr>
          <w:rFonts w:ascii="微軟正黑體" w:eastAsia="微軟正黑體" w:hAnsi="微軟正黑體" w:hint="eastAsia"/>
          <w:b/>
          <w:color w:val="FF0000"/>
        </w:rPr>
        <w:t>，</w:t>
      </w:r>
      <w:r w:rsidR="00A36E37" w:rsidRPr="00D57A8F">
        <w:rPr>
          <w:rFonts w:ascii="微軟正黑體" w:eastAsia="微軟正黑體" w:hAnsi="微軟正黑體" w:hint="eastAsia"/>
          <w:b/>
        </w:rPr>
        <w:t>若超過時間將於隔日</w:t>
      </w:r>
      <w:r w:rsidR="00E9603A" w:rsidRPr="00D57A8F">
        <w:rPr>
          <w:rFonts w:ascii="微軟正黑體" w:eastAsia="微軟正黑體" w:hAnsi="微軟正黑體" w:hint="eastAsia"/>
          <w:b/>
        </w:rPr>
        <w:t>上班日</w:t>
      </w:r>
      <w:r w:rsidRPr="00D57A8F">
        <w:rPr>
          <w:rFonts w:ascii="微軟正黑體" w:eastAsia="微軟正黑體" w:hAnsi="微軟正黑體" w:hint="eastAsia"/>
          <w:b/>
        </w:rPr>
        <w:t>處理</w:t>
      </w:r>
      <w:r w:rsidR="00A36E37" w:rsidRPr="00D57A8F">
        <w:rPr>
          <w:rFonts w:ascii="微軟正黑體" w:eastAsia="微軟正黑體" w:hAnsi="微軟正黑體" w:hint="eastAsia"/>
          <w:bCs/>
        </w:rPr>
        <w:t>。</w:t>
      </w:r>
    </w:p>
    <w:p w14:paraId="12764BA3" w14:textId="77777777" w:rsidR="001A1B7B" w:rsidRPr="00D57A8F" w:rsidRDefault="00000000" w:rsidP="001A1B7B">
      <w:pPr>
        <w:pStyle w:val="aa"/>
        <w:numPr>
          <w:ilvl w:val="0"/>
          <w:numId w:val="6"/>
        </w:numPr>
        <w:spacing w:beforeLines="50" w:before="180" w:afterLines="50" w:after="180" w:line="340" w:lineRule="exact"/>
        <w:ind w:leftChars="0"/>
        <w:rPr>
          <w:rFonts w:ascii="微軟正黑體" w:eastAsia="微軟正黑體" w:hAnsi="微軟正黑體"/>
          <w:color w:val="000000" w:themeColor="text1"/>
        </w:rPr>
      </w:pPr>
      <w:hyperlink r:id="rId8" w:history="1">
        <w:r w:rsidR="001A1B7B" w:rsidRPr="00D57A8F">
          <w:rPr>
            <w:rStyle w:val="a9"/>
            <w:rFonts w:ascii="微軟正黑體" w:eastAsia="微軟正黑體" w:hAnsi="微軟正黑體"/>
            <w:color w:val="000000" w:themeColor="text1"/>
            <w:u w:val="none"/>
          </w:rPr>
          <w:t>完成後請將</w:t>
        </w:r>
        <w:r w:rsidR="001A1B7B" w:rsidRPr="00D57A8F">
          <w:rPr>
            <w:rStyle w:val="a9"/>
            <w:rFonts w:ascii="微軟正黑體" w:eastAsia="微軟正黑體" w:hAnsi="微軟正黑體" w:hint="eastAsia"/>
            <w:color w:val="000000" w:themeColor="text1"/>
            <w:u w:val="none"/>
          </w:rPr>
          <w:t>本表單email到國內組信箱ctta.ctta@msa.hinet.net</w:t>
        </w:r>
      </w:hyperlink>
    </w:p>
    <w:p w14:paraId="2CBD8F26" w14:textId="60190CED" w:rsidR="001A1B7B" w:rsidRPr="00D57A8F" w:rsidRDefault="001A1B7B" w:rsidP="001A1B7B">
      <w:pPr>
        <w:pStyle w:val="aa"/>
        <w:numPr>
          <w:ilvl w:val="0"/>
          <w:numId w:val="6"/>
        </w:numPr>
        <w:spacing w:beforeLines="50" w:before="180" w:afterLines="50" w:after="180" w:line="340" w:lineRule="exact"/>
        <w:ind w:leftChars="0"/>
        <w:rPr>
          <w:rStyle w:val="a9"/>
          <w:rFonts w:ascii="微軟正黑體" w:eastAsia="微軟正黑體" w:hAnsi="微軟正黑體"/>
          <w:color w:val="auto"/>
          <w:u w:val="none"/>
        </w:rPr>
      </w:pPr>
      <w:r w:rsidRPr="00D57A8F">
        <w:rPr>
          <w:rFonts w:ascii="微軟正黑體" w:eastAsia="微軟正黑體" w:hAnsi="微軟正黑體" w:hint="eastAsia"/>
        </w:rPr>
        <w:t>請至【網路資訊報名系統】申請加入會員並填寫完整基本資料及選手資料，方能為您開通IPIN碼。連結如下:</w:t>
      </w:r>
      <w:r w:rsidRPr="00D57A8F">
        <w:rPr>
          <w:rFonts w:ascii="微軟正黑體" w:eastAsia="微軟正黑體" w:hAnsi="微軟正黑體"/>
        </w:rPr>
        <w:t xml:space="preserve"> </w:t>
      </w:r>
      <w:hyperlink r:id="rId9" w:history="1">
        <w:r w:rsidRPr="00D57A8F">
          <w:rPr>
            <w:rStyle w:val="a9"/>
            <w:rFonts w:ascii="微軟正黑體" w:eastAsia="微軟正黑體" w:hAnsi="微軟正黑體"/>
            <w:color w:val="auto"/>
          </w:rPr>
          <w:t>http://ctta.dadada.com.tw/ctta/login.asp</w:t>
        </w:r>
      </w:hyperlink>
    </w:p>
    <w:p w14:paraId="0895BEB7" w14:textId="4DBEAA12" w:rsidR="00507D61" w:rsidRPr="00D57A8F" w:rsidRDefault="001A1B7B" w:rsidP="001A1B7B">
      <w:pPr>
        <w:pStyle w:val="aa"/>
        <w:numPr>
          <w:ilvl w:val="0"/>
          <w:numId w:val="6"/>
        </w:numPr>
        <w:spacing w:beforeLines="50" w:before="180" w:afterLines="50" w:after="180" w:line="340" w:lineRule="exact"/>
        <w:ind w:leftChars="0"/>
        <w:rPr>
          <w:rFonts w:ascii="微軟正黑體" w:eastAsia="微軟正黑體" w:hAnsi="微軟正黑體"/>
          <w:b/>
        </w:rPr>
      </w:pPr>
      <w:r w:rsidRPr="00D57A8F">
        <w:rPr>
          <w:rFonts w:ascii="微軟正黑體" w:eastAsia="微軟正黑體" w:hAnsi="微軟正黑體" w:hint="eastAsia"/>
        </w:rPr>
        <w:t>完成上述步驟後</w:t>
      </w:r>
      <w:r w:rsidR="00C835BD" w:rsidRPr="00D57A8F">
        <w:rPr>
          <w:rFonts w:ascii="微軟正黑體" w:eastAsia="微軟正黑體" w:hAnsi="微軟正黑體" w:hint="eastAsia"/>
        </w:rPr>
        <w:t>，</w:t>
      </w:r>
      <w:r w:rsidRPr="00D57A8F">
        <w:rPr>
          <w:rFonts w:ascii="微軟正黑體" w:eastAsia="微軟正黑體" w:hAnsi="微軟正黑體" w:hint="eastAsia"/>
        </w:rPr>
        <w:t>將依序回覆並開通</w:t>
      </w:r>
      <w:r w:rsidR="00C835BD" w:rsidRPr="00D57A8F">
        <w:rPr>
          <w:rFonts w:ascii="微軟正黑體" w:eastAsia="微軟正黑體" w:hAnsi="微軟正黑體" w:hint="eastAsia"/>
        </w:rPr>
        <w:t>，</w:t>
      </w:r>
      <w:r w:rsidR="00507D61" w:rsidRPr="00D57A8F">
        <w:rPr>
          <w:rFonts w:ascii="微軟正黑體" w:eastAsia="微軟正黑體" w:hAnsi="微軟正黑體" w:hint="eastAsia"/>
        </w:rPr>
        <w:t>IPIN碼開通後不另通知，</w:t>
      </w:r>
      <w:r w:rsidR="00C835BD" w:rsidRPr="00D57A8F">
        <w:rPr>
          <w:rFonts w:ascii="微軟正黑體" w:eastAsia="微軟正黑體" w:hAnsi="微軟正黑體" w:hint="eastAsia"/>
        </w:rPr>
        <w:t>最晚於當日17:00前</w:t>
      </w:r>
      <w:r w:rsidR="00507D61" w:rsidRPr="00D57A8F">
        <w:rPr>
          <w:rFonts w:ascii="微軟正黑體" w:eastAsia="微軟正黑體" w:hAnsi="微軟正黑體" w:hint="eastAsia"/>
        </w:rPr>
        <w:t>自行登入網路報名系統即可報名。</w:t>
      </w:r>
    </w:p>
    <w:p w14:paraId="7CD3AFAE" w14:textId="4024156B" w:rsidR="001A1B7B" w:rsidRPr="00D57A8F" w:rsidRDefault="00AB0540" w:rsidP="001A1B7B">
      <w:pPr>
        <w:pStyle w:val="aa"/>
        <w:numPr>
          <w:ilvl w:val="0"/>
          <w:numId w:val="6"/>
        </w:numPr>
        <w:spacing w:beforeLines="50" w:before="180" w:afterLines="50" w:after="180" w:line="340" w:lineRule="exact"/>
        <w:ind w:leftChars="0"/>
        <w:rPr>
          <w:rFonts w:ascii="微軟正黑體" w:eastAsia="微軟正黑體" w:hAnsi="微軟正黑體"/>
          <w:b/>
        </w:rPr>
      </w:pPr>
      <w:r w:rsidRPr="00D57A8F">
        <w:rPr>
          <w:rFonts w:ascii="微軟正黑體" w:eastAsia="微軟正黑體" w:hAnsi="微軟正黑體" w:hint="eastAsia"/>
        </w:rPr>
        <w:t>若</w:t>
      </w:r>
      <w:r w:rsidR="008E7970" w:rsidRPr="00D57A8F">
        <w:rPr>
          <w:rFonts w:ascii="微軟正黑體" w:eastAsia="微軟正黑體" w:hAnsi="微軟正黑體" w:hint="eastAsia"/>
        </w:rPr>
        <w:t>於</w:t>
      </w:r>
      <w:r w:rsidR="00A36E37" w:rsidRPr="00D57A8F">
        <w:rPr>
          <w:rFonts w:ascii="微軟正黑體" w:eastAsia="微軟正黑體" w:hAnsi="微軟正黑體" w:hint="eastAsia"/>
        </w:rPr>
        <w:t>隔日未收到回信</w:t>
      </w:r>
      <w:r w:rsidR="001A1B7B" w:rsidRPr="00D57A8F">
        <w:rPr>
          <w:rFonts w:ascii="微軟正黑體" w:eastAsia="微軟正黑體" w:hAnsi="微軟正黑體" w:hint="eastAsia"/>
        </w:rPr>
        <w:t>，</w:t>
      </w:r>
      <w:r w:rsidR="00A36E37" w:rsidRPr="00D57A8F">
        <w:rPr>
          <w:rFonts w:ascii="微軟正黑體" w:eastAsia="微軟正黑體" w:hAnsi="微軟正黑體" w:hint="eastAsia"/>
        </w:rPr>
        <w:t>請</w:t>
      </w:r>
      <w:r w:rsidRPr="00D57A8F">
        <w:rPr>
          <w:rFonts w:ascii="微軟正黑體" w:eastAsia="微軟正黑體" w:hAnsi="微軟正黑體" w:hint="eastAsia"/>
        </w:rPr>
        <w:t>再次</w:t>
      </w:r>
      <w:r w:rsidR="00A36E37" w:rsidRPr="00D57A8F">
        <w:rPr>
          <w:rFonts w:ascii="微軟正黑體" w:eastAsia="微軟正黑體" w:hAnsi="微軟正黑體" w:hint="eastAsia"/>
        </w:rPr>
        <w:t>來信</w:t>
      </w:r>
      <w:r w:rsidRPr="00D57A8F">
        <w:rPr>
          <w:rFonts w:ascii="微軟正黑體" w:eastAsia="微軟正黑體" w:hAnsi="微軟正黑體" w:hint="eastAsia"/>
        </w:rPr>
        <w:t>提醒</w:t>
      </w:r>
      <w:r w:rsidR="00A36E37" w:rsidRPr="00D57A8F">
        <w:rPr>
          <w:rFonts w:ascii="微軟正黑體" w:eastAsia="微軟正黑體" w:hAnsi="微軟正黑體" w:hint="eastAsia"/>
        </w:rPr>
        <w:t>。</w:t>
      </w:r>
    </w:p>
    <w:p w14:paraId="1FB42123" w14:textId="77777777" w:rsidR="00305F72" w:rsidRDefault="00254608" w:rsidP="00301980">
      <w:pPr>
        <w:spacing w:beforeLines="50" w:before="180" w:afterLines="50" w:after="180" w:line="340" w:lineRule="exact"/>
        <w:ind w:leftChars="100" w:left="240" w:rightChars="100" w:right="240"/>
        <w:rPr>
          <w:rFonts w:ascii="微軟正黑體" w:eastAsia="微軟正黑體" w:hAnsi="微軟正黑體"/>
        </w:rPr>
      </w:pPr>
      <w:r w:rsidRPr="00D57A8F">
        <w:rPr>
          <w:rFonts w:ascii="微軟正黑體" w:eastAsia="微軟正黑體" w:hAnsi="微軟正黑體" w:hint="eastAsia"/>
        </w:rPr>
        <w:t>備註:若無法使用電子郵件者</w:t>
      </w:r>
      <w:r w:rsidR="006724C6" w:rsidRPr="00D57A8F">
        <w:rPr>
          <w:rFonts w:ascii="微軟正黑體" w:eastAsia="微軟正黑體" w:hAnsi="微軟正黑體" w:hint="eastAsia"/>
        </w:rPr>
        <w:t>，</w:t>
      </w:r>
      <w:r w:rsidRPr="00D57A8F">
        <w:rPr>
          <w:rFonts w:ascii="微軟正黑體" w:eastAsia="微軟正黑體" w:hAnsi="微軟正黑體" w:hint="eastAsia"/>
        </w:rPr>
        <w:t>請</w:t>
      </w:r>
      <w:r w:rsidR="006724C6" w:rsidRPr="00D57A8F">
        <w:rPr>
          <w:rFonts w:ascii="微軟正黑體" w:eastAsia="微軟正黑體" w:hAnsi="微軟正黑體" w:hint="eastAsia"/>
        </w:rPr>
        <w:t>將本申請單</w:t>
      </w:r>
      <w:r w:rsidRPr="00D57A8F">
        <w:rPr>
          <w:rFonts w:ascii="微軟正黑體" w:eastAsia="微軟正黑體" w:hAnsi="微軟正黑體" w:hint="eastAsia"/>
        </w:rPr>
        <w:t>傳真到本會02-27711696</w:t>
      </w:r>
      <w:r w:rsidR="00301980" w:rsidRPr="00D57A8F">
        <w:rPr>
          <w:rFonts w:ascii="微軟正黑體" w:eastAsia="微軟正黑體" w:hAnsi="微軟正黑體" w:hint="eastAsia"/>
        </w:rPr>
        <w:t>，並來電</w:t>
      </w:r>
    </w:p>
    <w:p w14:paraId="10F2E110" w14:textId="5D6C52DF" w:rsidR="001A1B7B" w:rsidRPr="00254608" w:rsidRDefault="006724C6" w:rsidP="00301980">
      <w:pPr>
        <w:spacing w:beforeLines="50" w:before="180" w:afterLines="50" w:after="180" w:line="340" w:lineRule="exact"/>
        <w:ind w:leftChars="100" w:left="240" w:rightChars="100" w:right="240"/>
        <w:rPr>
          <w:rFonts w:ascii="微軟正黑體" w:eastAsia="微軟正黑體" w:hAnsi="微軟正黑體"/>
        </w:rPr>
      </w:pPr>
      <w:r w:rsidRPr="00D57A8F">
        <w:rPr>
          <w:rFonts w:ascii="微軟正黑體" w:eastAsia="微軟正黑體" w:hAnsi="微軟正黑體" w:hint="eastAsia"/>
        </w:rPr>
        <w:t>02-27720298</w:t>
      </w:r>
      <w:r w:rsidR="00301980" w:rsidRPr="00D57A8F">
        <w:rPr>
          <w:rFonts w:ascii="微軟正黑體" w:eastAsia="微軟正黑體" w:hAnsi="微軟正黑體" w:hint="eastAsia"/>
        </w:rPr>
        <w:t>確認</w:t>
      </w:r>
      <w:r w:rsidR="00254608" w:rsidRPr="00D57A8F">
        <w:rPr>
          <w:rFonts w:ascii="微軟正黑體" w:eastAsia="微軟正黑體" w:hAnsi="微軟正黑體" w:hint="eastAsia"/>
        </w:rPr>
        <w:t>。</w:t>
      </w:r>
    </w:p>
    <w:sectPr w:rsidR="001A1B7B" w:rsidRPr="00254608" w:rsidSect="00901951">
      <w:pgSz w:w="11906" w:h="16838"/>
      <w:pgMar w:top="1079" w:right="991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1A030" w14:textId="77777777" w:rsidR="00B71C94" w:rsidRDefault="00B71C94" w:rsidP="00A1457F">
      <w:r>
        <w:separator/>
      </w:r>
    </w:p>
  </w:endnote>
  <w:endnote w:type="continuationSeparator" w:id="0">
    <w:p w14:paraId="669F4F7E" w14:textId="77777777" w:rsidR="00B71C94" w:rsidRDefault="00B71C94" w:rsidP="00A1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FE1F" w14:textId="77777777" w:rsidR="00B71C94" w:rsidRDefault="00B71C94" w:rsidP="00A1457F">
      <w:r>
        <w:separator/>
      </w:r>
    </w:p>
  </w:footnote>
  <w:footnote w:type="continuationSeparator" w:id="0">
    <w:p w14:paraId="42CC09DF" w14:textId="77777777" w:rsidR="00B71C94" w:rsidRDefault="00B71C94" w:rsidP="00A1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B03D7"/>
    <w:multiLevelType w:val="hybridMultilevel"/>
    <w:tmpl w:val="C75472E2"/>
    <w:lvl w:ilvl="0" w:tplc="D4928BBA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  <w:color w:val="auto"/>
      </w:rPr>
    </w:lvl>
    <w:lvl w:ilvl="1" w:tplc="CBAAC7E0">
      <w:numFmt w:val="bullet"/>
      <w:lvlText w:val="●"/>
      <w:lvlJc w:val="left"/>
      <w:pPr>
        <w:ind w:left="1974" w:hanging="360"/>
      </w:pPr>
      <w:rPr>
        <w:rFonts w:ascii="新細明體" w:eastAsia="新細明體" w:hAnsi="新細明體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" w15:restartNumberingAfterBreak="0">
    <w:nsid w:val="175C5E00"/>
    <w:multiLevelType w:val="hybridMultilevel"/>
    <w:tmpl w:val="BE3A7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DF29F3"/>
    <w:multiLevelType w:val="hybridMultilevel"/>
    <w:tmpl w:val="FBBE59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1541DE"/>
    <w:multiLevelType w:val="hybridMultilevel"/>
    <w:tmpl w:val="D054B7F0"/>
    <w:lvl w:ilvl="0" w:tplc="04090001">
      <w:start w:val="1"/>
      <w:numFmt w:val="bullet"/>
      <w:lvlText w:val=""/>
      <w:lvlJc w:val="left"/>
      <w:pPr>
        <w:ind w:left="5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4" w15:restartNumberingAfterBreak="0">
    <w:nsid w:val="257F3EA0"/>
    <w:multiLevelType w:val="hybridMultilevel"/>
    <w:tmpl w:val="639CB4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3B0D16"/>
    <w:multiLevelType w:val="hybridMultilevel"/>
    <w:tmpl w:val="69F44FD0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6E39574B"/>
    <w:multiLevelType w:val="hybridMultilevel"/>
    <w:tmpl w:val="382C4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7117430">
    <w:abstractNumId w:val="0"/>
  </w:num>
  <w:num w:numId="2" w16cid:durableId="886917884">
    <w:abstractNumId w:val="4"/>
  </w:num>
  <w:num w:numId="3" w16cid:durableId="1372654728">
    <w:abstractNumId w:val="6"/>
  </w:num>
  <w:num w:numId="4" w16cid:durableId="943538984">
    <w:abstractNumId w:val="1"/>
  </w:num>
  <w:num w:numId="5" w16cid:durableId="256716983">
    <w:abstractNumId w:val="3"/>
  </w:num>
  <w:num w:numId="6" w16cid:durableId="455371047">
    <w:abstractNumId w:val="5"/>
  </w:num>
  <w:num w:numId="7" w16cid:durableId="1572501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1A"/>
    <w:rsid w:val="000005AF"/>
    <w:rsid w:val="00030647"/>
    <w:rsid w:val="0005121F"/>
    <w:rsid w:val="00057F93"/>
    <w:rsid w:val="00093126"/>
    <w:rsid w:val="000A1208"/>
    <w:rsid w:val="000A2A73"/>
    <w:rsid w:val="000E0A06"/>
    <w:rsid w:val="000E3164"/>
    <w:rsid w:val="00120FAC"/>
    <w:rsid w:val="0013571A"/>
    <w:rsid w:val="001363D3"/>
    <w:rsid w:val="001551D0"/>
    <w:rsid w:val="0016257C"/>
    <w:rsid w:val="00163332"/>
    <w:rsid w:val="001A1B7B"/>
    <w:rsid w:val="001C4A7D"/>
    <w:rsid w:val="001D70E3"/>
    <w:rsid w:val="001F789A"/>
    <w:rsid w:val="001F7A60"/>
    <w:rsid w:val="0020707C"/>
    <w:rsid w:val="002269E3"/>
    <w:rsid w:val="00254608"/>
    <w:rsid w:val="00254DD2"/>
    <w:rsid w:val="002676CE"/>
    <w:rsid w:val="00272C7F"/>
    <w:rsid w:val="00274454"/>
    <w:rsid w:val="0029033B"/>
    <w:rsid w:val="002979BB"/>
    <w:rsid w:val="002B0BC6"/>
    <w:rsid w:val="002C3AA6"/>
    <w:rsid w:val="002E0EF3"/>
    <w:rsid w:val="002F3FA3"/>
    <w:rsid w:val="002F7B2F"/>
    <w:rsid w:val="00301980"/>
    <w:rsid w:val="00305F72"/>
    <w:rsid w:val="00311C68"/>
    <w:rsid w:val="00315D66"/>
    <w:rsid w:val="00367507"/>
    <w:rsid w:val="003838E8"/>
    <w:rsid w:val="00387C45"/>
    <w:rsid w:val="00392F05"/>
    <w:rsid w:val="00394810"/>
    <w:rsid w:val="00397635"/>
    <w:rsid w:val="003B1268"/>
    <w:rsid w:val="003C1B11"/>
    <w:rsid w:val="003C6914"/>
    <w:rsid w:val="003C77DF"/>
    <w:rsid w:val="003D299F"/>
    <w:rsid w:val="003E441A"/>
    <w:rsid w:val="00452BB5"/>
    <w:rsid w:val="00452FA6"/>
    <w:rsid w:val="004663AE"/>
    <w:rsid w:val="004716C2"/>
    <w:rsid w:val="00475398"/>
    <w:rsid w:val="00476385"/>
    <w:rsid w:val="004801D5"/>
    <w:rsid w:val="00482B90"/>
    <w:rsid w:val="00492A8D"/>
    <w:rsid w:val="004B05B1"/>
    <w:rsid w:val="004B759B"/>
    <w:rsid w:val="004C259C"/>
    <w:rsid w:val="004C500C"/>
    <w:rsid w:val="004F2622"/>
    <w:rsid w:val="004F31D5"/>
    <w:rsid w:val="00507A0B"/>
    <w:rsid w:val="00507D61"/>
    <w:rsid w:val="00512247"/>
    <w:rsid w:val="00516CF4"/>
    <w:rsid w:val="00576F34"/>
    <w:rsid w:val="005A3BBD"/>
    <w:rsid w:val="005A747D"/>
    <w:rsid w:val="005B3A1C"/>
    <w:rsid w:val="005C6F9E"/>
    <w:rsid w:val="005D14F6"/>
    <w:rsid w:val="00616FE7"/>
    <w:rsid w:val="00617F81"/>
    <w:rsid w:val="00626D76"/>
    <w:rsid w:val="006319D1"/>
    <w:rsid w:val="00634FF4"/>
    <w:rsid w:val="00640369"/>
    <w:rsid w:val="006437CB"/>
    <w:rsid w:val="00652ACB"/>
    <w:rsid w:val="00657910"/>
    <w:rsid w:val="006625B0"/>
    <w:rsid w:val="006724C6"/>
    <w:rsid w:val="006A0D97"/>
    <w:rsid w:val="006A13EB"/>
    <w:rsid w:val="006C098E"/>
    <w:rsid w:val="006C0F1F"/>
    <w:rsid w:val="006D6496"/>
    <w:rsid w:val="006E2D0F"/>
    <w:rsid w:val="006E465D"/>
    <w:rsid w:val="006F1C28"/>
    <w:rsid w:val="006F7DCA"/>
    <w:rsid w:val="0074309B"/>
    <w:rsid w:val="00743294"/>
    <w:rsid w:val="0076734C"/>
    <w:rsid w:val="00776A86"/>
    <w:rsid w:val="00785042"/>
    <w:rsid w:val="00790248"/>
    <w:rsid w:val="007B0E83"/>
    <w:rsid w:val="007B4272"/>
    <w:rsid w:val="007B44E9"/>
    <w:rsid w:val="007D067D"/>
    <w:rsid w:val="007D1C9C"/>
    <w:rsid w:val="007D7589"/>
    <w:rsid w:val="00814D7A"/>
    <w:rsid w:val="00821430"/>
    <w:rsid w:val="0082344B"/>
    <w:rsid w:val="0082510C"/>
    <w:rsid w:val="00833698"/>
    <w:rsid w:val="00843D13"/>
    <w:rsid w:val="00861FCC"/>
    <w:rsid w:val="0089145E"/>
    <w:rsid w:val="008A1287"/>
    <w:rsid w:val="008A428E"/>
    <w:rsid w:val="008B704A"/>
    <w:rsid w:val="008C16FD"/>
    <w:rsid w:val="008C286B"/>
    <w:rsid w:val="008D553A"/>
    <w:rsid w:val="008E7970"/>
    <w:rsid w:val="008F269D"/>
    <w:rsid w:val="008F7E8D"/>
    <w:rsid w:val="00901951"/>
    <w:rsid w:val="00902B3B"/>
    <w:rsid w:val="00913D66"/>
    <w:rsid w:val="0092168A"/>
    <w:rsid w:val="00926AA9"/>
    <w:rsid w:val="009337AD"/>
    <w:rsid w:val="00941C5E"/>
    <w:rsid w:val="00951EF7"/>
    <w:rsid w:val="00957D6E"/>
    <w:rsid w:val="00963BF6"/>
    <w:rsid w:val="00964B3B"/>
    <w:rsid w:val="00997E2E"/>
    <w:rsid w:val="009A69FB"/>
    <w:rsid w:val="009C1D4F"/>
    <w:rsid w:val="009F02B9"/>
    <w:rsid w:val="009F45A4"/>
    <w:rsid w:val="009F4CF2"/>
    <w:rsid w:val="009F5E90"/>
    <w:rsid w:val="00A1457F"/>
    <w:rsid w:val="00A14795"/>
    <w:rsid w:val="00A14C2E"/>
    <w:rsid w:val="00A17681"/>
    <w:rsid w:val="00A358CE"/>
    <w:rsid w:val="00A36E37"/>
    <w:rsid w:val="00A41A31"/>
    <w:rsid w:val="00A64C9B"/>
    <w:rsid w:val="00A861D2"/>
    <w:rsid w:val="00A94FF9"/>
    <w:rsid w:val="00AB0540"/>
    <w:rsid w:val="00AC3BF6"/>
    <w:rsid w:val="00AD7C46"/>
    <w:rsid w:val="00AF4A17"/>
    <w:rsid w:val="00AF501E"/>
    <w:rsid w:val="00B005DE"/>
    <w:rsid w:val="00B266F0"/>
    <w:rsid w:val="00B44A95"/>
    <w:rsid w:val="00B54B56"/>
    <w:rsid w:val="00B71C94"/>
    <w:rsid w:val="00B75AD2"/>
    <w:rsid w:val="00BA22B2"/>
    <w:rsid w:val="00BD5642"/>
    <w:rsid w:val="00C11B7F"/>
    <w:rsid w:val="00C41EF3"/>
    <w:rsid w:val="00C52B76"/>
    <w:rsid w:val="00C54C4A"/>
    <w:rsid w:val="00C61A58"/>
    <w:rsid w:val="00C63439"/>
    <w:rsid w:val="00C70909"/>
    <w:rsid w:val="00C70BAB"/>
    <w:rsid w:val="00C835BD"/>
    <w:rsid w:val="00C8533B"/>
    <w:rsid w:val="00C87C1A"/>
    <w:rsid w:val="00C911A5"/>
    <w:rsid w:val="00C93134"/>
    <w:rsid w:val="00CA2836"/>
    <w:rsid w:val="00CB0933"/>
    <w:rsid w:val="00CC5950"/>
    <w:rsid w:val="00CC5DCF"/>
    <w:rsid w:val="00CD503A"/>
    <w:rsid w:val="00CF484B"/>
    <w:rsid w:val="00D035C2"/>
    <w:rsid w:val="00D230C1"/>
    <w:rsid w:val="00D23FA3"/>
    <w:rsid w:val="00D25C5E"/>
    <w:rsid w:val="00D32FDF"/>
    <w:rsid w:val="00D57A8F"/>
    <w:rsid w:val="00D66614"/>
    <w:rsid w:val="00D84957"/>
    <w:rsid w:val="00D912A9"/>
    <w:rsid w:val="00DC511B"/>
    <w:rsid w:val="00DF56FE"/>
    <w:rsid w:val="00E13663"/>
    <w:rsid w:val="00E148C2"/>
    <w:rsid w:val="00E31873"/>
    <w:rsid w:val="00E35999"/>
    <w:rsid w:val="00E66602"/>
    <w:rsid w:val="00E8008B"/>
    <w:rsid w:val="00E84E88"/>
    <w:rsid w:val="00E86057"/>
    <w:rsid w:val="00E86F89"/>
    <w:rsid w:val="00E939B4"/>
    <w:rsid w:val="00E9603A"/>
    <w:rsid w:val="00EA3E84"/>
    <w:rsid w:val="00EB7648"/>
    <w:rsid w:val="00ED250B"/>
    <w:rsid w:val="00F03253"/>
    <w:rsid w:val="00F10773"/>
    <w:rsid w:val="00F33CC7"/>
    <w:rsid w:val="00F35B0B"/>
    <w:rsid w:val="00F71D3C"/>
    <w:rsid w:val="00FA4867"/>
    <w:rsid w:val="00FB0D40"/>
    <w:rsid w:val="00FB5EF6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54D8AD84"/>
  <w15:chartTrackingRefBased/>
  <w15:docId w15:val="{8D9688CE-41CC-4402-A94C-D1165737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7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5E9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4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1457F"/>
    <w:rPr>
      <w:kern w:val="2"/>
    </w:rPr>
  </w:style>
  <w:style w:type="paragraph" w:styleId="a7">
    <w:name w:val="footer"/>
    <w:basedOn w:val="a"/>
    <w:link w:val="a8"/>
    <w:uiPriority w:val="99"/>
    <w:unhideWhenUsed/>
    <w:rsid w:val="00A14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1457F"/>
    <w:rPr>
      <w:kern w:val="2"/>
    </w:rPr>
  </w:style>
  <w:style w:type="character" w:styleId="a9">
    <w:name w:val="Hyperlink"/>
    <w:uiPriority w:val="99"/>
    <w:unhideWhenUsed/>
    <w:rsid w:val="003C1B11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ED250B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B0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3559;&#26412;&#34920;&#21934;email&#21040;&#22283;&#20839;&#32068;&#20449;&#31665;ctta.ctta@msa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tta.dadada.com.tw/ctta/login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609</Characters>
  <Application>Microsoft Office Word</Application>
  <DocSecurity>0</DocSecurity>
  <Lines>5</Lines>
  <Paragraphs>1</Paragraphs>
  <ScaleCrop>false</ScaleCrop>
  <Company>CMT</Company>
  <LinksUpToDate>false</LinksUpToDate>
  <CharactersWithSpaces>714</CharactersWithSpaces>
  <SharedDoc>false</SharedDoc>
  <HLinks>
    <vt:vector size="12" baseType="variant">
      <vt:variant>
        <vt:i4>4653059</vt:i4>
      </vt:variant>
      <vt:variant>
        <vt:i4>3</vt:i4>
      </vt:variant>
      <vt:variant>
        <vt:i4>0</vt:i4>
      </vt:variant>
      <vt:variant>
        <vt:i4>5</vt:i4>
      </vt:variant>
      <vt:variant>
        <vt:lpwstr>http://ctta.dadada.com.tw/ctta/login.asp</vt:lpwstr>
      </vt:variant>
      <vt:variant>
        <vt:lpwstr/>
      </vt:variant>
      <vt:variant>
        <vt:i4>-1706150232</vt:i4>
      </vt:variant>
      <vt:variant>
        <vt:i4>0</vt:i4>
      </vt:variant>
      <vt:variant>
        <vt:i4>0</vt:i4>
      </vt:variant>
      <vt:variant>
        <vt:i4>5</vt:i4>
      </vt:variant>
      <vt:variant>
        <vt:lpwstr>mailto:或Email至本會國內組信箱ctta.ctta@msa.hinet.net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- - - - - - - - - - - - - - - - - - - - - - - - - - - - - - - - - - - - - - - - - - - - - - - - - - - - - - - - - - - - - - - - - - - -</dc:title>
  <dc:subject/>
  <dc:creator>mage</dc:creator>
  <cp:keywords/>
  <dc:description/>
  <cp:lastModifiedBy>Admin</cp:lastModifiedBy>
  <cp:revision>5</cp:revision>
  <cp:lastPrinted>2008-05-07T05:35:00Z</cp:lastPrinted>
  <dcterms:created xsi:type="dcterms:W3CDTF">2024-08-07T06:35:00Z</dcterms:created>
  <dcterms:modified xsi:type="dcterms:W3CDTF">2024-08-07T07:37:00Z</dcterms:modified>
</cp:coreProperties>
</file>