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FA39B" w14:textId="46CAECF3" w:rsidR="005D1F33" w:rsidRPr="005E04C1" w:rsidRDefault="005D1F33" w:rsidP="005D1F33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40"/>
        </w:rPr>
      </w:pPr>
      <w:r w:rsidRPr="005E04C1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</w:rPr>
        <w:t>11</w:t>
      </w: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</w:rPr>
        <w:t>3</w:t>
      </w:r>
      <w:r w:rsidRPr="005E04C1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</w:rPr>
        <w:t>年</w:t>
      </w: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</w:rPr>
        <w:t>苗栗縣竹南體育會理事長</w:t>
      </w:r>
      <w:proofErr w:type="gramStart"/>
      <w:r w:rsidRPr="005E04C1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</w:rPr>
        <w:t>盃</w:t>
      </w:r>
      <w:proofErr w:type="gramEnd"/>
      <w:r w:rsidRPr="005E04C1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</w:rPr>
        <w:t>網球</w:t>
      </w: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</w:rPr>
        <w:t>錦標</w:t>
      </w:r>
      <w:r w:rsidRPr="005E04C1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</w:rPr>
        <w:t>賽</w:t>
      </w:r>
    </w:p>
    <w:p w14:paraId="71842D40" w14:textId="77777777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>一、宗    旨：為提倡正當休閒活動，提升網球水準。</w:t>
      </w:r>
    </w:p>
    <w:p w14:paraId="76C8D613" w14:textId="654D8C84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>二、指導單位：教育部體育署、苗栗縣政府</w:t>
      </w:r>
      <w:r w:rsidR="00853AC6" w:rsidRPr="005D1F33">
        <w:rPr>
          <w:rFonts w:ascii="標楷體" w:eastAsia="標楷體" w:hAnsi="標楷體" w:hint="eastAsia"/>
          <w:b/>
          <w:bCs/>
          <w:color w:val="000000" w:themeColor="text1"/>
        </w:rPr>
        <w:t>、</w:t>
      </w:r>
      <w:r w:rsidR="00853AC6">
        <w:rPr>
          <w:rFonts w:ascii="標楷體" w:eastAsia="標楷體" w:hAnsi="標楷體" w:hint="eastAsia"/>
          <w:b/>
          <w:bCs/>
          <w:color w:val="000000" w:themeColor="text1"/>
        </w:rPr>
        <w:t>竹南鎮公所</w:t>
      </w:r>
      <w:r w:rsidR="00640DD6" w:rsidRPr="005D1F33">
        <w:rPr>
          <w:rFonts w:ascii="標楷體" w:eastAsia="標楷體" w:hAnsi="標楷體" w:hint="eastAsia"/>
          <w:b/>
          <w:bCs/>
          <w:color w:val="000000" w:themeColor="text1"/>
        </w:rPr>
        <w:t>、</w:t>
      </w:r>
      <w:r w:rsidR="00640DD6">
        <w:rPr>
          <w:rFonts w:ascii="標楷體" w:eastAsia="標楷體" w:hAnsi="標楷體" w:hint="eastAsia"/>
          <w:b/>
          <w:bCs/>
          <w:color w:val="000000" w:themeColor="text1"/>
        </w:rPr>
        <w:t>竹南鎮民代表會</w:t>
      </w:r>
    </w:p>
    <w:p w14:paraId="11C9916A" w14:textId="76FD371C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>三、主辦單位：苗栗縣竹南體育會</w:t>
      </w:r>
    </w:p>
    <w:p w14:paraId="7CDC4261" w14:textId="77777777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>四、承辦單位：苗栗縣同欣網球推展協會</w:t>
      </w:r>
    </w:p>
    <w:p w14:paraId="28EB9041" w14:textId="43FA5418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>五、比賽日期：113年 6月</w:t>
      </w:r>
      <w:r w:rsidR="002C781E">
        <w:rPr>
          <w:rFonts w:ascii="標楷體" w:eastAsia="標楷體" w:hAnsi="標楷體" w:hint="eastAsia"/>
          <w:b/>
          <w:bCs/>
          <w:color w:val="000000" w:themeColor="text1"/>
        </w:rPr>
        <w:t>29</w:t>
      </w:r>
      <w:r w:rsidRPr="005D1F33">
        <w:rPr>
          <w:rFonts w:ascii="標楷體" w:eastAsia="標楷體" w:hAnsi="標楷體" w:hint="eastAsia"/>
          <w:b/>
          <w:bCs/>
          <w:color w:val="000000" w:themeColor="text1"/>
        </w:rPr>
        <w:t xml:space="preserve"> 日(星期六)上午8時30分起</w:t>
      </w:r>
    </w:p>
    <w:p w14:paraId="7009E1C1" w14:textId="77777777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>六、比賽地點：苗栗縣竹南鎮運動公園網球場</w:t>
      </w:r>
    </w:p>
    <w:p w14:paraId="4626A8A4" w14:textId="77777777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>七、比賽項目：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840"/>
        <w:gridCol w:w="5042"/>
        <w:gridCol w:w="4461"/>
      </w:tblGrid>
      <w:tr w:rsidR="005D1F33" w:rsidRPr="005D1F33" w14:paraId="29952EFD" w14:textId="77777777" w:rsidTr="00052476">
        <w:tc>
          <w:tcPr>
            <w:tcW w:w="846" w:type="dxa"/>
          </w:tcPr>
          <w:p w14:paraId="54207B69" w14:textId="77777777" w:rsidR="005D1F33" w:rsidRPr="005D1F33" w:rsidRDefault="005D1F33" w:rsidP="00052476">
            <w:pPr>
              <w:rPr>
                <w:rFonts w:ascii="標楷體" w:eastAsia="標楷體" w:hAnsi="標楷體"/>
                <w:b/>
                <w:bCs/>
                <w:color w:val="000000" w:themeColor="text1"/>
                <w:sz w:val="24"/>
              </w:rPr>
            </w:pPr>
            <w:r w:rsidRPr="005D1F33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組別</w:t>
            </w:r>
          </w:p>
        </w:tc>
        <w:tc>
          <w:tcPr>
            <w:tcW w:w="5103" w:type="dxa"/>
          </w:tcPr>
          <w:p w14:paraId="7D2B5132" w14:textId="77777777" w:rsidR="005D1F33" w:rsidRPr="005D1F33" w:rsidRDefault="005D1F33" w:rsidP="0005247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</w:rPr>
            </w:pPr>
            <w:r w:rsidRPr="005D1F33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辦    法</w:t>
            </w:r>
          </w:p>
        </w:tc>
        <w:tc>
          <w:tcPr>
            <w:tcW w:w="4507" w:type="dxa"/>
          </w:tcPr>
          <w:p w14:paraId="01D6D425" w14:textId="77777777" w:rsidR="005D1F33" w:rsidRPr="005D1F33" w:rsidRDefault="005D1F33" w:rsidP="0005247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</w:rPr>
            </w:pPr>
            <w:r w:rsidRPr="005D1F33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資    格</w:t>
            </w:r>
          </w:p>
        </w:tc>
      </w:tr>
      <w:tr w:rsidR="005D1F33" w:rsidRPr="005D1F33" w14:paraId="4F9E6B4F" w14:textId="77777777" w:rsidTr="00052476">
        <w:trPr>
          <w:trHeight w:val="3119"/>
        </w:trPr>
        <w:tc>
          <w:tcPr>
            <w:tcW w:w="846" w:type="dxa"/>
          </w:tcPr>
          <w:p w14:paraId="73A9696F" w14:textId="77777777" w:rsidR="005D1F33" w:rsidRPr="00433110" w:rsidRDefault="005D1F33" w:rsidP="005D1F33">
            <w:pPr>
              <w:spacing w:line="400" w:lineRule="exact"/>
              <w:rPr>
                <w:rFonts w:ascii="標楷體" w:eastAsia="標楷體" w:hAnsi="標楷體"/>
                <w:b/>
                <w:sz w:val="24"/>
              </w:rPr>
            </w:pPr>
            <w:r w:rsidRPr="00433110">
              <w:rPr>
                <w:rFonts w:ascii="標楷體" w:eastAsia="標楷體" w:hAnsi="標楷體" w:hint="eastAsia"/>
                <w:b/>
                <w:sz w:val="24"/>
              </w:rPr>
              <w:t>公</w:t>
            </w:r>
          </w:p>
          <w:p w14:paraId="453EB565" w14:textId="77777777" w:rsidR="005D1F33" w:rsidRPr="00433110" w:rsidRDefault="005D1F33" w:rsidP="005D1F33">
            <w:pPr>
              <w:spacing w:line="400" w:lineRule="exact"/>
              <w:rPr>
                <w:rFonts w:ascii="標楷體" w:eastAsia="標楷體" w:hAnsi="標楷體"/>
                <w:b/>
                <w:sz w:val="24"/>
              </w:rPr>
            </w:pPr>
            <w:r w:rsidRPr="00433110">
              <w:rPr>
                <w:rFonts w:ascii="標楷體" w:eastAsia="標楷體" w:hAnsi="標楷體" w:hint="eastAsia"/>
                <w:b/>
                <w:sz w:val="24"/>
              </w:rPr>
              <w:t>開</w:t>
            </w:r>
          </w:p>
          <w:p w14:paraId="11C1C2A1" w14:textId="77777777" w:rsidR="005D1F33" w:rsidRPr="00433110" w:rsidRDefault="005D1F33" w:rsidP="005D1F33">
            <w:pPr>
              <w:spacing w:line="400" w:lineRule="exact"/>
              <w:rPr>
                <w:rFonts w:ascii="標楷體" w:eastAsia="標楷體" w:hAnsi="標楷體"/>
                <w:b/>
                <w:sz w:val="24"/>
              </w:rPr>
            </w:pPr>
            <w:r w:rsidRPr="00433110">
              <w:rPr>
                <w:rFonts w:ascii="標楷體" w:eastAsia="標楷體" w:hAnsi="標楷體" w:hint="eastAsia"/>
                <w:b/>
                <w:sz w:val="24"/>
              </w:rPr>
              <w:t>團</w:t>
            </w:r>
          </w:p>
          <w:p w14:paraId="51545348" w14:textId="77777777" w:rsidR="005D1F33" w:rsidRPr="00433110" w:rsidRDefault="005D1F33" w:rsidP="005D1F33">
            <w:pPr>
              <w:spacing w:line="400" w:lineRule="exact"/>
              <w:rPr>
                <w:rFonts w:ascii="標楷體" w:eastAsia="標楷體" w:hAnsi="標楷體"/>
                <w:b/>
                <w:sz w:val="24"/>
              </w:rPr>
            </w:pPr>
            <w:r w:rsidRPr="00433110">
              <w:rPr>
                <w:rFonts w:ascii="標楷體" w:eastAsia="標楷體" w:hAnsi="標楷體" w:hint="eastAsia"/>
                <w:b/>
                <w:sz w:val="24"/>
              </w:rPr>
              <w:t>體</w:t>
            </w:r>
          </w:p>
          <w:p w14:paraId="5AAC25B3" w14:textId="2B0BE539" w:rsidR="005D1F33" w:rsidRPr="005D1F33" w:rsidRDefault="005D1F33" w:rsidP="005D1F33">
            <w:pPr>
              <w:rPr>
                <w:rFonts w:ascii="標楷體" w:eastAsia="標楷體" w:hAnsi="標楷體"/>
                <w:b/>
                <w:bCs/>
                <w:color w:val="000000" w:themeColor="text1"/>
                <w:sz w:val="24"/>
              </w:rPr>
            </w:pPr>
            <w:r w:rsidRPr="00433110">
              <w:rPr>
                <w:rFonts w:ascii="標楷體" w:eastAsia="標楷體" w:hAnsi="標楷體" w:hint="eastAsia"/>
                <w:b/>
                <w:sz w:val="24"/>
              </w:rPr>
              <w:t>組</w:t>
            </w:r>
          </w:p>
        </w:tc>
        <w:tc>
          <w:tcPr>
            <w:tcW w:w="5103" w:type="dxa"/>
          </w:tcPr>
          <w:p w14:paraId="192F1E65" w14:textId="7FD14942" w:rsidR="005D1F33" w:rsidRPr="005D1F33" w:rsidRDefault="005D1F33" w:rsidP="005D1F33">
            <w:pPr>
              <w:rPr>
                <w:rFonts w:ascii="標楷體" w:eastAsia="標楷體" w:hAnsi="標楷體"/>
                <w:b/>
                <w:bCs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)</w:t>
            </w:r>
            <w:proofErr w:type="gramStart"/>
            <w:r w:rsidRPr="005D1F33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採</w:t>
            </w:r>
            <w:proofErr w:type="gramEnd"/>
            <w:r w:rsidRPr="005D1F33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三點雙打賽。</w:t>
            </w:r>
          </w:p>
          <w:p w14:paraId="3FADBE6A" w14:textId="32BC8C1C" w:rsidR="005D1F33" w:rsidRPr="005D1F33" w:rsidRDefault="005D1F33" w:rsidP="005D1F33">
            <w:pPr>
              <w:rPr>
                <w:rFonts w:ascii="標楷體" w:eastAsia="標楷體" w:hAnsi="標楷體"/>
                <w:b/>
                <w:bCs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(二)</w:t>
            </w:r>
            <w:r w:rsidRPr="005D1F33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每隊報名參賽選手8人</w:t>
            </w:r>
          </w:p>
          <w:p w14:paraId="076ECB6B" w14:textId="6B41264A" w:rsidR="005D1F33" w:rsidRPr="005D1F33" w:rsidRDefault="005D1F33" w:rsidP="005D1F33">
            <w:pPr>
              <w:rPr>
                <w:rFonts w:ascii="標楷體" w:eastAsia="標楷體" w:hAnsi="標楷體"/>
                <w:b/>
                <w:bCs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 xml:space="preserve">    </w:t>
            </w:r>
            <w:r w:rsidRPr="005D1F33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(不含領隊、教練)。</w:t>
            </w:r>
          </w:p>
          <w:p w14:paraId="407E725B" w14:textId="77777777" w:rsidR="005D1F33" w:rsidRPr="005D1F33" w:rsidRDefault="005D1F33" w:rsidP="00052476">
            <w:pPr>
              <w:rPr>
                <w:rFonts w:ascii="標楷體" w:eastAsia="標楷體" w:hAnsi="標楷體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4507" w:type="dxa"/>
          </w:tcPr>
          <w:p w14:paraId="3A7E900B" w14:textId="77777777" w:rsidR="00640DD6" w:rsidRDefault="005D1F33" w:rsidP="005D1F33">
            <w:pPr>
              <w:pStyle w:val="Web"/>
              <w:spacing w:before="80" w:beforeAutospacing="0" w:after="80" w:afterAutospacing="0" w:line="400" w:lineRule="exact"/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433110">
              <w:rPr>
                <w:rFonts w:ascii="標楷體" w:eastAsia="標楷體" w:hAnsi="標楷體" w:hint="eastAsia"/>
                <w:b/>
                <w:sz w:val="24"/>
                <w:szCs w:val="28"/>
              </w:rPr>
              <w:t>(</w:t>
            </w:r>
            <w:proofErr w:type="gramStart"/>
            <w:r w:rsidR="00433110" w:rsidRPr="00433110">
              <w:rPr>
                <w:rFonts w:ascii="標楷體" w:eastAsia="標楷體" w:hAnsi="標楷體" w:hint="eastAsia"/>
                <w:b/>
                <w:sz w:val="24"/>
                <w:szCs w:val="28"/>
              </w:rPr>
              <w:t>一</w:t>
            </w:r>
            <w:proofErr w:type="gramEnd"/>
            <w:r w:rsidRPr="00433110">
              <w:rPr>
                <w:rFonts w:ascii="標楷體" w:eastAsia="標楷體" w:hAnsi="標楷體" w:hint="eastAsia"/>
                <w:b/>
                <w:sz w:val="24"/>
                <w:szCs w:val="28"/>
              </w:rPr>
              <w:t>)</w:t>
            </w:r>
            <w:r w:rsidRPr="00433110">
              <w:rPr>
                <w:rFonts w:ascii="標楷體" w:eastAsia="標楷體" w:hAnsi="標楷體" w:cs="Arial" w:hint="eastAsia"/>
                <w:b/>
                <w:sz w:val="24"/>
                <w:szCs w:val="28"/>
              </w:rPr>
              <w:t>110</w:t>
            </w:r>
            <w:r w:rsidR="00433110" w:rsidRPr="00433110">
              <w:rPr>
                <w:rFonts w:ascii="標楷體" w:eastAsia="標楷體" w:hAnsi="標楷體" w:cs="Arial" w:hint="eastAsia"/>
                <w:b/>
                <w:sz w:val="24"/>
                <w:szCs w:val="28"/>
              </w:rPr>
              <w:t>、</w:t>
            </w:r>
            <w:r w:rsidR="00433110">
              <w:rPr>
                <w:rFonts w:ascii="標楷體" w:eastAsia="標楷體" w:hAnsi="標楷體" w:cs="Arial" w:hint="eastAsia"/>
                <w:b/>
                <w:sz w:val="24"/>
                <w:szCs w:val="28"/>
              </w:rPr>
              <w:t>112</w:t>
            </w:r>
            <w:r w:rsidRPr="00433110">
              <w:rPr>
                <w:rFonts w:ascii="標楷體" w:eastAsia="標楷體" w:hAnsi="標楷體" w:cs="Arial" w:hint="eastAsia"/>
                <w:b/>
                <w:sz w:val="24"/>
                <w:szCs w:val="28"/>
              </w:rPr>
              <w:t>年全國運動會前8名</w:t>
            </w:r>
            <w:r w:rsidRPr="00433110">
              <w:rPr>
                <w:rFonts w:ascii="標楷體" w:eastAsia="標楷體" w:hAnsi="標楷體" w:hint="eastAsia"/>
                <w:b/>
                <w:sz w:val="24"/>
                <w:szCs w:val="28"/>
              </w:rPr>
              <w:t>選手不</w:t>
            </w:r>
          </w:p>
          <w:p w14:paraId="0A3BC215" w14:textId="2BCF1236" w:rsidR="005D1F33" w:rsidRPr="00640DD6" w:rsidRDefault="00640DD6" w:rsidP="005D1F33">
            <w:pPr>
              <w:pStyle w:val="Web"/>
              <w:spacing w:before="80" w:beforeAutospacing="0" w:after="80" w:afterAutospacing="0" w:line="400" w:lineRule="exact"/>
              <w:rPr>
                <w:rFonts w:ascii="標楷體" w:eastAsia="標楷體" w:hAnsi="標楷體" w:cs="Arial"/>
                <w:b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8"/>
              </w:rPr>
              <w:t xml:space="preserve">    </w:t>
            </w:r>
            <w:r w:rsidR="005D1F33" w:rsidRPr="00433110">
              <w:rPr>
                <w:rFonts w:ascii="標楷體" w:eastAsia="標楷體" w:hAnsi="標楷體" w:hint="eastAsia"/>
                <w:b/>
                <w:sz w:val="24"/>
                <w:szCs w:val="28"/>
              </w:rPr>
              <w:t>得報名參加</w:t>
            </w:r>
            <w:r w:rsidR="005D1F33" w:rsidRPr="00433110">
              <w:rPr>
                <w:rFonts w:ascii="標楷體" w:eastAsia="標楷體" w:hAnsi="標楷體" w:cs="Arial" w:hint="eastAsia"/>
                <w:b/>
                <w:sz w:val="24"/>
                <w:szCs w:val="28"/>
              </w:rPr>
              <w:t>。</w:t>
            </w:r>
          </w:p>
          <w:p w14:paraId="5E45589E" w14:textId="3C66A4E5" w:rsidR="00433110" w:rsidRDefault="005D1F33" w:rsidP="005D1F33">
            <w:pPr>
              <w:pStyle w:val="Web"/>
              <w:spacing w:before="80" w:beforeAutospacing="0" w:after="80" w:afterAutospacing="0" w:line="400" w:lineRule="exact"/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433110">
              <w:rPr>
                <w:rFonts w:ascii="標楷體" w:eastAsia="標楷體" w:hAnsi="標楷體" w:hint="eastAsia"/>
                <w:b/>
                <w:sz w:val="24"/>
                <w:szCs w:val="28"/>
              </w:rPr>
              <w:t>(</w:t>
            </w:r>
            <w:r w:rsidR="00433110" w:rsidRPr="00433110">
              <w:rPr>
                <w:rFonts w:ascii="標楷體" w:eastAsia="標楷體" w:hAnsi="標楷體" w:hint="eastAsia"/>
                <w:b/>
                <w:sz w:val="24"/>
                <w:szCs w:val="28"/>
              </w:rPr>
              <w:t>二</w:t>
            </w:r>
            <w:r w:rsidRPr="00433110">
              <w:rPr>
                <w:rFonts w:ascii="標楷體" w:eastAsia="標楷體" w:hAnsi="標楷體" w:hint="eastAsia"/>
                <w:b/>
                <w:sz w:val="24"/>
                <w:szCs w:val="28"/>
              </w:rPr>
              <w:t>)全國單、雙打排名(男生)前</w:t>
            </w:r>
            <w:r w:rsidR="002C781E">
              <w:rPr>
                <w:rFonts w:ascii="標楷體" w:eastAsia="標楷體" w:hAnsi="標楷體" w:hint="eastAsia"/>
                <w:b/>
                <w:sz w:val="24"/>
                <w:szCs w:val="28"/>
              </w:rPr>
              <w:t>52</w:t>
            </w:r>
            <w:r w:rsidRPr="00433110">
              <w:rPr>
                <w:rFonts w:ascii="標楷體" w:eastAsia="標楷體" w:hAnsi="標楷體" w:hint="eastAsia"/>
                <w:b/>
                <w:sz w:val="24"/>
                <w:szCs w:val="28"/>
              </w:rPr>
              <w:t>名選</w:t>
            </w:r>
          </w:p>
          <w:p w14:paraId="31914B63" w14:textId="5E2F2B33" w:rsidR="005D1F33" w:rsidRPr="00433110" w:rsidRDefault="00433110" w:rsidP="005D1F33">
            <w:pPr>
              <w:pStyle w:val="Web"/>
              <w:spacing w:before="80" w:beforeAutospacing="0" w:after="80" w:afterAutospacing="0" w:line="400" w:lineRule="exact"/>
              <w:rPr>
                <w:rFonts w:ascii="標楷體" w:eastAsia="標楷體" w:hAnsi="標楷體"/>
                <w:b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8"/>
              </w:rPr>
              <w:t xml:space="preserve">    </w:t>
            </w:r>
            <w:r w:rsidR="005D1F33" w:rsidRPr="00433110">
              <w:rPr>
                <w:rFonts w:ascii="標楷體" w:eastAsia="標楷體" w:hAnsi="標楷體" w:hint="eastAsia"/>
                <w:b/>
                <w:sz w:val="24"/>
                <w:szCs w:val="28"/>
              </w:rPr>
              <w:t>手不得報名參加。</w:t>
            </w:r>
          </w:p>
          <w:p w14:paraId="5B46FFEF" w14:textId="77777777" w:rsidR="00433110" w:rsidRDefault="005D1F33" w:rsidP="005D1F33">
            <w:pPr>
              <w:pStyle w:val="Web"/>
              <w:spacing w:before="80" w:beforeAutospacing="0" w:after="80" w:afterAutospacing="0" w:line="400" w:lineRule="exact"/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433110">
              <w:rPr>
                <w:rFonts w:ascii="標楷體" w:eastAsia="標楷體" w:hAnsi="標楷體" w:hint="eastAsia"/>
                <w:b/>
                <w:sz w:val="24"/>
                <w:szCs w:val="28"/>
              </w:rPr>
              <w:t>(</w:t>
            </w:r>
            <w:r w:rsidR="00433110" w:rsidRPr="00433110">
              <w:rPr>
                <w:rFonts w:ascii="標楷體" w:eastAsia="標楷體" w:hAnsi="標楷體" w:hint="eastAsia"/>
                <w:b/>
                <w:sz w:val="24"/>
                <w:szCs w:val="28"/>
              </w:rPr>
              <w:t>三</w:t>
            </w:r>
            <w:r w:rsidRPr="00433110">
              <w:rPr>
                <w:rFonts w:ascii="標楷體" w:eastAsia="標楷體" w:hAnsi="標楷體" w:hint="eastAsia"/>
                <w:b/>
                <w:sz w:val="24"/>
                <w:szCs w:val="28"/>
              </w:rPr>
              <w:t>)</w:t>
            </w:r>
            <w:r w:rsidRPr="00433110">
              <w:rPr>
                <w:rFonts w:ascii="標楷體" w:eastAsia="標楷體" w:hAnsi="標楷體" w:cs="Arial" w:hint="eastAsia"/>
                <w:b/>
                <w:sz w:val="24"/>
                <w:szCs w:val="28"/>
              </w:rPr>
              <w:t>全國青少年16、18歲</w:t>
            </w:r>
            <w:r w:rsidRPr="00433110">
              <w:rPr>
                <w:rFonts w:ascii="標楷體" w:eastAsia="標楷體" w:hAnsi="標楷體" w:hint="eastAsia"/>
                <w:b/>
                <w:sz w:val="24"/>
                <w:szCs w:val="28"/>
              </w:rPr>
              <w:t>單、雙打排名</w:t>
            </w:r>
          </w:p>
          <w:p w14:paraId="2E05F1CD" w14:textId="43D14A74" w:rsidR="005D1F33" w:rsidRPr="00433110" w:rsidRDefault="00433110" w:rsidP="005D1F33">
            <w:pPr>
              <w:pStyle w:val="Web"/>
              <w:spacing w:before="80" w:beforeAutospacing="0" w:after="80" w:afterAutospacing="0" w:line="400" w:lineRule="exact"/>
              <w:rPr>
                <w:rFonts w:ascii="標楷體" w:eastAsia="標楷體" w:hAnsi="標楷體"/>
                <w:b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8"/>
              </w:rPr>
              <w:t xml:space="preserve">    </w:t>
            </w:r>
            <w:r w:rsidR="005D1F33" w:rsidRPr="00433110">
              <w:rPr>
                <w:rFonts w:ascii="標楷體" w:eastAsia="標楷體" w:hAnsi="標楷體" w:hint="eastAsia"/>
                <w:b/>
                <w:sz w:val="24"/>
                <w:szCs w:val="28"/>
              </w:rPr>
              <w:t>前1</w:t>
            </w:r>
            <w:r w:rsidR="00002A59">
              <w:rPr>
                <w:rFonts w:ascii="標楷體" w:eastAsia="標楷體" w:hAnsi="標楷體" w:hint="eastAsia"/>
                <w:b/>
                <w:sz w:val="24"/>
                <w:szCs w:val="28"/>
              </w:rPr>
              <w:t>6</w:t>
            </w:r>
            <w:r w:rsidR="005D1F33" w:rsidRPr="00433110">
              <w:rPr>
                <w:rFonts w:ascii="標楷體" w:eastAsia="標楷體" w:hAnsi="標楷體" w:hint="eastAsia"/>
                <w:b/>
                <w:sz w:val="24"/>
                <w:szCs w:val="28"/>
              </w:rPr>
              <w:t>名選手不得報名參加。</w:t>
            </w:r>
          </w:p>
          <w:p w14:paraId="6A8D73C0" w14:textId="1820A38B" w:rsidR="005D1F33" w:rsidRPr="005D1F33" w:rsidRDefault="00433110" w:rsidP="005D1F33">
            <w:pPr>
              <w:rPr>
                <w:rFonts w:ascii="標楷體" w:eastAsia="標楷體" w:hAnsi="標楷體"/>
                <w:b/>
                <w:bCs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8"/>
              </w:rPr>
              <w:t xml:space="preserve">    </w:t>
            </w:r>
            <w:r w:rsidR="005D1F33" w:rsidRPr="00433110">
              <w:rPr>
                <w:rFonts w:ascii="標楷體" w:eastAsia="標楷體" w:hAnsi="標楷體" w:hint="eastAsia"/>
                <w:b/>
                <w:sz w:val="24"/>
                <w:szCs w:val="28"/>
              </w:rPr>
              <w:t>(40歲以上，不受以上限制)</w:t>
            </w:r>
          </w:p>
        </w:tc>
      </w:tr>
    </w:tbl>
    <w:p w14:paraId="0B879862" w14:textId="77777777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</w:p>
    <w:p w14:paraId="6BEDA38B" w14:textId="77777777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>八、比賽用球：本次比賽採用D</w:t>
      </w:r>
      <w:r w:rsidRPr="005D1F33">
        <w:rPr>
          <w:rFonts w:ascii="標楷體" w:eastAsia="標楷體" w:hAnsi="標楷體"/>
          <w:b/>
          <w:bCs/>
          <w:color w:val="000000" w:themeColor="text1"/>
        </w:rPr>
        <w:t xml:space="preserve">unlop </w:t>
      </w:r>
      <w:r w:rsidRPr="005D1F33">
        <w:rPr>
          <w:rFonts w:ascii="標楷體" w:eastAsia="標楷體" w:hAnsi="標楷體" w:hint="eastAsia"/>
          <w:b/>
          <w:bCs/>
          <w:color w:val="000000" w:themeColor="text1"/>
        </w:rPr>
        <w:t>AO比賽用球。</w:t>
      </w:r>
    </w:p>
    <w:p w14:paraId="16A7F154" w14:textId="77777777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>九、比賽規則：</w:t>
      </w:r>
      <w:proofErr w:type="gramStart"/>
      <w:r w:rsidRPr="005D1F33">
        <w:rPr>
          <w:rFonts w:ascii="標楷體" w:eastAsia="標楷體" w:hAnsi="標楷體" w:hint="eastAsia"/>
          <w:b/>
          <w:bCs/>
          <w:color w:val="000000" w:themeColor="text1"/>
        </w:rPr>
        <w:t>採</w:t>
      </w:r>
      <w:proofErr w:type="gramEnd"/>
      <w:r w:rsidRPr="005D1F33">
        <w:rPr>
          <w:rFonts w:ascii="標楷體" w:eastAsia="標楷體" w:hAnsi="標楷體" w:hint="eastAsia"/>
          <w:b/>
          <w:bCs/>
          <w:color w:val="000000" w:themeColor="text1"/>
        </w:rPr>
        <w:t>中華民國網球協會審定之最新網球規則及行為準則。</w:t>
      </w:r>
    </w:p>
    <w:p w14:paraId="43E1D14C" w14:textId="77777777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 xml:space="preserve">     【附件一】循環賽成績計算方式：</w:t>
      </w:r>
    </w:p>
    <w:p w14:paraId="492729C6" w14:textId="77777777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 xml:space="preserve">        (1). 勝一場得2分，敗一場得1分，棄權以零分計，以積分多寡計算名次。</w:t>
      </w:r>
    </w:p>
    <w:p w14:paraId="7E7A709C" w14:textId="77777777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 xml:space="preserve">        (2). 凡中途棄權退出比賽者，不予列入名次，其已賽之</w:t>
      </w:r>
      <w:proofErr w:type="gramStart"/>
      <w:r w:rsidRPr="005D1F33">
        <w:rPr>
          <w:rFonts w:ascii="標楷體" w:eastAsia="標楷體" w:hAnsi="標楷體" w:hint="eastAsia"/>
          <w:b/>
          <w:bCs/>
          <w:color w:val="000000" w:themeColor="text1"/>
        </w:rPr>
        <w:t>結果均不計算</w:t>
      </w:r>
      <w:proofErr w:type="gramEnd"/>
      <w:r w:rsidRPr="005D1F33">
        <w:rPr>
          <w:rFonts w:ascii="標楷體" w:eastAsia="標楷體" w:hAnsi="標楷體" w:hint="eastAsia"/>
          <w:b/>
          <w:bCs/>
          <w:color w:val="000000" w:themeColor="text1"/>
        </w:rPr>
        <w:t>。</w:t>
      </w:r>
    </w:p>
    <w:p w14:paraId="3A3F0F27" w14:textId="77777777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 xml:space="preserve">        (3). 積分相同時名次判定之優先順序：</w:t>
      </w:r>
    </w:p>
    <w:p w14:paraId="20351606" w14:textId="77777777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 xml:space="preserve">             1. 兩隊積分相同時，以該兩隊比賽之勝隊獲勝。</w:t>
      </w:r>
    </w:p>
    <w:p w14:paraId="192473D4" w14:textId="77777777" w:rsidR="00433110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 xml:space="preserve">             2. 如遇三隊或三隊以上積分相同時，以積分相關之相關各隊比賽結果依下列順序判</w:t>
      </w:r>
    </w:p>
    <w:p w14:paraId="2F9AA944" w14:textId="29EE52CE" w:rsidR="005D1F33" w:rsidRPr="005D1F33" w:rsidRDefault="00433110" w:rsidP="005D1F33">
      <w:pPr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 xml:space="preserve">                </w:t>
      </w:r>
      <w:r w:rsidR="005D1F33" w:rsidRPr="005D1F33">
        <w:rPr>
          <w:rFonts w:ascii="標楷體" w:eastAsia="標楷體" w:hAnsi="標楷體" w:hint="eastAsia"/>
          <w:b/>
          <w:bCs/>
          <w:color w:val="000000" w:themeColor="text1"/>
        </w:rPr>
        <w:t>定：</w:t>
      </w:r>
    </w:p>
    <w:p w14:paraId="5B5C5B4F" w14:textId="77777777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 xml:space="preserve">                  A.（勝點數）÷（負點數）之商大者獲勝。</w:t>
      </w:r>
    </w:p>
    <w:p w14:paraId="0127DC17" w14:textId="77777777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 xml:space="preserve">                  B.（總勝盤數）÷（總負盤數）之商大者獲勝。</w:t>
      </w:r>
    </w:p>
    <w:p w14:paraId="71331187" w14:textId="77777777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 xml:space="preserve">                  C.（總勝局數）÷（總負局數）之商大者獲勝。</w:t>
      </w:r>
    </w:p>
    <w:p w14:paraId="4F346A92" w14:textId="77777777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 xml:space="preserve">                  D.（總勝分）÷（總負分）之商大者獲勝。</w:t>
      </w:r>
    </w:p>
    <w:p w14:paraId="7ED993E0" w14:textId="27C81616" w:rsidR="00433110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 xml:space="preserve">             3.如無法分出名次，以同組所有隊伍在該循環賽中全部比賽結果再依A、B、C、D方式</w:t>
      </w:r>
    </w:p>
    <w:p w14:paraId="15336809" w14:textId="127C5DA3" w:rsidR="005D1F33" w:rsidRDefault="00433110" w:rsidP="005D1F33">
      <w:pPr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 xml:space="preserve">               </w:t>
      </w:r>
      <w:r w:rsidR="005D1F33" w:rsidRPr="005D1F33">
        <w:rPr>
          <w:rFonts w:ascii="標楷體" w:eastAsia="標楷體" w:hAnsi="標楷體" w:hint="eastAsia"/>
          <w:b/>
          <w:bCs/>
          <w:color w:val="000000" w:themeColor="text1"/>
        </w:rPr>
        <w:t>循序判定。(如比賽無裁判擔任主審，則需另訂辦法)。</w:t>
      </w:r>
    </w:p>
    <w:p w14:paraId="4820E6EB" w14:textId="77777777" w:rsidR="00EE51AC" w:rsidRPr="005D1F33" w:rsidRDefault="00EE51AC" w:rsidP="005D1F33">
      <w:pPr>
        <w:rPr>
          <w:rFonts w:ascii="標楷體" w:eastAsia="標楷體" w:hAnsi="標楷體"/>
          <w:b/>
          <w:bCs/>
          <w:color w:val="000000" w:themeColor="text1"/>
        </w:rPr>
      </w:pPr>
    </w:p>
    <w:p w14:paraId="702AE647" w14:textId="77777777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>十、報名辦法：</w:t>
      </w:r>
    </w:p>
    <w:p w14:paraId="6392B523" w14:textId="19DD2299" w:rsidR="00AF3685" w:rsidRDefault="005D1F33" w:rsidP="005D1F33">
      <w:pPr>
        <w:ind w:left="721" w:hangingChars="300" w:hanging="721"/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 xml:space="preserve">  1.  </w:t>
      </w:r>
      <w:r w:rsidRPr="005D1F33">
        <w:rPr>
          <w:rFonts w:ascii="標楷體" w:eastAsia="標楷體" w:hAnsi="標楷體"/>
          <w:b/>
          <w:bCs/>
          <w:color w:val="000000" w:themeColor="text1"/>
        </w:rPr>
        <w:t xml:space="preserve"> </w:t>
      </w:r>
      <w:r w:rsidRPr="005D1F33">
        <w:rPr>
          <w:rFonts w:ascii="標楷體" w:eastAsia="標楷體" w:hAnsi="標楷體" w:hint="eastAsia"/>
          <w:b/>
          <w:bCs/>
          <w:color w:val="000000" w:themeColor="text1"/>
        </w:rPr>
        <w:t>時間：自即日起至11</w:t>
      </w:r>
      <w:r w:rsidR="00433110">
        <w:rPr>
          <w:rFonts w:ascii="標楷體" w:eastAsia="標楷體" w:hAnsi="標楷體" w:hint="eastAsia"/>
          <w:b/>
          <w:bCs/>
          <w:color w:val="000000" w:themeColor="text1"/>
        </w:rPr>
        <w:t>3</w:t>
      </w:r>
      <w:r w:rsidRPr="005D1F33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7D7602">
        <w:rPr>
          <w:rFonts w:ascii="標楷體" w:eastAsia="標楷體" w:hAnsi="標楷體" w:hint="eastAsia"/>
          <w:b/>
          <w:bCs/>
          <w:color w:val="000000" w:themeColor="text1"/>
        </w:rPr>
        <w:t>6</w:t>
      </w:r>
      <w:r w:rsidRPr="005D1F33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7D7602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Pr="005D1F33">
        <w:rPr>
          <w:rFonts w:ascii="標楷體" w:eastAsia="標楷體" w:hAnsi="標楷體" w:hint="eastAsia"/>
          <w:b/>
          <w:bCs/>
          <w:color w:val="000000" w:themeColor="text1"/>
        </w:rPr>
        <w:t>4日(星期五)止。</w:t>
      </w:r>
    </w:p>
    <w:p w14:paraId="5A0228CC" w14:textId="2A1C142F" w:rsidR="00AF3685" w:rsidRDefault="00AF3685" w:rsidP="00AF3685">
      <w:pPr>
        <w:ind w:left="721" w:hangingChars="300" w:hanging="721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 xml:space="preserve">             </w:t>
      </w:r>
      <w:r w:rsidR="005D1F33" w:rsidRPr="005D1F33">
        <w:rPr>
          <w:rFonts w:ascii="標楷體" w:eastAsia="標楷體" w:hAnsi="標楷體" w:hint="eastAsia"/>
          <w:b/>
          <w:bCs/>
          <w:color w:val="000000" w:themeColor="text1"/>
        </w:rPr>
        <w:t>(大會將於報名截止後翌日於3日內公布報名名單，如有問題請在11</w:t>
      </w:r>
      <w:r w:rsidR="007D7602">
        <w:rPr>
          <w:rFonts w:ascii="標楷體" w:eastAsia="標楷體" w:hAnsi="標楷體" w:hint="eastAsia"/>
          <w:b/>
          <w:bCs/>
          <w:color w:val="000000" w:themeColor="text1"/>
        </w:rPr>
        <w:t>3</w:t>
      </w:r>
      <w:r w:rsidR="005D1F33" w:rsidRPr="005D1F33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7D7602">
        <w:rPr>
          <w:rFonts w:ascii="標楷體" w:eastAsia="標楷體" w:hAnsi="標楷體" w:hint="eastAsia"/>
          <w:b/>
          <w:bCs/>
          <w:color w:val="000000" w:themeColor="text1"/>
        </w:rPr>
        <w:t>6</w:t>
      </w:r>
      <w:r w:rsidR="005D1F33" w:rsidRPr="005D1F33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7D7602">
        <w:rPr>
          <w:rFonts w:ascii="標楷體" w:eastAsia="標楷體" w:hAnsi="標楷體" w:hint="eastAsia"/>
          <w:b/>
          <w:bCs/>
          <w:color w:val="000000" w:themeColor="text1"/>
        </w:rPr>
        <w:t>16</w:t>
      </w:r>
      <w:r w:rsidR="005D1F33" w:rsidRPr="005D1F33">
        <w:rPr>
          <w:rFonts w:ascii="標楷體" w:eastAsia="標楷體" w:hAnsi="標楷體" w:hint="eastAsia"/>
          <w:b/>
          <w:bCs/>
          <w:color w:val="000000" w:themeColor="text1"/>
        </w:rPr>
        <w:t>日前</w:t>
      </w:r>
    </w:p>
    <w:p w14:paraId="48646441" w14:textId="427AFD60" w:rsidR="005D1F33" w:rsidRPr="005D1F33" w:rsidRDefault="00AF3685" w:rsidP="00AF3685">
      <w:pPr>
        <w:ind w:left="721" w:hangingChars="300" w:hanging="721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 xml:space="preserve">             </w:t>
      </w:r>
      <w:r w:rsidR="005D1F33" w:rsidRPr="005D1F33">
        <w:rPr>
          <w:rFonts w:ascii="標楷體" w:eastAsia="標楷體" w:hAnsi="標楷體" w:hint="eastAsia"/>
          <w:b/>
          <w:bCs/>
          <w:color w:val="000000" w:themeColor="text1"/>
        </w:rPr>
        <w:t>與『康總幹事』聯絡修正，連絡電話：0</w:t>
      </w:r>
      <w:r w:rsidR="005D1F33" w:rsidRPr="005D1F33">
        <w:rPr>
          <w:rFonts w:ascii="標楷體" w:eastAsia="標楷體" w:hAnsi="標楷體"/>
          <w:b/>
          <w:bCs/>
          <w:color w:val="000000" w:themeColor="text1"/>
        </w:rPr>
        <w:t>9</w:t>
      </w:r>
      <w:r w:rsidR="005D1F33" w:rsidRPr="005D1F33">
        <w:rPr>
          <w:rFonts w:ascii="標楷體" w:eastAsia="標楷體" w:hAnsi="標楷體" w:hint="eastAsia"/>
          <w:b/>
          <w:bCs/>
          <w:color w:val="000000" w:themeColor="text1"/>
        </w:rPr>
        <w:t>33</w:t>
      </w:r>
      <w:r w:rsidR="005D1F33" w:rsidRPr="005D1F33">
        <w:rPr>
          <w:rFonts w:ascii="標楷體" w:eastAsia="標楷體" w:hAnsi="標楷體"/>
          <w:b/>
          <w:bCs/>
          <w:color w:val="000000" w:themeColor="text1"/>
        </w:rPr>
        <w:t>-</w:t>
      </w:r>
      <w:r w:rsidR="005D1F33" w:rsidRPr="005D1F33">
        <w:rPr>
          <w:rFonts w:ascii="標楷體" w:eastAsia="標楷體" w:hAnsi="標楷體" w:hint="eastAsia"/>
          <w:b/>
          <w:bCs/>
          <w:color w:val="000000" w:themeColor="text1"/>
        </w:rPr>
        <w:t>410</w:t>
      </w:r>
      <w:r w:rsidR="005D1F33" w:rsidRPr="005D1F33">
        <w:rPr>
          <w:rFonts w:ascii="標楷體" w:eastAsia="標楷體" w:hAnsi="標楷體"/>
          <w:b/>
          <w:bCs/>
          <w:color w:val="000000" w:themeColor="text1"/>
        </w:rPr>
        <w:t>-</w:t>
      </w:r>
      <w:r w:rsidR="005D1F33" w:rsidRPr="005D1F33">
        <w:rPr>
          <w:rFonts w:ascii="標楷體" w:eastAsia="標楷體" w:hAnsi="標楷體" w:hint="eastAsia"/>
          <w:b/>
          <w:bCs/>
          <w:color w:val="000000" w:themeColor="text1"/>
        </w:rPr>
        <w:t>686)</w:t>
      </w:r>
      <w:r w:rsidR="005D1F33" w:rsidRPr="005D1F33">
        <w:rPr>
          <w:rFonts w:ascii="標楷體" w:eastAsia="標楷體" w:hAnsi="標楷體"/>
          <w:b/>
          <w:bCs/>
          <w:color w:val="000000" w:themeColor="text1"/>
        </w:rPr>
        <w:t xml:space="preserve"> </w:t>
      </w:r>
    </w:p>
    <w:p w14:paraId="246E562D" w14:textId="77777777" w:rsidR="00F97086" w:rsidRPr="00A44681" w:rsidRDefault="005D1F33" w:rsidP="00F97086">
      <w:pPr>
        <w:ind w:left="721" w:hangingChars="300" w:hanging="721"/>
        <w:rPr>
          <w:rFonts w:ascii="標楷體" w:eastAsia="標楷體" w:hAnsi="標楷體"/>
          <w:b/>
          <w:bCs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 xml:space="preserve">  </w:t>
      </w:r>
      <w:r w:rsidR="00F97086" w:rsidRPr="007219A5">
        <w:rPr>
          <w:rFonts w:ascii="標楷體" w:eastAsia="標楷體" w:hAnsi="標楷體" w:hint="eastAsia"/>
          <w:b/>
          <w:bCs/>
        </w:rPr>
        <w:t>2.   報名方式：</w:t>
      </w:r>
      <w:r w:rsidR="00F97086">
        <w:rPr>
          <w:rFonts w:ascii="標楷體" w:eastAsia="標楷體" w:hAnsi="標楷體" w:hint="eastAsia"/>
          <w:b/>
          <w:color w:val="000000"/>
        </w:rPr>
        <w:t>本次</w:t>
      </w:r>
      <w:proofErr w:type="gramStart"/>
      <w:r w:rsidR="00F97086">
        <w:rPr>
          <w:rFonts w:ascii="標楷體" w:eastAsia="標楷體" w:hAnsi="標楷體" w:hint="eastAsia"/>
          <w:b/>
          <w:color w:val="000000"/>
        </w:rPr>
        <w:t>採</w:t>
      </w:r>
      <w:proofErr w:type="gramEnd"/>
      <w:r w:rsidR="00F97086">
        <w:rPr>
          <w:rFonts w:ascii="標楷體" w:eastAsia="標楷體" w:hAnsi="標楷體" w:hint="eastAsia"/>
          <w:b/>
          <w:color w:val="000000"/>
        </w:rPr>
        <w:t>公開報名之方式，取完成繳費順序前16隊。</w:t>
      </w:r>
    </w:p>
    <w:p w14:paraId="37ECB897" w14:textId="77777777" w:rsidR="00F97086" w:rsidRPr="007219A5" w:rsidRDefault="00F97086" w:rsidP="00F97086">
      <w:pPr>
        <w:pStyle w:val="Web"/>
        <w:spacing w:before="80" w:beforeAutospacing="0" w:after="80" w:afterAutospacing="0" w:line="36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3.   </w:t>
      </w:r>
      <w:r w:rsidRPr="00A44681">
        <w:rPr>
          <w:rFonts w:ascii="標楷體" w:eastAsia="標楷體" w:hAnsi="標楷體" w:cs="微軟正黑體" w:hint="eastAsia"/>
          <w:b/>
          <w:bCs/>
          <w:color w:val="313132"/>
          <w:shd w:val="clear" w:color="auto" w:fill="FFFFFF"/>
        </w:rPr>
        <w:t>收件地點</w:t>
      </w:r>
      <w:r w:rsidRPr="00A44681">
        <w:rPr>
          <w:rFonts w:ascii="標楷體" w:eastAsia="標楷體" w:hAnsi="標楷體" w:cs="Malgun Gothic Semilight" w:hint="eastAsia"/>
          <w:b/>
          <w:bCs/>
          <w:color w:val="313132"/>
          <w:shd w:val="clear" w:color="auto" w:fill="FFFFFF"/>
        </w:rPr>
        <w:t>：</w:t>
      </w:r>
      <w:r>
        <w:rPr>
          <w:rFonts w:ascii="標楷體" w:eastAsia="標楷體" w:hAnsi="標楷體" w:cs="Open Sans" w:hint="eastAsia"/>
          <w:b/>
          <w:bCs/>
          <w:color w:val="313132"/>
          <w:shd w:val="clear" w:color="auto" w:fill="FFFFFF"/>
        </w:rPr>
        <w:t>350苗栗縣竹南鎮保福路287號</w:t>
      </w:r>
      <w:r w:rsidRPr="00A44681">
        <w:rPr>
          <w:rFonts w:ascii="標楷體" w:eastAsia="標楷體" w:hAnsi="標楷體" w:cs="Open Sans"/>
          <w:b/>
          <w:bCs/>
          <w:color w:val="313132"/>
          <w:shd w:val="clear" w:color="auto" w:fill="FFFFFF"/>
        </w:rPr>
        <w:t xml:space="preserve"> (</w:t>
      </w:r>
      <w:r>
        <w:rPr>
          <w:rFonts w:ascii="標楷體" w:eastAsia="標楷體" w:hAnsi="標楷體" w:cs="Open Sans" w:hint="eastAsia"/>
          <w:b/>
          <w:bCs/>
          <w:color w:val="313132"/>
          <w:shd w:val="clear" w:color="auto" w:fill="FFFFFF"/>
        </w:rPr>
        <w:t>同欣網球推展協會 康總幹事</w:t>
      </w:r>
      <w:r w:rsidRPr="00A44681">
        <w:rPr>
          <w:rFonts w:ascii="標楷體" w:eastAsia="標楷體" w:hAnsi="標楷體" w:cs="Open Sans"/>
          <w:b/>
          <w:bCs/>
          <w:color w:val="313132"/>
          <w:shd w:val="clear" w:color="auto" w:fill="FFFFFF"/>
        </w:rPr>
        <w:t xml:space="preserve"> </w:t>
      </w:r>
      <w:r w:rsidRPr="00A44681">
        <w:rPr>
          <w:rFonts w:ascii="標楷體" w:eastAsia="標楷體" w:hAnsi="標楷體" w:cs="微軟正黑體" w:hint="eastAsia"/>
          <w:b/>
          <w:bCs/>
          <w:color w:val="313132"/>
          <w:shd w:val="clear" w:color="auto" w:fill="FFFFFF"/>
        </w:rPr>
        <w:t>收</w:t>
      </w:r>
      <w:r w:rsidRPr="00A44681">
        <w:rPr>
          <w:rFonts w:ascii="標楷體" w:eastAsia="標楷體" w:hAnsi="標楷體" w:cs="Open Sans"/>
          <w:b/>
          <w:bCs/>
          <w:color w:val="313132"/>
          <w:shd w:val="clear" w:color="auto" w:fill="FFFFFF"/>
        </w:rPr>
        <w:t>)。</w:t>
      </w:r>
    </w:p>
    <w:p w14:paraId="0F725432" w14:textId="77777777" w:rsidR="00F97086" w:rsidRPr="00A44681" w:rsidRDefault="00F97086" w:rsidP="00F97086">
      <w:pPr>
        <w:pStyle w:val="Web"/>
        <w:spacing w:before="80" w:beforeAutospacing="0" w:after="80" w:afterAutospacing="0" w:line="360" w:lineRule="exact"/>
        <w:rPr>
          <w:rFonts w:ascii="標楷體" w:eastAsia="標楷體" w:hAnsi="標楷體" w:cs="微軟正黑體"/>
          <w:b/>
          <w:bCs/>
          <w:color w:val="FF0000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 xml:space="preserve">  4</w:t>
      </w:r>
      <w:r w:rsidRPr="007219A5">
        <w:rPr>
          <w:rFonts w:ascii="標楷體" w:eastAsia="標楷體" w:hAnsi="標楷體" w:hint="eastAsia"/>
          <w:b/>
          <w:color w:val="000000"/>
        </w:rPr>
        <w:t xml:space="preserve">.   </w:t>
      </w:r>
      <w:r w:rsidRPr="007219A5">
        <w:rPr>
          <w:rFonts w:ascii="標楷體" w:eastAsia="標楷體" w:hAnsi="標楷體" w:hint="eastAsia"/>
          <w:b/>
          <w:bCs/>
        </w:rPr>
        <w:t>報名費：</w:t>
      </w:r>
      <w:r w:rsidRPr="00A44681">
        <w:rPr>
          <w:rFonts w:ascii="標楷體" w:eastAsia="標楷體" w:hAnsi="標楷體" w:cs="微軟正黑體" w:hint="eastAsia"/>
          <w:b/>
          <w:bCs/>
          <w:color w:val="FF0000"/>
          <w:shd w:val="clear" w:color="auto" w:fill="FFFFFF"/>
        </w:rPr>
        <w:t>每隊應繳報名費2000元整</w:t>
      </w:r>
      <w:r w:rsidRPr="00A44681">
        <w:rPr>
          <w:rFonts w:ascii="標楷體" w:eastAsia="標楷體" w:hAnsi="標楷體" w:cs="Malgun Gothic Semilight" w:hint="eastAsia"/>
          <w:b/>
          <w:bCs/>
          <w:color w:val="FF0000"/>
          <w:shd w:val="clear" w:color="auto" w:fill="FFFFFF"/>
        </w:rPr>
        <w:t>，</w:t>
      </w:r>
      <w:r w:rsidRPr="00A44681">
        <w:rPr>
          <w:rFonts w:ascii="標楷體" w:eastAsia="標楷體" w:hAnsi="標楷體" w:cs="微軟正黑體" w:hint="eastAsia"/>
          <w:b/>
          <w:bCs/>
          <w:color w:val="FF0000"/>
          <w:shd w:val="clear" w:color="auto" w:fill="FFFFFF"/>
        </w:rPr>
        <w:t>比賽當天報到退還保證金1000元整，報名費以現金袋</w:t>
      </w:r>
    </w:p>
    <w:p w14:paraId="3014C5C0" w14:textId="77777777" w:rsidR="00F97086" w:rsidRPr="00A44681" w:rsidRDefault="00F97086" w:rsidP="00F97086">
      <w:pPr>
        <w:pStyle w:val="Web"/>
        <w:spacing w:before="80" w:beforeAutospacing="0" w:after="80" w:afterAutospacing="0" w:line="360" w:lineRule="exact"/>
        <w:rPr>
          <w:rFonts w:ascii="標楷體" w:eastAsia="標楷體" w:hAnsi="標楷體" w:cs="微軟正黑體"/>
          <w:b/>
          <w:bCs/>
          <w:color w:val="FF0000"/>
          <w:shd w:val="clear" w:color="auto" w:fill="FFFFFF"/>
        </w:rPr>
      </w:pPr>
      <w:r w:rsidRPr="00A44681">
        <w:rPr>
          <w:rFonts w:ascii="標楷體" w:eastAsia="標楷體" w:hAnsi="標楷體" w:cs="微軟正黑體" w:hint="eastAsia"/>
          <w:b/>
          <w:bCs/>
          <w:color w:val="FF0000"/>
          <w:shd w:val="clear" w:color="auto" w:fill="FFFFFF"/>
        </w:rPr>
        <w:t xml:space="preserve">               隨同書面報名表掛號一同郵寄</w:t>
      </w:r>
      <w:r w:rsidRPr="00A44681">
        <w:rPr>
          <w:rFonts w:ascii="標楷體" w:eastAsia="標楷體" w:hAnsi="標楷體" w:cs="Malgun Gothic Semilight" w:hint="eastAsia"/>
          <w:b/>
          <w:bCs/>
          <w:color w:val="FF0000"/>
          <w:shd w:val="clear" w:color="auto" w:fill="FFFFFF"/>
        </w:rPr>
        <w:t>，</w:t>
      </w:r>
      <w:r w:rsidRPr="00A44681">
        <w:rPr>
          <w:rFonts w:ascii="標楷體" w:eastAsia="標楷體" w:hAnsi="標楷體" w:cs="微軟正黑體" w:hint="eastAsia"/>
          <w:b/>
          <w:bCs/>
          <w:color w:val="FF0000"/>
          <w:shd w:val="clear" w:color="auto" w:fill="FFFFFF"/>
        </w:rPr>
        <w:t>未繳報名費支隊伍視同未報名。</w:t>
      </w:r>
      <w:r w:rsidRPr="00A44681">
        <w:rPr>
          <w:rFonts w:ascii="標楷體" w:eastAsia="標楷體" w:hAnsi="標楷體" w:cs="Open Sans"/>
          <w:b/>
          <w:bCs/>
          <w:color w:val="FF0000"/>
          <w:shd w:val="clear" w:color="auto" w:fill="FFFFFF"/>
        </w:rPr>
        <w:t>(</w:t>
      </w:r>
      <w:r w:rsidRPr="00A44681">
        <w:rPr>
          <w:rFonts w:ascii="標楷體" w:eastAsia="標楷體" w:hAnsi="標楷體" w:cs="微軟正黑體" w:hint="eastAsia"/>
          <w:b/>
          <w:bCs/>
          <w:color w:val="FF0000"/>
          <w:shd w:val="clear" w:color="auto" w:fill="FFFFFF"/>
        </w:rPr>
        <w:t>請勿以匯票或支</w:t>
      </w:r>
    </w:p>
    <w:p w14:paraId="509CAE1B" w14:textId="77777777" w:rsidR="00F97086" w:rsidRDefault="00F97086" w:rsidP="00F97086">
      <w:pPr>
        <w:ind w:left="721" w:hangingChars="300" w:hanging="721"/>
        <w:rPr>
          <w:rFonts w:ascii="標楷體" w:eastAsia="標楷體" w:hAnsi="標楷體" w:cs="Open Sans"/>
          <w:b/>
          <w:bCs/>
          <w:color w:val="FF0000"/>
          <w:shd w:val="clear" w:color="auto" w:fill="FFFFFF"/>
        </w:rPr>
      </w:pPr>
      <w:r w:rsidRPr="00A44681">
        <w:rPr>
          <w:rFonts w:ascii="標楷體" w:eastAsia="標楷體" w:hAnsi="標楷體" w:cs="微軟正黑體" w:hint="eastAsia"/>
          <w:b/>
          <w:bCs/>
          <w:color w:val="FF0000"/>
          <w:shd w:val="clear" w:color="auto" w:fill="FFFFFF"/>
        </w:rPr>
        <w:t xml:space="preserve">               票寄出</w:t>
      </w:r>
      <w:r w:rsidRPr="00A44681">
        <w:rPr>
          <w:rFonts w:ascii="標楷體" w:eastAsia="標楷體" w:hAnsi="標楷體" w:cs="Malgun Gothic Semilight" w:hint="eastAsia"/>
          <w:b/>
          <w:bCs/>
          <w:color w:val="FF0000"/>
          <w:shd w:val="clear" w:color="auto" w:fill="FFFFFF"/>
        </w:rPr>
        <w:t>；</w:t>
      </w:r>
      <w:r w:rsidRPr="00A44681">
        <w:rPr>
          <w:rFonts w:ascii="標楷體" w:eastAsia="標楷體" w:hAnsi="標楷體" w:cs="微軟正黑體" w:hint="eastAsia"/>
          <w:b/>
          <w:bCs/>
          <w:color w:val="FF0000"/>
          <w:shd w:val="clear" w:color="auto" w:fill="FFFFFF"/>
        </w:rPr>
        <w:t>如未參賽</w:t>
      </w:r>
      <w:r w:rsidRPr="00A44681">
        <w:rPr>
          <w:rFonts w:ascii="標楷體" w:eastAsia="標楷體" w:hAnsi="標楷體" w:cs="Malgun Gothic Semilight" w:hint="eastAsia"/>
          <w:b/>
          <w:bCs/>
          <w:color w:val="FF0000"/>
          <w:shd w:val="clear" w:color="auto" w:fill="FFFFFF"/>
        </w:rPr>
        <w:t>，將沒收保證金</w:t>
      </w:r>
      <w:proofErr w:type="gramStart"/>
      <w:r w:rsidRPr="00A44681">
        <w:rPr>
          <w:rFonts w:ascii="標楷體" w:eastAsia="標楷體" w:hAnsi="標楷體" w:cs="Malgun Gothic Semilight" w:hint="eastAsia"/>
          <w:b/>
          <w:bCs/>
          <w:color w:val="FF0000"/>
          <w:shd w:val="clear" w:color="auto" w:fill="FFFFFF"/>
        </w:rPr>
        <w:t>1000元整不退還</w:t>
      </w:r>
      <w:proofErr w:type="gramEnd"/>
      <w:r w:rsidRPr="00A44681">
        <w:rPr>
          <w:rFonts w:ascii="標楷體" w:eastAsia="標楷體" w:hAnsi="標楷體" w:cs="Malgun Gothic Semilight" w:hint="eastAsia"/>
          <w:b/>
          <w:bCs/>
          <w:color w:val="FF0000"/>
          <w:shd w:val="clear" w:color="auto" w:fill="FFFFFF"/>
        </w:rPr>
        <w:t>。</w:t>
      </w:r>
      <w:r w:rsidRPr="00A44681">
        <w:rPr>
          <w:rFonts w:ascii="標楷體" w:eastAsia="標楷體" w:hAnsi="標楷體" w:cs="Open Sans"/>
          <w:b/>
          <w:bCs/>
          <w:color w:val="FF0000"/>
          <w:shd w:val="clear" w:color="auto" w:fill="FFFFFF"/>
        </w:rPr>
        <w:t>)</w:t>
      </w:r>
    </w:p>
    <w:p w14:paraId="3EBE1E94" w14:textId="0DDA79E8" w:rsidR="00F97086" w:rsidRDefault="005D1F33" w:rsidP="00F97086">
      <w:pPr>
        <w:ind w:left="721" w:hangingChars="300" w:hanging="721"/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>十一、抽籤日期：11</w:t>
      </w:r>
      <w:r w:rsidR="007D7602">
        <w:rPr>
          <w:rFonts w:ascii="標楷體" w:eastAsia="標楷體" w:hAnsi="標楷體" w:hint="eastAsia"/>
          <w:b/>
          <w:bCs/>
          <w:color w:val="000000" w:themeColor="text1"/>
        </w:rPr>
        <w:t>3</w:t>
      </w:r>
      <w:r w:rsidRPr="005D1F33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="007D7602">
        <w:rPr>
          <w:rFonts w:ascii="標楷體" w:eastAsia="標楷體" w:hAnsi="標楷體" w:hint="eastAsia"/>
          <w:b/>
          <w:bCs/>
          <w:color w:val="000000" w:themeColor="text1"/>
        </w:rPr>
        <w:t>6</w:t>
      </w:r>
      <w:r w:rsidRPr="005D1F33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="007D7602">
        <w:rPr>
          <w:rFonts w:ascii="標楷體" w:eastAsia="標楷體" w:hAnsi="標楷體" w:hint="eastAsia"/>
          <w:b/>
          <w:bCs/>
          <w:color w:val="000000" w:themeColor="text1"/>
        </w:rPr>
        <w:t>2</w:t>
      </w:r>
      <w:r w:rsidRPr="005D1F33">
        <w:rPr>
          <w:rFonts w:ascii="標楷體" w:eastAsia="標楷體" w:hAnsi="標楷體" w:hint="eastAsia"/>
          <w:b/>
          <w:bCs/>
          <w:color w:val="000000" w:themeColor="text1"/>
        </w:rPr>
        <w:t>0日(星期四)上午</w:t>
      </w:r>
      <w:r w:rsidRPr="005D1F33">
        <w:rPr>
          <w:rFonts w:ascii="標楷體" w:eastAsia="標楷體" w:hAnsi="標楷體"/>
          <w:b/>
          <w:bCs/>
          <w:color w:val="000000" w:themeColor="text1"/>
        </w:rPr>
        <w:t>10</w:t>
      </w:r>
      <w:r w:rsidRPr="005D1F33">
        <w:rPr>
          <w:rFonts w:ascii="標楷體" w:eastAsia="標楷體" w:hAnsi="標楷體" w:hint="eastAsia"/>
          <w:b/>
          <w:bCs/>
          <w:color w:val="000000" w:themeColor="text1"/>
        </w:rPr>
        <w:t>時於竹南運動公園網球場舉行，如未派代表抽籤</w:t>
      </w:r>
    </w:p>
    <w:p w14:paraId="290FA30B" w14:textId="40EDCAFF" w:rsidR="005D1F33" w:rsidRPr="005D1F33" w:rsidRDefault="00F97086" w:rsidP="00F97086">
      <w:pPr>
        <w:ind w:left="721" w:hangingChars="300" w:hanging="721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 xml:space="preserve">                </w:t>
      </w:r>
      <w:r w:rsidR="005D1F33" w:rsidRPr="005D1F33">
        <w:rPr>
          <w:rFonts w:ascii="標楷體" w:eastAsia="標楷體" w:hAnsi="標楷體" w:hint="eastAsia"/>
          <w:b/>
          <w:bCs/>
          <w:color w:val="000000" w:themeColor="text1"/>
        </w:rPr>
        <w:t>者由主辦單位代抽，不得異議。</w:t>
      </w:r>
    </w:p>
    <w:p w14:paraId="57EEA227" w14:textId="77777777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>十二、比賽制度：</w:t>
      </w:r>
    </w:p>
    <w:p w14:paraId="78CFA51B" w14:textId="77777777" w:rsidR="005D1F33" w:rsidRPr="005D1F33" w:rsidRDefault="005D1F33" w:rsidP="005D1F33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每場比賽，選手不得重複出賽。</w:t>
      </w:r>
    </w:p>
    <w:p w14:paraId="37B84943" w14:textId="77777777" w:rsidR="00433110" w:rsidRDefault="005D1F33" w:rsidP="00433110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每人僅</w:t>
      </w:r>
      <w:r w:rsidRPr="005D1F33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可報名乙組</w:t>
      </w:r>
      <w:proofErr w:type="gramStart"/>
      <w:r w:rsidRPr="005D1F33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別暨乙隊</w:t>
      </w:r>
      <w:proofErr w:type="gramEnd"/>
      <w:r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，如有重複報名，則以第一次出場比賽之隊伍為歸屬：如有選手</w:t>
      </w:r>
    </w:p>
    <w:p w14:paraId="38C985E4" w14:textId="5E8E6E24" w:rsidR="005D1F33" w:rsidRPr="00433110" w:rsidRDefault="00433110" w:rsidP="00433110">
      <w:pPr>
        <w:pStyle w:val="a4"/>
        <w:ind w:leftChars="0" w:left="588"/>
        <w:rPr>
          <w:rFonts w:ascii="標楷體" w:eastAsia="標楷體" w:hAnsi="標楷體"/>
          <w:b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</w:t>
      </w:r>
      <w:r w:rsidR="005D1F33"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重複報</w:t>
      </w:r>
      <w:r w:rsidR="005D1F33" w:rsidRPr="00433110">
        <w:rPr>
          <w:rFonts w:ascii="標楷體" w:eastAsia="標楷體" w:hAnsi="標楷體" w:hint="eastAsia"/>
          <w:b/>
          <w:bCs/>
          <w:color w:val="000000" w:themeColor="text1"/>
        </w:rPr>
        <w:t>名並出賽，經查屬實，其第二次出賽隊伍取消比賽資格，如已賽過不再重賽。</w:t>
      </w:r>
    </w:p>
    <w:p w14:paraId="758C887C" w14:textId="77777777" w:rsidR="00433110" w:rsidRDefault="005D1F33" w:rsidP="00433110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各隊提出之出賽單，前二點不得</w:t>
      </w:r>
      <w:proofErr w:type="gramStart"/>
      <w:r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排空點</w:t>
      </w:r>
      <w:proofErr w:type="gramEnd"/>
      <w:r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，否則視同全隊失格：</w:t>
      </w:r>
      <w:proofErr w:type="gramStart"/>
      <w:r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每隊須按時</w:t>
      </w:r>
      <w:proofErr w:type="gramEnd"/>
      <w:r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繳交</w:t>
      </w:r>
      <w:proofErr w:type="gramStart"/>
      <w:r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出賽點單</w:t>
      </w:r>
      <w:proofErr w:type="gramEnd"/>
      <w:r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，</w:t>
      </w:r>
      <w:proofErr w:type="gramStart"/>
      <w:r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一</w:t>
      </w:r>
      <w:proofErr w:type="gramEnd"/>
    </w:p>
    <w:p w14:paraId="0F1AA8D7" w14:textId="00D03296" w:rsidR="005D1F33" w:rsidRPr="00433110" w:rsidRDefault="00433110" w:rsidP="00433110">
      <w:pPr>
        <w:pStyle w:val="a4"/>
        <w:ind w:leftChars="0" w:left="588"/>
        <w:rPr>
          <w:rFonts w:ascii="標楷體" w:eastAsia="標楷體" w:hAnsi="標楷體"/>
          <w:b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</w:t>
      </w:r>
      <w:r w:rsidR="005D1F33"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律</w:t>
      </w:r>
      <w:proofErr w:type="gramStart"/>
      <w:r w:rsidR="005D1F33"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3點</w:t>
      </w:r>
      <w:r w:rsidR="005D1F33" w:rsidRPr="00433110">
        <w:rPr>
          <w:rFonts w:ascii="標楷體" w:eastAsia="標楷體" w:hAnsi="標楷體" w:hint="eastAsia"/>
          <w:b/>
          <w:bCs/>
          <w:color w:val="000000" w:themeColor="text1"/>
        </w:rPr>
        <w:t>照</w:t>
      </w:r>
      <w:proofErr w:type="gramEnd"/>
      <w:r w:rsidR="005D1F33" w:rsidRPr="00433110">
        <w:rPr>
          <w:rFonts w:ascii="標楷體" w:eastAsia="標楷體" w:hAnsi="標楷體" w:hint="eastAsia"/>
          <w:b/>
          <w:bCs/>
          <w:color w:val="000000" w:themeColor="text1"/>
        </w:rPr>
        <w:t>順序出賽，如經裁判點名後逾時10分鐘未出賽，該點以失敗論。</w:t>
      </w:r>
    </w:p>
    <w:p w14:paraId="0CCBE8B8" w14:textId="77777777" w:rsidR="005D1F33" w:rsidRPr="005D1F33" w:rsidRDefault="005D1F33" w:rsidP="005D1F33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如有冒名頂替或資格不符，全隊取消比賽資格，球員必須攜帶身份證件以備查驗。</w:t>
      </w:r>
    </w:p>
    <w:p w14:paraId="05AB9F8F" w14:textId="77777777" w:rsidR="005D1F33" w:rsidRPr="005D1F33" w:rsidRDefault="005D1F33" w:rsidP="005D1F33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因賽程之需要大會有權變更賽程、場地。</w:t>
      </w:r>
    </w:p>
    <w:p w14:paraId="430A3AD8" w14:textId="77777777" w:rsidR="00433110" w:rsidRDefault="005D1F33" w:rsidP="00433110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選手報名須確實審酌個人健康檢查，經醫生確認適合參賽；賽會期間因個人因素發生意外事</w:t>
      </w:r>
    </w:p>
    <w:p w14:paraId="4E0AF81C" w14:textId="721E8950" w:rsidR="005D1F33" w:rsidRPr="00433110" w:rsidRDefault="00433110" w:rsidP="00433110">
      <w:pPr>
        <w:pStyle w:val="a4"/>
        <w:ind w:leftChars="0" w:left="588"/>
        <w:rPr>
          <w:rFonts w:ascii="標楷體" w:eastAsia="標楷體" w:hAnsi="標楷體"/>
          <w:b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</w:t>
      </w:r>
      <w:r w:rsidR="005D1F33"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故，會</w:t>
      </w:r>
      <w:r w:rsidR="005D1F33" w:rsidRPr="00433110">
        <w:rPr>
          <w:rFonts w:ascii="標楷體" w:eastAsia="標楷體" w:hAnsi="標楷體" w:hint="eastAsia"/>
          <w:b/>
          <w:bCs/>
          <w:color w:val="000000" w:themeColor="text1"/>
        </w:rPr>
        <w:t>除盡力協助外，不負任何法律責任。</w:t>
      </w:r>
    </w:p>
    <w:p w14:paraId="15DD21D7" w14:textId="77777777" w:rsidR="005D1F33" w:rsidRPr="005D1F33" w:rsidRDefault="005D1F33" w:rsidP="005D1F33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大會將為所有人員投保公共意外責任險，參賽選手請自行投保個人平安險。</w:t>
      </w:r>
    </w:p>
    <w:p w14:paraId="5F67FC83" w14:textId="77777777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>十三、比賽規則：採用中華民國網球協會審定之最新網球規則及行為準則。</w:t>
      </w:r>
    </w:p>
    <w:p w14:paraId="334F0B67" w14:textId="77777777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 xml:space="preserve">十四、獎   </w:t>
      </w:r>
      <w:proofErr w:type="gramStart"/>
      <w:r w:rsidRPr="005D1F33">
        <w:rPr>
          <w:rFonts w:ascii="標楷體" w:eastAsia="標楷體" w:hAnsi="標楷體" w:hint="eastAsia"/>
          <w:b/>
          <w:bCs/>
          <w:color w:val="000000" w:themeColor="text1"/>
        </w:rPr>
        <w:t>勵</w:t>
      </w:r>
      <w:proofErr w:type="gramEnd"/>
      <w:r w:rsidRPr="005D1F33">
        <w:rPr>
          <w:rFonts w:ascii="標楷體" w:eastAsia="標楷體" w:hAnsi="標楷體" w:hint="eastAsia"/>
          <w:b/>
          <w:bCs/>
          <w:color w:val="000000" w:themeColor="text1"/>
        </w:rPr>
        <w:t>：</w:t>
      </w:r>
    </w:p>
    <w:p w14:paraId="7A7531C6" w14:textId="32AA42F9" w:rsidR="005D1F33" w:rsidRPr="005D1F33" w:rsidRDefault="00433110" w:rsidP="005D1F33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大會免費提供瓶裝礦泉水並於中午統一提供便當。</w:t>
      </w:r>
    </w:p>
    <w:p w14:paraId="23E8F7E1" w14:textId="6FC13F5D" w:rsidR="005D1F33" w:rsidRDefault="00433110" w:rsidP="005D1F33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>公開</w:t>
      </w:r>
      <w:r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團體組：優勝</w:t>
      </w: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>前四名</w:t>
      </w:r>
      <w:r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隊伍由大會頒發獎</w:t>
      </w:r>
      <w:r w:rsidR="00714634">
        <w:rPr>
          <w:rFonts w:ascii="標楷體" w:eastAsia="標楷體" w:hAnsi="標楷體" w:hint="eastAsia"/>
          <w:b/>
          <w:bCs/>
          <w:color w:val="000000" w:themeColor="text1"/>
          <w:szCs w:val="24"/>
        </w:rPr>
        <w:t>金</w:t>
      </w:r>
      <w:r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及獎盃以茲鼓勵。</w:t>
      </w:r>
    </w:p>
    <w:p w14:paraId="61EEC9A7" w14:textId="6179986A" w:rsidR="00545D67" w:rsidRPr="00E41FDE" w:rsidRDefault="00545D67" w:rsidP="00545D67">
      <w:pPr>
        <w:pStyle w:val="a4"/>
        <w:ind w:leftChars="0" w:left="1013"/>
        <w:rPr>
          <w:rFonts w:ascii="標楷體" w:eastAsia="標楷體" w:hAnsi="標楷體"/>
          <w:b/>
          <w:bCs/>
          <w:color w:val="FF0000"/>
          <w:szCs w:val="24"/>
        </w:rPr>
      </w:pPr>
      <w:r>
        <w:rPr>
          <w:rFonts w:ascii="標楷體" w:eastAsia="標楷體" w:hAnsi="標楷體" w:hint="eastAsia"/>
          <w:b/>
          <w:bCs/>
          <w:color w:val="FF0000"/>
          <w:szCs w:val="24"/>
        </w:rPr>
        <w:t xml:space="preserve">               </w:t>
      </w:r>
      <w:r w:rsidRPr="00E41FDE">
        <w:rPr>
          <w:rFonts w:ascii="標楷體" w:eastAsia="標楷體" w:hAnsi="標楷體" w:hint="eastAsia"/>
          <w:b/>
          <w:bCs/>
          <w:color w:val="FF0000"/>
          <w:szCs w:val="24"/>
        </w:rPr>
        <w:t>冠軍：獎金30000元</w:t>
      </w:r>
    </w:p>
    <w:p w14:paraId="20BAEAC1" w14:textId="5C3DD8B1" w:rsidR="00545D67" w:rsidRPr="00E41FDE" w:rsidRDefault="00545D67" w:rsidP="00545D67">
      <w:pPr>
        <w:pStyle w:val="a4"/>
        <w:ind w:leftChars="0" w:left="1013"/>
        <w:rPr>
          <w:rFonts w:ascii="標楷體" w:eastAsia="標楷體" w:hAnsi="標楷體"/>
          <w:b/>
          <w:bCs/>
          <w:color w:val="FF0000"/>
          <w:szCs w:val="24"/>
        </w:rPr>
      </w:pPr>
      <w:r w:rsidRPr="00E41FDE">
        <w:rPr>
          <w:rFonts w:ascii="標楷體" w:eastAsia="標楷體" w:hAnsi="標楷體" w:hint="eastAsia"/>
          <w:b/>
          <w:bCs/>
          <w:color w:val="FF0000"/>
          <w:szCs w:val="24"/>
        </w:rPr>
        <w:t xml:space="preserve">       </w:t>
      </w:r>
      <w:r>
        <w:rPr>
          <w:rFonts w:ascii="標楷體" w:eastAsia="標楷體" w:hAnsi="標楷體" w:hint="eastAsia"/>
          <w:b/>
          <w:bCs/>
          <w:color w:val="FF0000"/>
          <w:szCs w:val="24"/>
        </w:rPr>
        <w:t xml:space="preserve">        </w:t>
      </w:r>
      <w:r w:rsidRPr="00E41FDE">
        <w:rPr>
          <w:rFonts w:ascii="標楷體" w:eastAsia="標楷體" w:hAnsi="標楷體" w:hint="eastAsia"/>
          <w:b/>
          <w:bCs/>
          <w:color w:val="FF0000"/>
          <w:szCs w:val="24"/>
        </w:rPr>
        <w:t>亞軍：獎金15000元</w:t>
      </w:r>
    </w:p>
    <w:p w14:paraId="3DCCB4D9" w14:textId="2396B5FF" w:rsidR="00545D67" w:rsidRPr="00E41FDE" w:rsidRDefault="00545D67" w:rsidP="00545D67">
      <w:pPr>
        <w:pStyle w:val="a4"/>
        <w:ind w:leftChars="0" w:left="1013"/>
        <w:rPr>
          <w:rFonts w:ascii="標楷體" w:eastAsia="標楷體" w:hAnsi="標楷體"/>
          <w:b/>
          <w:bCs/>
          <w:color w:val="FF0000"/>
          <w:szCs w:val="24"/>
        </w:rPr>
      </w:pPr>
      <w:r w:rsidRPr="00E41FDE">
        <w:rPr>
          <w:rFonts w:ascii="標楷體" w:eastAsia="標楷體" w:hAnsi="標楷體" w:hint="eastAsia"/>
          <w:b/>
          <w:bCs/>
          <w:color w:val="FF0000"/>
          <w:szCs w:val="24"/>
        </w:rPr>
        <w:t xml:space="preserve">       </w:t>
      </w:r>
      <w:r>
        <w:rPr>
          <w:rFonts w:ascii="標楷體" w:eastAsia="標楷體" w:hAnsi="標楷體" w:hint="eastAsia"/>
          <w:b/>
          <w:bCs/>
          <w:color w:val="FF0000"/>
          <w:szCs w:val="24"/>
        </w:rPr>
        <w:t xml:space="preserve">        </w:t>
      </w:r>
      <w:r w:rsidRPr="00E41FDE">
        <w:rPr>
          <w:rFonts w:ascii="標楷體" w:eastAsia="標楷體" w:hAnsi="標楷體" w:hint="eastAsia"/>
          <w:b/>
          <w:bCs/>
          <w:color w:val="FF0000"/>
          <w:szCs w:val="24"/>
        </w:rPr>
        <w:t>季軍：獎金</w:t>
      </w:r>
      <w:r>
        <w:rPr>
          <w:rFonts w:ascii="標楷體" w:eastAsia="標楷體" w:hAnsi="標楷體" w:hint="eastAsia"/>
          <w:b/>
          <w:bCs/>
          <w:color w:val="FF0000"/>
          <w:szCs w:val="24"/>
        </w:rPr>
        <w:t>75</w:t>
      </w:r>
      <w:r w:rsidRPr="00E41FDE">
        <w:rPr>
          <w:rFonts w:ascii="標楷體" w:eastAsia="標楷體" w:hAnsi="標楷體" w:hint="eastAsia"/>
          <w:b/>
          <w:bCs/>
          <w:color w:val="FF0000"/>
          <w:szCs w:val="24"/>
        </w:rPr>
        <w:t>00元</w:t>
      </w:r>
    </w:p>
    <w:p w14:paraId="2E64892A" w14:textId="1FBCDD3B" w:rsidR="00545D67" w:rsidRPr="00545D67" w:rsidRDefault="00545D67" w:rsidP="00545D67">
      <w:pPr>
        <w:pStyle w:val="a4"/>
        <w:ind w:leftChars="0" w:left="1013"/>
        <w:rPr>
          <w:rFonts w:ascii="標楷體" w:eastAsia="標楷體" w:hAnsi="標楷體"/>
          <w:b/>
          <w:bCs/>
          <w:color w:val="FF0000"/>
          <w:szCs w:val="24"/>
        </w:rPr>
      </w:pPr>
      <w:r w:rsidRPr="00E41FDE">
        <w:rPr>
          <w:rFonts w:ascii="標楷體" w:eastAsia="標楷體" w:hAnsi="標楷體" w:hint="eastAsia"/>
          <w:b/>
          <w:bCs/>
          <w:color w:val="FF0000"/>
          <w:szCs w:val="24"/>
        </w:rPr>
        <w:t xml:space="preserve">       </w:t>
      </w:r>
      <w:r>
        <w:rPr>
          <w:rFonts w:ascii="標楷體" w:eastAsia="標楷體" w:hAnsi="標楷體" w:hint="eastAsia"/>
          <w:b/>
          <w:bCs/>
          <w:color w:val="FF0000"/>
          <w:szCs w:val="24"/>
        </w:rPr>
        <w:t xml:space="preserve">        </w:t>
      </w:r>
      <w:r w:rsidRPr="00E41FDE">
        <w:rPr>
          <w:rFonts w:ascii="標楷體" w:eastAsia="標楷體" w:hAnsi="標楷體" w:hint="eastAsia"/>
          <w:b/>
          <w:bCs/>
          <w:color w:val="FF0000"/>
          <w:szCs w:val="24"/>
        </w:rPr>
        <w:t>季軍：獎金</w:t>
      </w:r>
      <w:r>
        <w:rPr>
          <w:rFonts w:ascii="標楷體" w:eastAsia="標楷體" w:hAnsi="標楷體" w:hint="eastAsia"/>
          <w:b/>
          <w:bCs/>
          <w:color w:val="FF0000"/>
          <w:szCs w:val="24"/>
        </w:rPr>
        <w:t>75</w:t>
      </w:r>
      <w:r w:rsidRPr="00E41FDE">
        <w:rPr>
          <w:rFonts w:ascii="標楷體" w:eastAsia="標楷體" w:hAnsi="標楷體" w:hint="eastAsia"/>
          <w:b/>
          <w:bCs/>
          <w:color w:val="FF0000"/>
          <w:szCs w:val="24"/>
        </w:rPr>
        <w:t>00元</w:t>
      </w:r>
    </w:p>
    <w:p w14:paraId="3B7A2B89" w14:textId="77777777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>十五、申   訴：</w:t>
      </w:r>
    </w:p>
    <w:p w14:paraId="78A97ADE" w14:textId="77777777" w:rsidR="00433110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 xml:space="preserve">   (</w:t>
      </w:r>
      <w:proofErr w:type="gramStart"/>
      <w:r w:rsidRPr="005D1F33">
        <w:rPr>
          <w:rFonts w:ascii="標楷體" w:eastAsia="標楷體" w:hAnsi="標楷體" w:hint="eastAsia"/>
          <w:b/>
          <w:bCs/>
          <w:color w:val="000000" w:themeColor="text1"/>
        </w:rPr>
        <w:t>一</w:t>
      </w:r>
      <w:proofErr w:type="gramEnd"/>
      <w:r w:rsidRPr="005D1F33">
        <w:rPr>
          <w:rFonts w:ascii="標楷體" w:eastAsia="標楷體" w:hAnsi="標楷體" w:hint="eastAsia"/>
          <w:b/>
          <w:bCs/>
          <w:color w:val="000000" w:themeColor="text1"/>
        </w:rPr>
        <w:t>)凡規則有明文規定或有同等意義解釋者，及比賽中事實的判定，以主審之判決</w:t>
      </w:r>
      <w:proofErr w:type="gramStart"/>
      <w:r w:rsidRPr="005D1F33">
        <w:rPr>
          <w:rFonts w:ascii="標楷體" w:eastAsia="標楷體" w:hAnsi="標楷體" w:hint="eastAsia"/>
          <w:b/>
          <w:bCs/>
          <w:color w:val="000000" w:themeColor="text1"/>
        </w:rPr>
        <w:t>為終決</w:t>
      </w:r>
      <w:proofErr w:type="gramEnd"/>
      <w:r w:rsidRPr="005D1F33">
        <w:rPr>
          <w:rFonts w:ascii="標楷體" w:eastAsia="標楷體" w:hAnsi="標楷體" w:hint="eastAsia"/>
          <w:b/>
          <w:bCs/>
          <w:color w:val="000000" w:themeColor="text1"/>
        </w:rPr>
        <w:t>，不得</w:t>
      </w:r>
    </w:p>
    <w:p w14:paraId="6283874B" w14:textId="0A617EC3" w:rsidR="005D1F33" w:rsidRPr="005D1F33" w:rsidRDefault="00433110" w:rsidP="005D1F33">
      <w:pPr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 xml:space="preserve">       </w:t>
      </w:r>
      <w:r w:rsidR="005D1F33" w:rsidRPr="005D1F33">
        <w:rPr>
          <w:rFonts w:ascii="標楷體" w:eastAsia="標楷體" w:hAnsi="標楷體" w:hint="eastAsia"/>
          <w:b/>
          <w:bCs/>
          <w:color w:val="000000" w:themeColor="text1"/>
        </w:rPr>
        <w:t>提出異議。</w:t>
      </w:r>
    </w:p>
    <w:p w14:paraId="67218981" w14:textId="77777777" w:rsidR="00433110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 xml:space="preserve">   (二)球員資格之申訴，應於該場比賽開始前提出，身份之申訴應於各點第二局開始比賽前提出，</w:t>
      </w:r>
    </w:p>
    <w:p w14:paraId="35695DCD" w14:textId="23D9DFE4" w:rsidR="005D1F33" w:rsidRPr="005D1F33" w:rsidRDefault="00433110" w:rsidP="005D1F33">
      <w:pPr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 xml:space="preserve">       </w:t>
      </w:r>
      <w:r w:rsidR="005D1F33" w:rsidRPr="005D1F33">
        <w:rPr>
          <w:rFonts w:ascii="標楷體" w:eastAsia="標楷體" w:hAnsi="標楷體" w:hint="eastAsia"/>
          <w:b/>
          <w:bCs/>
          <w:color w:val="000000" w:themeColor="text1"/>
        </w:rPr>
        <w:t>否則不予接受。</w:t>
      </w:r>
    </w:p>
    <w:p w14:paraId="1944A6CB" w14:textId="77777777" w:rsidR="00433110" w:rsidRDefault="005D1F33" w:rsidP="00433110">
      <w:pPr>
        <w:pStyle w:val="a4"/>
        <w:ind w:leftChars="0" w:left="372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  <w:szCs w:val="24"/>
          <w:highlight w:val="lightGray"/>
        </w:rPr>
        <w:t>(三)</w:t>
      </w:r>
      <w:r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資格或身份之申訴提出後，雙方球員應於10分鐘內，提出身分證或駕照執照以茲證明，但比</w:t>
      </w:r>
    </w:p>
    <w:p w14:paraId="0B277E54" w14:textId="56D896D5" w:rsidR="005D1F33" w:rsidRPr="00433110" w:rsidRDefault="00433110" w:rsidP="00433110">
      <w:pPr>
        <w:pStyle w:val="a4"/>
        <w:ind w:leftChars="0" w:left="372"/>
        <w:rPr>
          <w:rFonts w:ascii="標楷體" w:eastAsia="標楷體" w:hAnsi="標楷體"/>
          <w:b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</w:t>
      </w:r>
      <w:r w:rsidR="005D1F33" w:rsidRPr="005D1F33">
        <w:rPr>
          <w:rFonts w:ascii="標楷體" w:eastAsia="標楷體" w:hAnsi="標楷體" w:hint="eastAsia"/>
          <w:b/>
          <w:bCs/>
          <w:color w:val="000000" w:themeColor="text1"/>
          <w:szCs w:val="24"/>
        </w:rPr>
        <w:t>賽仍應</w:t>
      </w:r>
      <w:r w:rsidR="005D1F33" w:rsidRPr="00433110">
        <w:rPr>
          <w:rFonts w:ascii="標楷體" w:eastAsia="標楷體" w:hAnsi="標楷體" w:hint="eastAsia"/>
          <w:b/>
          <w:bCs/>
          <w:color w:val="000000" w:themeColor="text1"/>
          <w:szCs w:val="24"/>
        </w:rPr>
        <w:t>繼續進行</w:t>
      </w:r>
      <w:r w:rsidR="002C781E">
        <w:rPr>
          <w:rFonts w:ascii="標楷體" w:eastAsia="標楷體" w:hAnsi="標楷體" w:hint="eastAsia"/>
          <w:b/>
          <w:bCs/>
          <w:color w:val="000000" w:themeColor="text1"/>
          <w:szCs w:val="24"/>
        </w:rPr>
        <w:t>。</w:t>
      </w:r>
    </w:p>
    <w:p w14:paraId="0526123E" w14:textId="77777777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 xml:space="preserve">   (四)資格不符及冒名頂替者，經查屬實，全隊取消比賽資格。</w:t>
      </w:r>
    </w:p>
    <w:p w14:paraId="20969111" w14:textId="77777777" w:rsidR="005D1F33" w:rsidRPr="005D1F33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 xml:space="preserve">   (五)有關比賽事項申訴，應由領隊或教練提出方予接受。</w:t>
      </w:r>
    </w:p>
    <w:p w14:paraId="3A6FCC23" w14:textId="250E5F29" w:rsidR="005D1F33" w:rsidRPr="00433110" w:rsidRDefault="005D1F33" w:rsidP="005D1F33">
      <w:pPr>
        <w:rPr>
          <w:rFonts w:ascii="標楷體" w:eastAsia="標楷體" w:hAnsi="標楷體"/>
          <w:b/>
          <w:bCs/>
          <w:color w:val="000000" w:themeColor="text1"/>
        </w:rPr>
      </w:pPr>
      <w:r w:rsidRPr="005D1F33">
        <w:rPr>
          <w:rFonts w:ascii="標楷體" w:eastAsia="標楷體" w:hAnsi="標楷體" w:hint="eastAsia"/>
          <w:b/>
          <w:bCs/>
          <w:color w:val="000000" w:themeColor="text1"/>
        </w:rPr>
        <w:t>十六、</w:t>
      </w:r>
      <w:r w:rsidR="00433110" w:rsidRPr="005D1F33">
        <w:rPr>
          <w:rFonts w:ascii="標楷體" w:eastAsia="標楷體" w:hAnsi="標楷體" w:hint="eastAsia"/>
          <w:b/>
          <w:bCs/>
          <w:color w:val="000000" w:themeColor="text1"/>
        </w:rPr>
        <w:t>本辦法如有未盡事宜，得由大會修正公布之。</w:t>
      </w:r>
    </w:p>
    <w:p w14:paraId="6DF72258" w14:textId="77777777" w:rsidR="005D1F33" w:rsidRPr="005E04C1" w:rsidRDefault="005D1F33" w:rsidP="005D1F33">
      <w:pPr>
        <w:rPr>
          <w:rFonts w:ascii="標楷體" w:eastAsia="標楷體" w:hAnsi="標楷體"/>
          <w:b/>
          <w:bCs/>
          <w:color w:val="000000" w:themeColor="text1"/>
          <w:sz w:val="22"/>
        </w:rPr>
      </w:pPr>
    </w:p>
    <w:p w14:paraId="3CED7CAF" w14:textId="77777777" w:rsidR="005D1F33" w:rsidRPr="005E04C1" w:rsidRDefault="005D1F33" w:rsidP="005D1F33">
      <w:pPr>
        <w:rPr>
          <w:rFonts w:ascii="標楷體" w:eastAsia="標楷體" w:hAnsi="標楷體"/>
          <w:b/>
          <w:bCs/>
          <w:color w:val="000000" w:themeColor="text1"/>
          <w:sz w:val="22"/>
        </w:rPr>
      </w:pPr>
    </w:p>
    <w:p w14:paraId="7DD52302" w14:textId="77777777" w:rsidR="005D1F33" w:rsidRPr="005E04C1" w:rsidRDefault="005D1F33" w:rsidP="005D1F33">
      <w:pPr>
        <w:rPr>
          <w:rFonts w:ascii="標楷體" w:eastAsia="標楷體" w:hAnsi="標楷體"/>
          <w:b/>
          <w:bCs/>
          <w:color w:val="000000" w:themeColor="text1"/>
          <w:sz w:val="22"/>
        </w:rPr>
      </w:pPr>
    </w:p>
    <w:p w14:paraId="74ACF0F8" w14:textId="77777777" w:rsidR="005D1F33" w:rsidRPr="005E04C1" w:rsidRDefault="005D1F33" w:rsidP="005D1F33">
      <w:pPr>
        <w:rPr>
          <w:rFonts w:ascii="標楷體" w:eastAsia="標楷體" w:hAnsi="標楷體"/>
          <w:b/>
          <w:bCs/>
          <w:color w:val="000000" w:themeColor="text1"/>
          <w:sz w:val="22"/>
        </w:rPr>
      </w:pPr>
    </w:p>
    <w:p w14:paraId="29A55401" w14:textId="77777777" w:rsidR="005D1F33" w:rsidRPr="005E04C1" w:rsidRDefault="005D1F33" w:rsidP="005D1F33">
      <w:pPr>
        <w:rPr>
          <w:rFonts w:ascii="標楷體" w:eastAsia="標楷體" w:hAnsi="標楷體"/>
          <w:b/>
          <w:bCs/>
          <w:color w:val="000000" w:themeColor="text1"/>
          <w:sz w:val="22"/>
        </w:rPr>
      </w:pPr>
    </w:p>
    <w:p w14:paraId="46947238" w14:textId="77777777" w:rsidR="005D1F33" w:rsidRPr="005E04C1" w:rsidRDefault="005D1F33" w:rsidP="005D1F33">
      <w:pPr>
        <w:rPr>
          <w:rFonts w:ascii="標楷體" w:eastAsia="標楷體" w:hAnsi="標楷體"/>
          <w:b/>
          <w:bCs/>
          <w:color w:val="000000" w:themeColor="text1"/>
          <w:sz w:val="22"/>
        </w:rPr>
      </w:pPr>
    </w:p>
    <w:p w14:paraId="47EEAF9A" w14:textId="77777777" w:rsidR="005D1F33" w:rsidRPr="005E04C1" w:rsidRDefault="005D1F33" w:rsidP="005D1F33">
      <w:pPr>
        <w:rPr>
          <w:rFonts w:ascii="標楷體" w:eastAsia="標楷體" w:hAnsi="標楷體"/>
          <w:b/>
          <w:bCs/>
          <w:color w:val="000000" w:themeColor="text1"/>
          <w:sz w:val="22"/>
        </w:rPr>
      </w:pPr>
    </w:p>
    <w:p w14:paraId="1351BB5D" w14:textId="77777777" w:rsidR="00433110" w:rsidRPr="005E04C1" w:rsidRDefault="00433110" w:rsidP="005D1F33">
      <w:pPr>
        <w:rPr>
          <w:rFonts w:ascii="標楷體" w:eastAsia="標楷體" w:hAnsi="標楷體"/>
          <w:b/>
          <w:bCs/>
          <w:color w:val="000000" w:themeColor="text1"/>
          <w:sz w:val="22"/>
        </w:rPr>
      </w:pPr>
    </w:p>
    <w:p w14:paraId="774E0C40" w14:textId="77777777" w:rsidR="005D1F33" w:rsidRPr="005E04C1" w:rsidRDefault="005D1F33" w:rsidP="005D1F33">
      <w:pPr>
        <w:jc w:val="center"/>
        <w:rPr>
          <w:rFonts w:ascii="標楷體" w:eastAsia="標楷體" w:hAnsi="標楷體"/>
          <w:b/>
          <w:color w:val="000000" w:themeColor="text1"/>
          <w:sz w:val="48"/>
          <w:szCs w:val="48"/>
          <w:u w:val="single"/>
        </w:rPr>
      </w:pPr>
      <w:r w:rsidRPr="005E04C1">
        <w:rPr>
          <w:rFonts w:ascii="標楷體" w:eastAsia="標楷體" w:hAnsi="標楷體" w:hint="eastAsia"/>
          <w:b/>
          <w:color w:val="000000" w:themeColor="text1"/>
          <w:sz w:val="48"/>
          <w:szCs w:val="48"/>
          <w:u w:val="single"/>
        </w:rPr>
        <w:lastRenderedPageBreak/>
        <w:t>團體賽報名表</w:t>
      </w:r>
    </w:p>
    <w:tbl>
      <w:tblPr>
        <w:tblW w:w="8908" w:type="dxa"/>
        <w:jc w:val="center"/>
        <w:tblLook w:val="04A0" w:firstRow="1" w:lastRow="0" w:firstColumn="1" w:lastColumn="0" w:noHBand="0" w:noVBand="1"/>
      </w:tblPr>
      <w:tblGrid>
        <w:gridCol w:w="1551"/>
        <w:gridCol w:w="1445"/>
        <w:gridCol w:w="350"/>
        <w:gridCol w:w="915"/>
        <w:gridCol w:w="1083"/>
        <w:gridCol w:w="217"/>
        <w:gridCol w:w="1188"/>
        <w:gridCol w:w="380"/>
        <w:gridCol w:w="259"/>
        <w:gridCol w:w="1520"/>
      </w:tblGrid>
      <w:tr w:rsidR="005D1F33" w:rsidRPr="005E04C1" w14:paraId="0C9759BC" w14:textId="77777777" w:rsidTr="00052476">
        <w:trPr>
          <w:trHeight w:val="959"/>
          <w:jc w:val="center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8F435" w14:textId="77777777" w:rsidR="005D1F33" w:rsidRPr="005E04C1" w:rsidRDefault="005D1F33" w:rsidP="00052476">
            <w:pPr>
              <w:pStyle w:val="Default"/>
              <w:spacing w:line="340" w:lineRule="exac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5E04C1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隊名</w:t>
            </w:r>
          </w:p>
        </w:tc>
        <w:tc>
          <w:tcPr>
            <w:tcW w:w="73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D3999" w14:textId="77777777" w:rsidR="005D1F33" w:rsidRPr="005E04C1" w:rsidRDefault="005D1F33" w:rsidP="00052476">
            <w:pPr>
              <w:pStyle w:val="Default"/>
              <w:spacing w:beforeLines="50" w:before="180" w:line="340" w:lineRule="exact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1F33" w:rsidRPr="005E04C1" w14:paraId="6268F6DE" w14:textId="77777777" w:rsidTr="00052476">
        <w:trPr>
          <w:trHeight w:val="1167"/>
          <w:jc w:val="center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A28C9" w14:textId="77777777" w:rsidR="005D1F33" w:rsidRPr="005E04C1" w:rsidRDefault="005D1F33" w:rsidP="00052476">
            <w:pPr>
              <w:pStyle w:val="Default"/>
              <w:spacing w:line="340" w:lineRule="exac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5E04C1">
              <w:rPr>
                <w:rFonts w:ascii="Times New Roman" w:hAnsi="標楷體" w:cs="Times New Roman" w:hint="eastAsia"/>
                <w:color w:val="000000" w:themeColor="text1"/>
                <w:sz w:val="28"/>
                <w:szCs w:val="28"/>
              </w:rPr>
              <w:t>聯絡人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B764C" w14:textId="77777777" w:rsidR="005D1F33" w:rsidRPr="005E04C1" w:rsidRDefault="005D1F33" w:rsidP="00052476">
            <w:pPr>
              <w:pStyle w:val="Default"/>
              <w:spacing w:beforeLines="50" w:before="180" w:line="340" w:lineRule="exac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5FBD5" w14:textId="77777777" w:rsidR="005D1F33" w:rsidRPr="005E04C1" w:rsidRDefault="005D1F33" w:rsidP="00052476">
            <w:pPr>
              <w:pStyle w:val="Default"/>
              <w:spacing w:line="340" w:lineRule="exac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5E04C1">
              <w:rPr>
                <w:rFonts w:ascii="Times New Roman" w:hAnsi="標楷體" w:cs="Times New Roman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AD306" w14:textId="77777777" w:rsidR="005D1F33" w:rsidRPr="005E04C1" w:rsidRDefault="005D1F33" w:rsidP="00052476">
            <w:pPr>
              <w:pStyle w:val="Default"/>
              <w:spacing w:beforeLines="50" w:before="180" w:line="340" w:lineRule="exact"/>
              <w:ind w:right="140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E734E" w14:textId="77777777" w:rsidR="005D1F33" w:rsidRPr="005E04C1" w:rsidRDefault="005D1F33" w:rsidP="00052476">
            <w:pPr>
              <w:pStyle w:val="Default"/>
              <w:spacing w:line="340" w:lineRule="exac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5E04C1">
              <w:rPr>
                <w:rFonts w:ascii="Times New Roman" w:hAnsi="標楷體" w:cs="Times New Roman" w:hint="eastAsia"/>
                <w:color w:val="000000" w:themeColor="text1"/>
                <w:sz w:val="28"/>
                <w:szCs w:val="28"/>
              </w:rPr>
              <w:t>行動電話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A6748" w14:textId="77777777" w:rsidR="005D1F33" w:rsidRPr="005E04C1" w:rsidRDefault="005D1F33" w:rsidP="00052476">
            <w:pPr>
              <w:pStyle w:val="Default"/>
              <w:spacing w:beforeLines="50" w:before="180" w:line="340" w:lineRule="exac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1F33" w14:paraId="0021DD5E" w14:textId="77777777" w:rsidTr="00052476">
        <w:trPr>
          <w:trHeight w:val="804"/>
          <w:jc w:val="center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387F3" w14:textId="77777777" w:rsidR="005D1F33" w:rsidRDefault="005D1F33" w:rsidP="00052476">
            <w:pPr>
              <w:pStyle w:val="Default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cs="Times New Roman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73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3654C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</w:tr>
      <w:tr w:rsidR="005D1F33" w14:paraId="2160C531" w14:textId="77777777" w:rsidTr="00052476">
        <w:trPr>
          <w:trHeight w:val="804"/>
          <w:jc w:val="center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620F0" w14:textId="77777777" w:rsidR="005D1F33" w:rsidRDefault="005D1F33" w:rsidP="00052476">
            <w:pPr>
              <w:pStyle w:val="Default"/>
              <w:spacing w:line="340" w:lineRule="exac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領隊</w:t>
            </w: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D9A5D18" w14:textId="77777777" w:rsidR="005D1F33" w:rsidRDefault="005D1F33" w:rsidP="00052476">
            <w:pPr>
              <w:pStyle w:val="Default"/>
              <w:snapToGrid w:val="0"/>
              <w:spacing w:line="340" w:lineRule="exac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教練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5F25C00" w14:textId="77777777" w:rsidR="005D1F33" w:rsidRDefault="005D1F33" w:rsidP="00052476">
            <w:pPr>
              <w:pStyle w:val="Default"/>
              <w:snapToGrid w:val="0"/>
              <w:spacing w:line="340" w:lineRule="exac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cs="Times New Roman" w:hint="eastAsia"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204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DC0569F" w14:textId="77777777" w:rsidR="005D1F33" w:rsidRDefault="005D1F33" w:rsidP="00052476">
            <w:pPr>
              <w:pStyle w:val="Default"/>
              <w:snapToGrid w:val="0"/>
              <w:spacing w:line="340" w:lineRule="exac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7FDCE" w14:textId="77777777" w:rsidR="005D1F33" w:rsidRDefault="005D1F33" w:rsidP="00052476">
            <w:pPr>
              <w:pStyle w:val="Default"/>
              <w:snapToGrid w:val="0"/>
              <w:spacing w:line="340" w:lineRule="exac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</w:tr>
      <w:tr w:rsidR="005D1F33" w14:paraId="30EF0B3A" w14:textId="77777777" w:rsidTr="00052476">
        <w:trPr>
          <w:trHeight w:val="804"/>
          <w:jc w:val="center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9BE39" w14:textId="77777777" w:rsidR="005D1F33" w:rsidRDefault="005D1F33" w:rsidP="00052476">
            <w:pPr>
              <w:pStyle w:val="Default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18346E2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4430C16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4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33ACD7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87A8FE5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</w:tr>
      <w:tr w:rsidR="005D1F33" w14:paraId="39F508E5" w14:textId="77777777" w:rsidTr="00052476">
        <w:trPr>
          <w:trHeight w:val="719"/>
          <w:jc w:val="center"/>
        </w:trPr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E6B0A" w14:textId="77777777" w:rsidR="005D1F33" w:rsidRDefault="005D1F33" w:rsidP="00052476">
            <w:pPr>
              <w:pStyle w:val="Default"/>
              <w:spacing w:line="340" w:lineRule="exact"/>
              <w:rPr>
                <w:rFonts w:asci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標楷體" w:cs="Times New Roman" w:hint="eastAsia"/>
                <w:color w:val="auto"/>
                <w:sz w:val="28"/>
                <w:szCs w:val="28"/>
              </w:rPr>
              <w:t>隊員</w:t>
            </w: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D3699" w14:textId="77777777" w:rsidR="005D1F33" w:rsidRDefault="005D1F33" w:rsidP="00052476">
            <w:pPr>
              <w:pStyle w:val="Default"/>
              <w:spacing w:line="340" w:lineRule="exac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標楷體" w:cs="Times New Roman"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46EDC" w14:textId="77777777" w:rsidR="005D1F33" w:rsidRDefault="005D1F33" w:rsidP="00052476">
            <w:pPr>
              <w:pStyle w:val="Default"/>
              <w:spacing w:line="340" w:lineRule="exac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標楷體" w:cs="Times New Roman" w:hint="eastAsia"/>
                <w:color w:val="auto"/>
                <w:sz w:val="28"/>
                <w:szCs w:val="28"/>
              </w:rPr>
              <w:t>出生年月日</w:t>
            </w: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DE19C" w14:textId="77777777" w:rsidR="005D1F33" w:rsidRDefault="005D1F33" w:rsidP="00052476">
            <w:pPr>
              <w:pStyle w:val="Default"/>
              <w:spacing w:line="340" w:lineRule="exac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標楷體" w:cs="Times New Roman" w:hint="eastAsia"/>
                <w:color w:val="auto"/>
                <w:sz w:val="28"/>
                <w:szCs w:val="28"/>
              </w:rPr>
              <w:t>性別</w:t>
            </w:r>
          </w:p>
        </w:tc>
      </w:tr>
      <w:tr w:rsidR="005D1F33" w14:paraId="059FEFA8" w14:textId="77777777" w:rsidTr="00052476">
        <w:trPr>
          <w:trHeight w:hRule="exact" w:val="61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31043" w14:textId="77777777" w:rsidR="005D1F33" w:rsidRDefault="005D1F33" w:rsidP="00052476">
            <w:pPr>
              <w:widowControl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3905D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61832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B4340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</w:tr>
      <w:tr w:rsidR="005D1F33" w14:paraId="1965EC45" w14:textId="77777777" w:rsidTr="00052476">
        <w:trPr>
          <w:trHeight w:hRule="exact" w:val="61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9A7D1" w14:textId="77777777" w:rsidR="005D1F33" w:rsidRDefault="005D1F33" w:rsidP="00052476">
            <w:pPr>
              <w:widowControl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7E812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EF101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06D81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</w:tr>
      <w:tr w:rsidR="005D1F33" w14:paraId="65331C39" w14:textId="77777777" w:rsidTr="00052476">
        <w:trPr>
          <w:trHeight w:hRule="exact" w:val="61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5E26A" w14:textId="77777777" w:rsidR="005D1F33" w:rsidRDefault="005D1F33" w:rsidP="00052476">
            <w:pPr>
              <w:widowControl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BE410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8EE7D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1FF7D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</w:tr>
      <w:tr w:rsidR="005D1F33" w14:paraId="4F76B323" w14:textId="77777777" w:rsidTr="00052476">
        <w:trPr>
          <w:trHeight w:hRule="exact" w:val="61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EB149" w14:textId="77777777" w:rsidR="005D1F33" w:rsidRDefault="005D1F33" w:rsidP="00052476">
            <w:pPr>
              <w:widowControl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44404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22917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F36D0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</w:tr>
      <w:tr w:rsidR="005D1F33" w14:paraId="2915C1B7" w14:textId="77777777" w:rsidTr="00052476">
        <w:trPr>
          <w:trHeight w:hRule="exact" w:val="61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31CEF" w14:textId="77777777" w:rsidR="005D1F33" w:rsidRDefault="005D1F33" w:rsidP="00052476">
            <w:pPr>
              <w:widowControl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9C0C9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5AF31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ED246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</w:tr>
      <w:tr w:rsidR="005D1F33" w14:paraId="5FAE185F" w14:textId="77777777" w:rsidTr="00052476">
        <w:trPr>
          <w:trHeight w:hRule="exact" w:val="61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54DBE" w14:textId="77777777" w:rsidR="005D1F33" w:rsidRDefault="005D1F33" w:rsidP="00052476">
            <w:pPr>
              <w:widowControl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437B5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9F1BF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C01CE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</w:tr>
      <w:tr w:rsidR="005D1F33" w14:paraId="20687ACD" w14:textId="77777777" w:rsidTr="00052476">
        <w:trPr>
          <w:trHeight w:hRule="exact" w:val="61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9DADD" w14:textId="77777777" w:rsidR="005D1F33" w:rsidRDefault="005D1F33" w:rsidP="00052476">
            <w:pPr>
              <w:widowControl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E2EC6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51748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AE537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</w:tr>
      <w:tr w:rsidR="005D1F33" w14:paraId="73CF98C0" w14:textId="77777777" w:rsidTr="00052476">
        <w:trPr>
          <w:trHeight w:hRule="exact" w:val="61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BBBD9" w14:textId="77777777" w:rsidR="005D1F33" w:rsidRDefault="005D1F33" w:rsidP="00052476">
            <w:pPr>
              <w:widowControl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26893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282BA" w14:textId="77777777" w:rsidR="005D1F33" w:rsidRDefault="005D1F33" w:rsidP="00052476">
            <w:pPr>
              <w:pStyle w:val="Default"/>
              <w:snapToGrid w:val="0"/>
              <w:spacing w:line="340" w:lineRule="exact"/>
              <w:ind w:right="640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E03AC" w14:textId="77777777" w:rsidR="005D1F33" w:rsidRDefault="005D1F33" w:rsidP="00052476">
            <w:pPr>
              <w:pStyle w:val="Default"/>
              <w:snapToGrid w:val="0"/>
              <w:spacing w:line="3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7E23F196" w14:textId="77777777" w:rsidR="005D1F33" w:rsidRDefault="005D1F33" w:rsidP="005D1F33">
      <w:pPr>
        <w:spacing w:line="380" w:lineRule="exact"/>
        <w:rPr>
          <w:rFonts w:ascii="標楷體" w:eastAsia="標楷體" w:hAnsi="標楷體"/>
          <w:sz w:val="28"/>
        </w:rPr>
      </w:pPr>
    </w:p>
    <w:p w14:paraId="43F800CD" w14:textId="77777777" w:rsidR="005D1F33" w:rsidRDefault="005D1F33" w:rsidP="005D1F33">
      <w:pPr>
        <w:jc w:val="center"/>
        <w:rPr>
          <w:b/>
          <w:bCs/>
          <w:sz w:val="22"/>
        </w:rPr>
      </w:pPr>
    </w:p>
    <w:p w14:paraId="1C439550" w14:textId="77777777" w:rsidR="005D1F33" w:rsidRDefault="005D1F33" w:rsidP="005D1F33">
      <w:pPr>
        <w:jc w:val="center"/>
        <w:rPr>
          <w:b/>
          <w:bCs/>
          <w:sz w:val="22"/>
        </w:rPr>
      </w:pPr>
    </w:p>
    <w:p w14:paraId="67C3D38F" w14:textId="77777777" w:rsidR="005D1F33" w:rsidRDefault="005D1F33" w:rsidP="005D1F33">
      <w:pPr>
        <w:jc w:val="center"/>
        <w:rPr>
          <w:b/>
          <w:bCs/>
          <w:sz w:val="22"/>
        </w:rPr>
      </w:pPr>
    </w:p>
    <w:p w14:paraId="5E980950" w14:textId="77777777" w:rsidR="005D1F33" w:rsidRDefault="005D1F33" w:rsidP="005D1F33">
      <w:pPr>
        <w:jc w:val="center"/>
        <w:rPr>
          <w:b/>
          <w:bCs/>
          <w:sz w:val="22"/>
        </w:rPr>
      </w:pPr>
    </w:p>
    <w:p w14:paraId="56D4D1C6" w14:textId="09AA1F47" w:rsidR="0079006D" w:rsidRDefault="008C21D1" w:rsidP="00BE3352">
      <w:pPr>
        <w:pStyle w:val="Web"/>
        <w:spacing w:before="80" w:beforeAutospacing="0" w:after="80" w:afterAutospacing="0" w:line="360" w:lineRule="exact"/>
        <w:rPr>
          <w:rFonts w:ascii="標楷體" w:eastAsia="標楷體" w:hAnsi="標楷體"/>
          <w:sz w:val="28"/>
          <w:szCs w:val="28"/>
        </w:rPr>
      </w:pPr>
      <w:r w:rsidRPr="006B0D3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E7E98C5" w14:textId="39B79D53" w:rsidR="005D1F33" w:rsidRDefault="005D1F33" w:rsidP="00BE3352">
      <w:pPr>
        <w:pStyle w:val="Web"/>
        <w:spacing w:before="80" w:beforeAutospacing="0" w:after="80" w:afterAutospacing="0" w:line="360" w:lineRule="exact"/>
        <w:rPr>
          <w:rFonts w:ascii="標楷體" w:eastAsia="標楷體" w:hAnsi="標楷體"/>
          <w:sz w:val="28"/>
          <w:szCs w:val="28"/>
        </w:rPr>
      </w:pPr>
    </w:p>
    <w:p w14:paraId="26F7FBE3" w14:textId="77777777" w:rsidR="005D1F33" w:rsidRPr="006B0D36" w:rsidRDefault="005D1F33" w:rsidP="00BE3352">
      <w:pPr>
        <w:pStyle w:val="Web"/>
        <w:spacing w:before="80" w:beforeAutospacing="0" w:after="80" w:afterAutospacing="0" w:line="360" w:lineRule="exact"/>
        <w:rPr>
          <w:rFonts w:ascii="標楷體" w:eastAsia="標楷體" w:hAnsi="標楷體"/>
          <w:sz w:val="28"/>
          <w:szCs w:val="28"/>
        </w:rPr>
      </w:pPr>
    </w:p>
    <w:p w14:paraId="4AEC83D0" w14:textId="77777777" w:rsidR="0079006D" w:rsidRPr="006B0D36" w:rsidRDefault="0079006D" w:rsidP="0079006D">
      <w:pPr>
        <w:rPr>
          <w:rFonts w:ascii="標楷體" w:eastAsia="標楷體" w:hAnsi="標楷體"/>
          <w:b/>
          <w:sz w:val="28"/>
          <w:szCs w:val="28"/>
        </w:rPr>
      </w:pPr>
      <w:r w:rsidRPr="006B0D36">
        <w:rPr>
          <w:rFonts w:ascii="標楷體" w:eastAsia="標楷體" w:hAnsi="標楷體" w:hint="eastAsia"/>
          <w:b/>
          <w:sz w:val="28"/>
          <w:szCs w:val="28"/>
        </w:rPr>
        <w:t>附註：</w:t>
      </w:r>
    </w:p>
    <w:p w14:paraId="6E8995E1" w14:textId="44A72A90" w:rsidR="0079006D" w:rsidRPr="006B0D36" w:rsidRDefault="005D1F33" w:rsidP="00B5557B">
      <w:pPr>
        <w:pStyle w:val="Web"/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25687">
        <w:rPr>
          <w:rFonts w:ascii="Times New Roman" w:eastAsia="標楷體" w:hAnsi="Times New Roman" w:cs="Times New Roman"/>
          <w:b/>
          <w:bCs/>
          <w:color w:val="000000"/>
          <w:sz w:val="40"/>
          <w:szCs w:val="40"/>
        </w:rPr>
        <w:lastRenderedPageBreak/>
        <w:t>運動</w:t>
      </w:r>
      <w:proofErr w:type="spellStart"/>
      <w:r w:rsidRPr="00725687">
        <w:rPr>
          <w:rFonts w:ascii="Times New Roman" w:eastAsia="標楷體" w:hAnsi="Times New Roman" w:cs="Times New Roman"/>
          <w:b/>
          <w:bCs/>
          <w:color w:val="000000"/>
          <w:sz w:val="40"/>
          <w:szCs w:val="40"/>
        </w:rPr>
        <w:t>i</w:t>
      </w:r>
      <w:proofErr w:type="spellEnd"/>
      <w:r w:rsidRPr="00725687">
        <w:rPr>
          <w:rFonts w:ascii="Times New Roman" w:eastAsia="標楷體" w:hAnsi="Times New Roman" w:cs="Times New Roman"/>
          <w:b/>
          <w:bCs/>
          <w:color w:val="000000"/>
          <w:sz w:val="40"/>
          <w:szCs w:val="40"/>
        </w:rPr>
        <w:t>臺灣計畫</w:t>
      </w:r>
      <w:r w:rsidRPr="00725687">
        <w:rPr>
          <w:rFonts w:ascii="Times New Roman" w:eastAsia="標楷體" w:hAnsi="Times New Roman" w:cs="Times New Roman"/>
          <w:b/>
          <w:bCs/>
          <w:color w:val="000000"/>
          <w:sz w:val="40"/>
          <w:szCs w:val="40"/>
        </w:rPr>
        <w:t>2.0</w:t>
      </w:r>
    </w:p>
    <w:p w14:paraId="2F47D858" w14:textId="57C13D51" w:rsidR="0079006D" w:rsidRPr="006B0D36" w:rsidRDefault="00433110" w:rsidP="0079006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E04C1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</w:rPr>
        <w:t>11</w:t>
      </w: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</w:rPr>
        <w:t>3</w:t>
      </w:r>
      <w:r w:rsidRPr="005E04C1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</w:rPr>
        <w:t>年</w:t>
      </w: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</w:rPr>
        <w:t>苗栗縣竹南體育會理事長</w:t>
      </w:r>
      <w:proofErr w:type="gramStart"/>
      <w:r w:rsidRPr="005E04C1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</w:rPr>
        <w:t>盃</w:t>
      </w:r>
      <w:proofErr w:type="gramEnd"/>
      <w:r w:rsidRPr="005E04C1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</w:rPr>
        <w:t>網球</w:t>
      </w: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</w:rPr>
        <w:t>錦標</w:t>
      </w:r>
      <w:r w:rsidRPr="005E04C1">
        <w:rPr>
          <w:rFonts w:ascii="標楷體" w:eastAsia="標楷體" w:hAnsi="標楷體" w:hint="eastAsia"/>
          <w:b/>
          <w:bCs/>
          <w:color w:val="000000" w:themeColor="text1"/>
          <w:sz w:val="36"/>
          <w:szCs w:val="40"/>
        </w:rPr>
        <w:t>賽</w:t>
      </w:r>
      <w:r w:rsidR="0079006D" w:rsidRPr="006B0D36">
        <w:rPr>
          <w:rFonts w:ascii="標楷體" w:eastAsia="標楷體" w:hAnsi="標楷體" w:hint="eastAsia"/>
          <w:b/>
          <w:sz w:val="40"/>
          <w:szCs w:val="40"/>
        </w:rPr>
        <w:t>流程表</w:t>
      </w:r>
    </w:p>
    <w:p w14:paraId="72436854" w14:textId="6C9724F8" w:rsidR="0079006D" w:rsidRPr="006B0D36" w:rsidRDefault="00433110" w:rsidP="0079006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="00977D9A" w:rsidRPr="006B0D36">
        <w:rPr>
          <w:rFonts w:ascii="標楷體" w:eastAsia="標楷體" w:hAnsi="標楷體" w:hint="eastAsia"/>
          <w:b/>
          <w:sz w:val="28"/>
          <w:szCs w:val="28"/>
        </w:rPr>
        <w:t>月</w:t>
      </w:r>
      <w:r w:rsidR="00A539D3">
        <w:rPr>
          <w:rFonts w:ascii="標楷體" w:eastAsia="標楷體" w:hAnsi="標楷體" w:hint="eastAsia"/>
          <w:b/>
          <w:sz w:val="28"/>
          <w:szCs w:val="28"/>
        </w:rPr>
        <w:t>29</w:t>
      </w:r>
      <w:r w:rsidR="00977D9A" w:rsidRPr="006B0D36">
        <w:rPr>
          <w:rFonts w:ascii="標楷體" w:eastAsia="標楷體" w:hAnsi="標楷體" w:hint="eastAsia"/>
          <w:b/>
          <w:sz w:val="28"/>
          <w:szCs w:val="28"/>
        </w:rPr>
        <w:t>日</w:t>
      </w:r>
    </w:p>
    <w:tbl>
      <w:tblPr>
        <w:tblStyle w:val="a3"/>
        <w:tblpPr w:leftFromText="180" w:rightFromText="180" w:vertAnchor="text" w:horzAnchor="margin" w:tblpY="60"/>
        <w:tblW w:w="0" w:type="auto"/>
        <w:tblInd w:w="0" w:type="dxa"/>
        <w:tblLook w:val="01E0" w:firstRow="1" w:lastRow="1" w:firstColumn="1" w:lastColumn="1" w:noHBand="0" w:noVBand="0"/>
      </w:tblPr>
      <w:tblGrid>
        <w:gridCol w:w="3398"/>
        <w:gridCol w:w="3398"/>
        <w:gridCol w:w="3398"/>
      </w:tblGrid>
      <w:tr w:rsidR="006B0D36" w:rsidRPr="006B0D36" w14:paraId="2AFA5C05" w14:textId="77777777" w:rsidTr="0079006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5FD8" w14:textId="77777777" w:rsidR="0079006D" w:rsidRPr="006B0D36" w:rsidRDefault="0079006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A8BA" w14:textId="77777777" w:rsidR="0079006D" w:rsidRPr="006B0D36" w:rsidRDefault="0079006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B772" w14:textId="77777777" w:rsidR="0079006D" w:rsidRPr="006B0D36" w:rsidRDefault="0079006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負責人</w:t>
            </w:r>
          </w:p>
        </w:tc>
      </w:tr>
      <w:tr w:rsidR="006B0D36" w:rsidRPr="006B0D36" w14:paraId="0CC55CA9" w14:textId="77777777" w:rsidTr="0079006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E9DB" w14:textId="464F4B38" w:rsidR="0079006D" w:rsidRPr="006B0D36" w:rsidRDefault="007B13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  <w:r w:rsidR="00B5557B"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79006D"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B5557B"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79006D"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5FAF" w14:textId="77777777" w:rsidR="0079006D" w:rsidRPr="006B0D36" w:rsidRDefault="0079006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各選手報到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9057" w14:textId="77777777" w:rsidR="0079006D" w:rsidRPr="006B0D36" w:rsidRDefault="0079006D">
            <w:pPr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總幹事</w:t>
            </w:r>
          </w:p>
        </w:tc>
      </w:tr>
      <w:tr w:rsidR="006B0D36" w:rsidRPr="006B0D36" w14:paraId="7D2131FD" w14:textId="77777777" w:rsidTr="0079006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6709" w14:textId="546C4802" w:rsidR="0079006D" w:rsidRPr="006B0D36" w:rsidRDefault="007B13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B5557B"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79006D"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0-</w:t>
            </w:r>
            <w:r w:rsidR="00B5557B"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79006D"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7B1D" w14:textId="77777777" w:rsidR="0079006D" w:rsidRPr="006B0D36" w:rsidRDefault="0079006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063D" w14:textId="77777777" w:rsidR="0079006D" w:rsidRPr="006B0D36" w:rsidRDefault="0079006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裁判長</w:t>
            </w:r>
          </w:p>
        </w:tc>
      </w:tr>
      <w:tr w:rsidR="006B0D36" w:rsidRPr="006B0D36" w14:paraId="0FF03BDF" w14:textId="77777777" w:rsidTr="0079006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C353" w14:textId="7038CEF0" w:rsidR="0079006D" w:rsidRPr="006B0D36" w:rsidRDefault="0079006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7B13CF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00-1</w:t>
            </w:r>
            <w:r w:rsidR="007B13CF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3046" w14:textId="45A98E17" w:rsidR="0079006D" w:rsidRPr="006B0D36" w:rsidRDefault="0079006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開幕典禮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E7A2" w14:textId="77777777" w:rsidR="0079006D" w:rsidRPr="006B0D36" w:rsidRDefault="0079006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總幹事</w:t>
            </w:r>
          </w:p>
        </w:tc>
      </w:tr>
      <w:tr w:rsidR="006B0D36" w:rsidRPr="006B0D36" w14:paraId="4B37A3DF" w14:textId="77777777" w:rsidTr="0079006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A3F8" w14:textId="39A0571F" w:rsidR="0079006D" w:rsidRPr="006B0D36" w:rsidRDefault="0079006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7B13CF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15-1</w:t>
            </w:r>
            <w:r w:rsidR="007B13CF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1F49" w14:textId="17F76625" w:rsidR="0079006D" w:rsidRPr="006B0D36" w:rsidRDefault="0079006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0438" w14:textId="23F98796" w:rsidR="0079006D" w:rsidRPr="006B0D36" w:rsidRDefault="0079006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裁判長</w:t>
            </w:r>
          </w:p>
        </w:tc>
      </w:tr>
      <w:tr w:rsidR="007B13CF" w:rsidRPr="006B0D36" w14:paraId="6880361A" w14:textId="77777777" w:rsidTr="0079006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85A8" w14:textId="194C0BA7" w:rsidR="007B13CF" w:rsidRPr="006B0D36" w:rsidRDefault="007B13CF" w:rsidP="007B13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00-1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5925" w14:textId="2710CD85" w:rsidR="007B13CF" w:rsidRPr="006B0D36" w:rsidRDefault="007B13CF" w:rsidP="007B13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B57C" w14:textId="47C64BA6" w:rsidR="007B13CF" w:rsidRPr="006B0D36" w:rsidRDefault="007B13CF" w:rsidP="007B13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總幹事</w:t>
            </w:r>
          </w:p>
        </w:tc>
      </w:tr>
      <w:tr w:rsidR="007B13CF" w:rsidRPr="006B0D36" w14:paraId="7A613213" w14:textId="77777777" w:rsidTr="0079006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F2F1" w14:textId="1C2F79E5" w:rsidR="007B13CF" w:rsidRPr="006B0D36" w:rsidRDefault="007B13CF" w:rsidP="007B13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300</w:t>
            </w: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-1</w:t>
            </w:r>
            <w:r w:rsidR="00A971AD">
              <w:rPr>
                <w:rFonts w:ascii="標楷體" w:eastAsia="標楷體" w:hAnsi="標楷體" w:hint="eastAsia"/>
                <w:b/>
                <w:sz w:val="28"/>
                <w:szCs w:val="28"/>
              </w:rPr>
              <w:t>63</w:t>
            </w: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631" w14:textId="499657F9" w:rsidR="007B13CF" w:rsidRPr="006B0D36" w:rsidRDefault="007B13CF" w:rsidP="007B13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19F3" w14:textId="27B9B7F6" w:rsidR="007B13CF" w:rsidRPr="006B0D36" w:rsidRDefault="007B13CF" w:rsidP="007B13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裁判長</w:t>
            </w:r>
          </w:p>
        </w:tc>
      </w:tr>
      <w:tr w:rsidR="007B13CF" w:rsidRPr="006B0D36" w14:paraId="44DD0097" w14:textId="77777777" w:rsidTr="007B13CF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7F73" w14:textId="2BADB351" w:rsidR="007B13CF" w:rsidRPr="006B0D36" w:rsidRDefault="007B13CF" w:rsidP="007B13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382663">
              <w:rPr>
                <w:rFonts w:ascii="標楷體" w:eastAsia="標楷體" w:hAnsi="標楷體" w:hint="eastAsia"/>
                <w:b/>
                <w:sz w:val="28"/>
                <w:szCs w:val="28"/>
              </w:rPr>
              <w:t>63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-1</w:t>
            </w:r>
            <w:r w:rsidR="00382663">
              <w:rPr>
                <w:rFonts w:ascii="標楷體" w:eastAsia="標楷體" w:hAnsi="標楷體" w:hint="eastAsia"/>
                <w:b/>
                <w:sz w:val="28"/>
                <w:szCs w:val="28"/>
              </w:rPr>
              <w:t>70</w:t>
            </w: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25AA" w14:textId="33D70086" w:rsidR="007B13CF" w:rsidRPr="006B0D36" w:rsidRDefault="007B13CF" w:rsidP="007B13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頒獎典禮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97CA" w14:textId="00B3883F" w:rsidR="007B13CF" w:rsidRPr="006B0D36" w:rsidRDefault="007B13CF" w:rsidP="007B13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D36">
              <w:rPr>
                <w:rFonts w:ascii="標楷體" w:eastAsia="標楷體" w:hAnsi="標楷體" w:hint="eastAsia"/>
                <w:b/>
                <w:sz w:val="28"/>
                <w:szCs w:val="28"/>
              </w:rPr>
              <w:t>總幹事</w:t>
            </w:r>
          </w:p>
        </w:tc>
      </w:tr>
      <w:tr w:rsidR="007B13CF" w:rsidRPr="006B0D36" w14:paraId="3076C86A" w14:textId="77777777" w:rsidTr="0079006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8362" w14:textId="77777777" w:rsidR="007B13CF" w:rsidRPr="006B0D36" w:rsidRDefault="007B13CF" w:rsidP="007B13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4155" w14:textId="77777777" w:rsidR="007B13CF" w:rsidRPr="006B0D36" w:rsidRDefault="007B13CF" w:rsidP="007B13CF">
            <w:pPr>
              <w:rPr>
                <w:rFonts w:ascii="Calibri" w:eastAsia="Times New Roman" w:hAnsi="Calibri" w:cstheme="minorBidi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4819" w14:textId="77777777" w:rsidR="007B13CF" w:rsidRPr="006B0D36" w:rsidRDefault="007B13CF" w:rsidP="007B13CF">
            <w:pPr>
              <w:rPr>
                <w:rFonts w:ascii="Calibri" w:eastAsia="Times New Roman" w:hAnsi="Calibri" w:cstheme="minorBidi"/>
                <w:szCs w:val="20"/>
              </w:rPr>
            </w:pPr>
          </w:p>
        </w:tc>
      </w:tr>
      <w:tr w:rsidR="007B13CF" w:rsidRPr="006B0D36" w14:paraId="433AE445" w14:textId="77777777" w:rsidTr="0079006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6279" w14:textId="77777777" w:rsidR="007B13CF" w:rsidRPr="006B0D36" w:rsidRDefault="007B13CF" w:rsidP="007B13CF">
            <w:pPr>
              <w:rPr>
                <w:rFonts w:ascii="Calibri" w:eastAsia="Times New Roman" w:hAnsi="Calibri" w:cstheme="minorBidi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9F3D" w14:textId="77777777" w:rsidR="007B13CF" w:rsidRPr="006B0D36" w:rsidRDefault="007B13CF" w:rsidP="007B13CF">
            <w:pPr>
              <w:rPr>
                <w:rFonts w:ascii="Calibri" w:eastAsia="Times New Roman" w:hAnsi="Calibri" w:cstheme="minorBidi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B47C" w14:textId="77777777" w:rsidR="007B13CF" w:rsidRPr="006B0D36" w:rsidRDefault="007B13CF" w:rsidP="007B13CF">
            <w:pPr>
              <w:rPr>
                <w:rFonts w:ascii="Calibri" w:eastAsia="Times New Roman" w:hAnsi="Calibri" w:cstheme="minorBidi"/>
                <w:szCs w:val="20"/>
              </w:rPr>
            </w:pPr>
          </w:p>
        </w:tc>
      </w:tr>
    </w:tbl>
    <w:p w14:paraId="45540235" w14:textId="77777777" w:rsidR="0079006D" w:rsidRPr="006B0D36" w:rsidRDefault="0079006D" w:rsidP="0079006D">
      <w:pPr>
        <w:rPr>
          <w:rFonts w:ascii="標楷體" w:eastAsia="標楷體" w:hAnsi="標楷體"/>
          <w:b/>
          <w:sz w:val="28"/>
          <w:szCs w:val="28"/>
        </w:rPr>
      </w:pPr>
    </w:p>
    <w:p w14:paraId="04A5B6E5" w14:textId="42E58E9C" w:rsidR="0079006D" w:rsidRPr="006B0D36" w:rsidRDefault="0079006D" w:rsidP="0079006D">
      <w:pPr>
        <w:pStyle w:val="Web"/>
        <w:spacing w:before="80" w:beforeAutospacing="0" w:after="80" w:afterAutospacing="0" w:line="360" w:lineRule="exact"/>
        <w:rPr>
          <w:rFonts w:ascii="標楷體" w:eastAsia="標楷體" w:hAnsi="標楷體"/>
          <w:sz w:val="28"/>
          <w:szCs w:val="28"/>
        </w:rPr>
      </w:pPr>
      <w:r w:rsidRPr="006B0D36">
        <w:rPr>
          <w:rFonts w:ascii="標楷體" w:eastAsia="標楷體" w:hAnsi="標楷體" w:hint="eastAsia"/>
          <w:b/>
          <w:sz w:val="28"/>
          <w:szCs w:val="28"/>
        </w:rPr>
        <w:t>比賽負責人：總 幹 事：</w:t>
      </w:r>
      <w:proofErr w:type="gramStart"/>
      <w:r w:rsidRPr="006B0D36">
        <w:rPr>
          <w:rFonts w:ascii="標楷體" w:eastAsia="標楷體" w:hAnsi="標楷體" w:hint="eastAsia"/>
          <w:b/>
          <w:sz w:val="28"/>
          <w:szCs w:val="28"/>
        </w:rPr>
        <w:t>康辰嘉</w:t>
      </w:r>
      <w:proofErr w:type="gramEnd"/>
      <w:r w:rsidRPr="006B0D36">
        <w:rPr>
          <w:rFonts w:ascii="標楷體" w:eastAsia="標楷體" w:hAnsi="標楷體" w:hint="eastAsia"/>
          <w:b/>
          <w:sz w:val="28"/>
          <w:szCs w:val="28"/>
        </w:rPr>
        <w:t xml:space="preserve"> 電話0933-410686</w:t>
      </w:r>
    </w:p>
    <w:sectPr w:rsidR="0079006D" w:rsidRPr="006B0D36" w:rsidSect="003C17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A05D5"/>
    <w:multiLevelType w:val="hybridMultilevel"/>
    <w:tmpl w:val="8E9A267A"/>
    <w:lvl w:ilvl="0" w:tplc="419EA9DA">
      <w:start w:val="1"/>
      <w:numFmt w:val="taiwaneseCountingThousand"/>
      <w:lvlText w:val="(%1)"/>
      <w:lvlJc w:val="left"/>
      <w:pPr>
        <w:ind w:left="1013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" w15:restartNumberingAfterBreak="0">
    <w:nsid w:val="58631F8C"/>
    <w:multiLevelType w:val="hybridMultilevel"/>
    <w:tmpl w:val="FA1A49F0"/>
    <w:lvl w:ilvl="0" w:tplc="4F1AF8A8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C53DBD"/>
    <w:multiLevelType w:val="hybridMultilevel"/>
    <w:tmpl w:val="63C60BAC"/>
    <w:lvl w:ilvl="0" w:tplc="7180A5C8">
      <w:start w:val="1"/>
      <w:numFmt w:val="taiwaneseCountingThousand"/>
      <w:lvlText w:val="(%1)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F67A93"/>
    <w:multiLevelType w:val="hybridMultilevel"/>
    <w:tmpl w:val="4D588C4A"/>
    <w:lvl w:ilvl="0" w:tplc="467204A4">
      <w:start w:val="1"/>
      <w:numFmt w:val="taiwaneseCountingThousand"/>
      <w:lvlText w:val="(%1)"/>
      <w:lvlJc w:val="left"/>
      <w:pPr>
        <w:ind w:left="588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" w15:restartNumberingAfterBreak="0">
    <w:nsid w:val="7D5036F5"/>
    <w:multiLevelType w:val="hybridMultilevel"/>
    <w:tmpl w:val="D1FA005C"/>
    <w:lvl w:ilvl="0" w:tplc="7D6648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12982246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6665712">
    <w:abstractNumId w:val="2"/>
  </w:num>
  <w:num w:numId="3" w16cid:durableId="1314022714">
    <w:abstractNumId w:val="3"/>
  </w:num>
  <w:num w:numId="4" w16cid:durableId="359626120">
    <w:abstractNumId w:val="0"/>
  </w:num>
  <w:num w:numId="5" w16cid:durableId="1989825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73"/>
    <w:rsid w:val="0000118B"/>
    <w:rsid w:val="00002A59"/>
    <w:rsid w:val="00007E3F"/>
    <w:rsid w:val="000E7C87"/>
    <w:rsid w:val="00146C1C"/>
    <w:rsid w:val="001C63F7"/>
    <w:rsid w:val="001E4701"/>
    <w:rsid w:val="002C5CB3"/>
    <w:rsid w:val="002C781E"/>
    <w:rsid w:val="00375473"/>
    <w:rsid w:val="00382663"/>
    <w:rsid w:val="003C17B6"/>
    <w:rsid w:val="003E7299"/>
    <w:rsid w:val="003F4E52"/>
    <w:rsid w:val="00425DC5"/>
    <w:rsid w:val="00433110"/>
    <w:rsid w:val="004737D0"/>
    <w:rsid w:val="004F76B1"/>
    <w:rsid w:val="00503681"/>
    <w:rsid w:val="00545D67"/>
    <w:rsid w:val="005D1F33"/>
    <w:rsid w:val="00640DD6"/>
    <w:rsid w:val="006B0D36"/>
    <w:rsid w:val="00714634"/>
    <w:rsid w:val="00756B96"/>
    <w:rsid w:val="0079006D"/>
    <w:rsid w:val="007B13CF"/>
    <w:rsid w:val="007C3643"/>
    <w:rsid w:val="007D008C"/>
    <w:rsid w:val="007D2055"/>
    <w:rsid w:val="007D7602"/>
    <w:rsid w:val="007F1B69"/>
    <w:rsid w:val="0083292D"/>
    <w:rsid w:val="00844F41"/>
    <w:rsid w:val="00853AC6"/>
    <w:rsid w:val="008C21D1"/>
    <w:rsid w:val="00920AF0"/>
    <w:rsid w:val="00977D9A"/>
    <w:rsid w:val="009E095F"/>
    <w:rsid w:val="009E714A"/>
    <w:rsid w:val="00A539D3"/>
    <w:rsid w:val="00A6070F"/>
    <w:rsid w:val="00A971AD"/>
    <w:rsid w:val="00AF3685"/>
    <w:rsid w:val="00B176BC"/>
    <w:rsid w:val="00B5557B"/>
    <w:rsid w:val="00B733D5"/>
    <w:rsid w:val="00BC4787"/>
    <w:rsid w:val="00BE3352"/>
    <w:rsid w:val="00C54635"/>
    <w:rsid w:val="00CD15FD"/>
    <w:rsid w:val="00D91AD3"/>
    <w:rsid w:val="00DF353E"/>
    <w:rsid w:val="00ED0C1C"/>
    <w:rsid w:val="00EE2C5C"/>
    <w:rsid w:val="00EE51AC"/>
    <w:rsid w:val="00F465CD"/>
    <w:rsid w:val="00F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37876"/>
  <w15:chartTrackingRefBased/>
  <w15:docId w15:val="{432D2536-0EB6-46A5-B7C4-AAF6200E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1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C21D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3">
    <w:name w:val="Table Grid"/>
    <w:basedOn w:val="a1"/>
    <w:uiPriority w:val="39"/>
    <w:rsid w:val="007900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F33"/>
    <w:pPr>
      <w:ind w:leftChars="200" w:left="480"/>
    </w:pPr>
    <w:rPr>
      <w:rFonts w:asciiTheme="minorHAnsi" w:eastAsiaTheme="minorEastAsia" w:hAnsiTheme="minorHAnsi" w:cstheme="minorBidi"/>
      <w:szCs w:val="28"/>
      <w:lang w:bidi="th-TH"/>
    </w:rPr>
  </w:style>
  <w:style w:type="paragraph" w:customStyle="1" w:styleId="Default">
    <w:name w:val="Default"/>
    <w:rsid w:val="005D1F3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</dc:creator>
  <cp:keywords/>
  <dc:description/>
  <cp:lastModifiedBy>Admin</cp:lastModifiedBy>
  <cp:revision>2</cp:revision>
  <dcterms:created xsi:type="dcterms:W3CDTF">2024-05-06T10:08:00Z</dcterms:created>
  <dcterms:modified xsi:type="dcterms:W3CDTF">2024-05-06T10:08:00Z</dcterms:modified>
</cp:coreProperties>
</file>