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AD03" w14:textId="704E6EAC" w:rsidR="003C60FD" w:rsidRDefault="00B42BB1" w:rsidP="00965953">
      <w:pPr>
        <w:kinsoku w:val="0"/>
        <w:overflowPunct w:val="0"/>
        <w:autoSpaceDE w:val="0"/>
        <w:autoSpaceDN w:val="0"/>
        <w:adjustRightInd w:val="0"/>
        <w:spacing w:before="3" w:line="242" w:lineRule="auto"/>
        <w:ind w:left="4377" w:right="992" w:hanging="3358"/>
        <w:rPr>
          <w:rFonts w:ascii="標楷體" w:eastAsia="標楷體" w:hAnsi="標楷體" w:cs="SimSun"/>
          <w:kern w:val="0"/>
          <w:szCs w:val="24"/>
        </w:rPr>
      </w:pPr>
      <w:r>
        <w:rPr>
          <w:rFonts w:ascii="標楷體" w:eastAsia="標楷體" w:hAnsi="標楷體" w:cs="SimSun" w:hint="eastAsia"/>
          <w:kern w:val="0"/>
          <w:sz w:val="40"/>
          <w:szCs w:val="40"/>
        </w:rPr>
        <w:t xml:space="preserve"> </w:t>
      </w:r>
      <w:r w:rsidR="00965953" w:rsidRPr="00965953">
        <w:rPr>
          <w:rFonts w:ascii="標楷體" w:eastAsia="標楷體" w:hAnsi="標楷體" w:cs="SimSun" w:hint="eastAsia"/>
          <w:kern w:val="0"/>
          <w:sz w:val="40"/>
          <w:szCs w:val="40"/>
        </w:rPr>
        <w:t>中華民國網球協會</w:t>
      </w:r>
      <w:r w:rsidR="00037864">
        <w:rPr>
          <w:rFonts w:ascii="標楷體" w:eastAsia="標楷體" w:hAnsi="標楷體" w:cs="SimSun" w:hint="eastAsia"/>
          <w:kern w:val="0"/>
          <w:sz w:val="40"/>
          <w:szCs w:val="40"/>
        </w:rPr>
        <w:t>113</w:t>
      </w:r>
      <w:r w:rsidR="00965953" w:rsidRPr="00965953">
        <w:rPr>
          <w:rFonts w:ascii="標楷體" w:eastAsia="標楷體" w:hAnsi="標楷體" w:cs="SimSun" w:hint="eastAsia"/>
          <w:kern w:val="0"/>
          <w:sz w:val="40"/>
          <w:szCs w:val="40"/>
        </w:rPr>
        <w:t>年</w:t>
      </w:r>
      <w:bookmarkStart w:id="0" w:name="_Hlk178691502"/>
      <w:r w:rsidR="00965953">
        <w:rPr>
          <w:rFonts w:ascii="標楷體" w:eastAsia="標楷體" w:hAnsi="標楷體" w:cs="SimSun" w:hint="eastAsia"/>
          <w:kern w:val="0"/>
          <w:sz w:val="40"/>
          <w:szCs w:val="40"/>
        </w:rPr>
        <w:t>教練</w:t>
      </w:r>
      <w:r w:rsidR="004F7FA6">
        <w:rPr>
          <w:rFonts w:ascii="標楷體" w:eastAsia="標楷體" w:hAnsi="標楷體" w:cs="SimSun" w:hint="eastAsia"/>
          <w:kern w:val="0"/>
          <w:sz w:val="40"/>
          <w:szCs w:val="40"/>
        </w:rPr>
        <w:t>、裁判</w:t>
      </w:r>
      <w:bookmarkEnd w:id="0"/>
      <w:r w:rsidR="00965953" w:rsidRPr="00965953">
        <w:rPr>
          <w:rFonts w:ascii="標楷體" w:eastAsia="標楷體" w:hAnsi="標楷體" w:cs="SimSun" w:hint="eastAsia"/>
          <w:kern w:val="0"/>
          <w:sz w:val="40"/>
          <w:szCs w:val="40"/>
        </w:rPr>
        <w:t>增能研習會</w:t>
      </w:r>
      <w:r w:rsidR="00965953" w:rsidRPr="00965953">
        <w:rPr>
          <w:rFonts w:ascii="標楷體" w:eastAsia="標楷體" w:hAnsi="標楷體" w:cs="SimSun"/>
          <w:kern w:val="0"/>
          <w:szCs w:val="24"/>
        </w:rPr>
        <w:t xml:space="preserve"> </w:t>
      </w:r>
    </w:p>
    <w:p w14:paraId="1EAB3987" w14:textId="77777777" w:rsidR="000D30C6" w:rsidRDefault="000D30C6" w:rsidP="00965953">
      <w:pPr>
        <w:kinsoku w:val="0"/>
        <w:overflowPunct w:val="0"/>
        <w:autoSpaceDE w:val="0"/>
        <w:autoSpaceDN w:val="0"/>
        <w:adjustRightInd w:val="0"/>
        <w:spacing w:before="3" w:line="242" w:lineRule="auto"/>
        <w:ind w:left="4377" w:right="992" w:hanging="3358"/>
        <w:rPr>
          <w:rFonts w:ascii="標楷體" w:eastAsia="標楷體" w:hAnsi="標楷體" w:cs="SimSun"/>
          <w:kern w:val="0"/>
          <w:szCs w:val="24"/>
        </w:rPr>
      </w:pPr>
    </w:p>
    <w:p w14:paraId="3069FBC9" w14:textId="7BF8A45F" w:rsidR="00965953" w:rsidRPr="00965953" w:rsidRDefault="00826220" w:rsidP="00826220">
      <w:pPr>
        <w:kinsoku w:val="0"/>
        <w:overflowPunct w:val="0"/>
        <w:autoSpaceDE w:val="0"/>
        <w:autoSpaceDN w:val="0"/>
        <w:adjustRightInd w:val="0"/>
        <w:spacing w:before="3" w:line="242" w:lineRule="auto"/>
        <w:ind w:left="1418" w:right="284" w:hanging="1418"/>
        <w:rPr>
          <w:rFonts w:ascii="標楷體" w:eastAsia="標楷體" w:hAnsi="標楷體" w:cs="SimSun"/>
          <w:color w:val="000000" w:themeColor="text1"/>
          <w:kern w:val="0"/>
          <w:szCs w:val="24"/>
        </w:rPr>
      </w:pPr>
      <w:r w:rsidRPr="00826220">
        <w:rPr>
          <w:rFonts w:ascii="標楷體" w:eastAsia="標楷體" w:hAnsi="標楷體" w:cs="SimSun" w:hint="eastAsia"/>
          <w:kern w:val="0"/>
          <w:sz w:val="28"/>
          <w:szCs w:val="28"/>
        </w:rPr>
        <w:t>一、</w:t>
      </w:r>
      <w:r w:rsidR="000D30C6" w:rsidRPr="000D30C6">
        <w:rPr>
          <w:rFonts w:ascii="標楷體" w:eastAsia="標楷體" w:hAnsi="標楷體" w:cs="SimSun" w:hint="eastAsia"/>
          <w:kern w:val="0"/>
          <w:sz w:val="28"/>
          <w:szCs w:val="28"/>
        </w:rPr>
        <w:t>主旨</w:t>
      </w:r>
      <w:r w:rsidR="000D30C6" w:rsidRPr="001844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0D30C6" w:rsidRPr="000D30C6">
        <w:rPr>
          <w:rFonts w:ascii="標楷體" w:eastAsia="標楷體" w:hAnsi="標楷體" w:cs="SimSun" w:hint="eastAsia"/>
          <w:kern w:val="0"/>
          <w:sz w:val="28"/>
          <w:szCs w:val="28"/>
        </w:rPr>
        <w:t>為鼓勵</w:t>
      </w:r>
      <w:r w:rsidR="00683835" w:rsidRPr="00683835">
        <w:rPr>
          <w:rFonts w:ascii="標楷體" w:eastAsia="標楷體" w:hAnsi="標楷體" w:cs="SimSun" w:hint="eastAsia"/>
          <w:kern w:val="0"/>
          <w:sz w:val="28"/>
          <w:szCs w:val="28"/>
        </w:rPr>
        <w:t>教練、裁判</w:t>
      </w:r>
      <w:r w:rsidR="000D30C6" w:rsidRPr="000D30C6">
        <w:rPr>
          <w:rFonts w:ascii="標楷體" w:eastAsia="標楷體" w:hAnsi="標楷體" w:cs="SimSun" w:hint="eastAsia"/>
          <w:kern w:val="0"/>
          <w:sz w:val="28"/>
          <w:szCs w:val="28"/>
        </w:rPr>
        <w:t>提升自我執教（法）之品質；提升健全</w:t>
      </w:r>
      <w:r w:rsidR="00683835" w:rsidRPr="00683835">
        <w:rPr>
          <w:rFonts w:ascii="標楷體" w:eastAsia="標楷體" w:hAnsi="標楷體" w:cs="SimSun" w:hint="eastAsia"/>
          <w:kern w:val="0"/>
          <w:sz w:val="28"/>
          <w:szCs w:val="28"/>
        </w:rPr>
        <w:t>教練、裁判</w:t>
      </w:r>
      <w:r w:rsidR="000D30C6" w:rsidRPr="000D30C6">
        <w:rPr>
          <w:rFonts w:ascii="標楷體" w:eastAsia="標楷體" w:hAnsi="標楷體" w:cs="SimSun" w:hint="eastAsia"/>
          <w:kern w:val="0"/>
          <w:sz w:val="28"/>
          <w:szCs w:val="28"/>
        </w:rPr>
        <w:t>整體素質，鼓勵</w:t>
      </w:r>
      <w:r w:rsidR="00683835" w:rsidRPr="00683835">
        <w:rPr>
          <w:rFonts w:ascii="標楷體" w:eastAsia="標楷體" w:hAnsi="標楷體" w:cs="SimSun" w:hint="eastAsia"/>
          <w:kern w:val="0"/>
          <w:sz w:val="28"/>
          <w:szCs w:val="28"/>
        </w:rPr>
        <w:t>教練、裁判</w:t>
      </w:r>
      <w:r w:rsidR="000D30C6" w:rsidRPr="000D30C6">
        <w:rPr>
          <w:rFonts w:ascii="標楷體" w:eastAsia="標楷體" w:hAnsi="標楷體" w:cs="SimSun" w:hint="eastAsia"/>
          <w:kern w:val="0"/>
          <w:sz w:val="28"/>
          <w:szCs w:val="28"/>
        </w:rPr>
        <w:t>參與專業進修課程並有效持有專業證照。</w:t>
      </w:r>
    </w:p>
    <w:p w14:paraId="085FD3F5" w14:textId="1C39653E" w:rsidR="00826220" w:rsidRPr="00826220" w:rsidRDefault="00826220" w:rsidP="00826220">
      <w:p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Chars="1" w:left="1984" w:right="141" w:hangingChars="708" w:hanging="198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="001844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65953" w:rsidRPr="001844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指導單位</w:t>
      </w:r>
      <w:bookmarkStart w:id="1" w:name="_Hlk131173437"/>
      <w:r w:rsidR="00965953" w:rsidRPr="0018443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bookmarkEnd w:id="1"/>
      <w:r w:rsidRPr="008262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教育部體育署、中華民國體育運動總會、中華民國大專院校體育總會            嘉義市網球委員會、嘉義縣網球委員會</w:t>
      </w:r>
    </w:p>
    <w:p w14:paraId="5342519B" w14:textId="4E4B6309" w:rsidR="00965953" w:rsidRDefault="00826220" w:rsidP="00826220">
      <w:p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30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、主辦單位：</w:t>
      </w:r>
      <w:r w:rsidR="00D63C6F" w:rsidRPr="00D63C6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中華民國網球協會、中華民國大專院校體育總會網球委員會（國立</w:t>
      </w:r>
      <w:r w:rsidR="00D63C6F">
        <w:rPr>
          <w:rFonts w:ascii="標楷體" w:eastAsia="標楷體" w:hAnsi="標楷體" w:cs="Times New Roman"/>
          <w:color w:val="000000" w:themeColor="text1"/>
          <w:sz w:val="28"/>
          <w:szCs w:val="28"/>
        </w:rPr>
        <w:br/>
      </w:r>
      <w:r w:rsidR="00D63C6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</w:t>
      </w:r>
      <w:r w:rsidR="00D63C6F" w:rsidRPr="00D63C6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中正大學）</w:t>
      </w:r>
    </w:p>
    <w:p w14:paraId="5D2C5034" w14:textId="09F9723C" w:rsidR="00D63C6F" w:rsidRPr="00D63C6F" w:rsidRDefault="00D63C6F" w:rsidP="00826220">
      <w:pPr>
        <w:tabs>
          <w:tab w:val="left" w:pos="1701"/>
        </w:tabs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30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Pr="00D63C6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協辦單位: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D63C6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國立中正大學體育中心</w:t>
      </w:r>
      <w:r w:rsidR="003E355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3E3551" w:rsidRPr="003E355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國立中正大學運動競技學系</w:t>
      </w:r>
    </w:p>
    <w:p w14:paraId="32418618" w14:textId="6B55DB15" w:rsidR="00965953" w:rsidRPr="00965953" w:rsidRDefault="00D63C6F" w:rsidP="00965953">
      <w:pPr>
        <w:widowControl/>
        <w:spacing w:afterLines="50" w:after="120"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val="zh-TW"/>
        </w:rPr>
        <w:t>五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、講習時間：中華民國</w:t>
      </w:r>
      <w:r w:rsidR="0003786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113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D62B7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D62B7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30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965953" w:rsidRPr="00965953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r w:rsidR="00530D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965953" w:rsidRPr="00965953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) </w:t>
      </w:r>
    </w:p>
    <w:p w14:paraId="3A876892" w14:textId="4292D0A6" w:rsidR="00D62B7C" w:rsidRDefault="00D63C6F" w:rsidP="00037864">
      <w:pPr>
        <w:widowControl/>
        <w:autoSpaceDN w:val="0"/>
        <w:spacing w:afterLines="50" w:after="120" w:line="360" w:lineRule="exact"/>
        <w:ind w:left="1156" w:hangingChars="413" w:hanging="115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965953" w:rsidRPr="0096595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530DF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舉辦</w:t>
      </w:r>
      <w:r w:rsidR="00965953" w:rsidRPr="0096595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地點：</w:t>
      </w:r>
      <w:r w:rsidR="00D62B7C" w:rsidRPr="00D62B7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國立中正大學運動競技系104階梯教室</w:t>
      </w:r>
    </w:p>
    <w:p w14:paraId="7C7A9877" w14:textId="39ECE435" w:rsidR="004B4DB7" w:rsidRDefault="00037864" w:rsidP="00037864">
      <w:pPr>
        <w:widowControl/>
        <w:autoSpaceDN w:val="0"/>
        <w:spacing w:afterLines="50" w:after="120" w:line="360" w:lineRule="exact"/>
        <w:ind w:left="1156" w:hangingChars="413" w:hanging="1156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3786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  <w:r w:rsidRPr="0003786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地址:</w:t>
      </w:r>
      <w:r w:rsidR="00D63C6F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</w:t>
      </w:r>
      <w:r w:rsidR="004B4DB7" w:rsidRPr="004B4DB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嘉義縣民雄鄉大學路一段168號</w:t>
      </w:r>
    </w:p>
    <w:p w14:paraId="2F1D4E7F" w14:textId="5D396FF1" w:rsidR="00965953" w:rsidRPr="00965953" w:rsidRDefault="00D63C6F" w:rsidP="00037864">
      <w:pPr>
        <w:widowControl/>
        <w:autoSpaceDN w:val="0"/>
        <w:spacing w:afterLines="50" w:after="120" w:line="360" w:lineRule="exact"/>
        <w:ind w:left="1156" w:hangingChars="413" w:hanging="1156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七</w:t>
      </w:r>
      <w:r w:rsidR="00037864" w:rsidRPr="0003786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965953"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加資格：具備中華民國網球協會</w:t>
      </w:r>
      <w:r w:rsidR="00524EE7" w:rsidRPr="00117B95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教練</w:t>
      </w:r>
      <w:r w:rsidR="00037864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、裁判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證者</w:t>
      </w:r>
    </w:p>
    <w:p w14:paraId="12591EBA" w14:textId="31D824AE" w:rsidR="00965953" w:rsidRPr="00965953" w:rsidRDefault="00D63C6F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3306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、報名相關事項：</w:t>
      </w:r>
    </w:p>
    <w:p w14:paraId="1709AD03" w14:textId="5877219D" w:rsidR="00965953" w:rsidRPr="00965953" w:rsidRDefault="00D63C6F" w:rsidP="00D63C6F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Chars="-58" w:left="1" w:hangingChars="50" w:hanging="140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 xml:space="preserve">      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（一）請上協會官網線上報名，直接點取</w:t>
      </w:r>
      <w:r w:rsidR="00965953"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連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結：</w:t>
      </w:r>
      <w:r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 xml:space="preserve"> </w:t>
      </w:r>
      <w:hyperlink r:id="rId8" w:history="1">
        <w:r w:rsidRPr="009C7A60">
          <w:rPr>
            <w:rStyle w:val="a3"/>
          </w:rPr>
          <w:t>https://forms.gle/hq54MNUSdcFndo33A</w:t>
        </w:r>
      </w:hyperlink>
      <w:r w:rsidR="00E143DA">
        <w:br/>
      </w:r>
      <w:r w:rsidR="00E143DA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（二）報名截止日期：</w:t>
      </w:r>
      <w:r w:rsidR="00037864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113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年</w:t>
      </w:r>
      <w:r w:rsidR="00D62B7C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11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月</w:t>
      </w:r>
      <w:r w:rsidR="00037864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1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日</w:t>
      </w:r>
      <w:r w:rsidR="00530DF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(</w:t>
      </w:r>
      <w:r w:rsidR="00037864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五</w:t>
      </w:r>
      <w:r w:rsidR="00530DF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)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。</w:t>
      </w:r>
    </w:p>
    <w:p w14:paraId="693F0F26" w14:textId="78E08664" w:rsidR="00965953" w:rsidRPr="00965953" w:rsidRDefault="00965953" w:rsidP="00D63C6F">
      <w:pPr>
        <w:tabs>
          <w:tab w:val="left" w:pos="3491"/>
        </w:tabs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709" w:firstLineChars="50" w:firstLine="140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三</w:t>
      </w:r>
      <w:r w:rsidRPr="00965953">
        <w:rPr>
          <w:rFonts w:ascii="標楷體" w:eastAsia="標楷體" w:hAnsi="標楷體" w:cs="SimSun"/>
          <w:color w:val="000000" w:themeColor="text1"/>
          <w:spacing w:val="-3"/>
          <w:kern w:val="0"/>
          <w:sz w:val="28"/>
          <w:szCs w:val="28"/>
        </w:rPr>
        <w:t>)</w:t>
      </w:r>
      <w:r w:rsidR="000921BD" w:rsidRPr="00117B95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 xml:space="preserve"> 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加人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數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：</w:t>
      </w:r>
      <w:r w:rsidR="00D62B7C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100</w:t>
      </w:r>
      <w:r w:rsidRPr="00965953">
        <w:rPr>
          <w:rFonts w:ascii="標楷體" w:eastAsia="標楷體" w:hAnsi="標楷體" w:cs="SimSun" w:hint="eastAsia"/>
          <w:color w:val="000000" w:themeColor="text1"/>
          <w:spacing w:val="11"/>
          <w:kern w:val="0"/>
          <w:sz w:val="28"/>
          <w:szCs w:val="28"/>
        </w:rPr>
        <w:t>名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（人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數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超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過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時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，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以報名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先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後順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序</w:t>
      </w:r>
      <w:r w:rsidRPr="00965953">
        <w:rPr>
          <w:rFonts w:ascii="標楷體" w:eastAsia="標楷體" w:hAnsi="標楷體" w:cs="新細明體" w:hint="eastAsia"/>
          <w:color w:val="000000" w:themeColor="text1"/>
          <w:spacing w:val="-3"/>
          <w:kern w:val="0"/>
          <w:sz w:val="28"/>
          <w:szCs w:val="28"/>
        </w:rPr>
        <w:t>錄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取）</w:t>
      </w:r>
      <w:r w:rsidRPr="00965953"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。</w:t>
      </w:r>
    </w:p>
    <w:p w14:paraId="33351473" w14:textId="100ECDE4" w:rsidR="00965953" w:rsidRPr="00965953" w:rsidRDefault="00965953" w:rsidP="00D63C6F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1531" w:right="433" w:hanging="680"/>
        <w:rPr>
          <w:rFonts w:ascii="標楷體" w:eastAsia="標楷體" w:hAnsi="標楷體" w:cs="SimSun"/>
          <w:color w:val="000000" w:themeColor="text1"/>
          <w:spacing w:val="-3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spacing w:val="-9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spacing w:val="-9"/>
          <w:kern w:val="0"/>
          <w:sz w:val="28"/>
          <w:szCs w:val="28"/>
        </w:rPr>
        <w:t>四</w:t>
      </w:r>
      <w:r w:rsidRPr="00965953">
        <w:rPr>
          <w:rFonts w:ascii="標楷體" w:eastAsia="標楷體" w:hAnsi="標楷體" w:cs="SimSun"/>
          <w:color w:val="000000" w:themeColor="text1"/>
          <w:spacing w:val="-9"/>
          <w:kern w:val="0"/>
          <w:sz w:val="28"/>
          <w:szCs w:val="28"/>
        </w:rPr>
        <w:t xml:space="preserve">) </w:t>
      </w:r>
      <w:r w:rsidRPr="00965953">
        <w:rPr>
          <w:rFonts w:ascii="標楷體" w:eastAsia="標楷體" w:hAnsi="標楷體" w:cs="SimSun" w:hint="eastAsia"/>
          <w:color w:val="000000" w:themeColor="text1"/>
          <w:spacing w:val="-9"/>
          <w:kern w:val="0"/>
          <w:sz w:val="28"/>
          <w:szCs w:val="28"/>
        </w:rPr>
        <w:t>每人報名費新台幣</w:t>
      </w:r>
      <w:r w:rsidRPr="00965953">
        <w:rPr>
          <w:rFonts w:ascii="標楷體" w:eastAsia="標楷體" w:hAnsi="標楷體" w:cs="SimSun"/>
          <w:color w:val="000000" w:themeColor="text1"/>
          <w:spacing w:val="-4"/>
          <w:kern w:val="0"/>
          <w:sz w:val="28"/>
          <w:szCs w:val="28"/>
        </w:rPr>
        <w:t>1000</w:t>
      </w:r>
      <w:r w:rsidRPr="00965953">
        <w:rPr>
          <w:rFonts w:ascii="標楷體" w:eastAsia="標楷體" w:hAnsi="標楷體" w:cs="SimSun" w:hint="eastAsia"/>
          <w:color w:val="000000" w:themeColor="text1"/>
          <w:spacing w:val="-13"/>
          <w:kern w:val="0"/>
          <w:sz w:val="28"/>
          <w:szCs w:val="28"/>
        </w:rPr>
        <w:t>元整</w:t>
      </w:r>
      <w:r w:rsidRPr="00965953">
        <w:rPr>
          <w:rFonts w:ascii="標楷體" w:eastAsia="標楷體" w:hAnsi="標楷體" w:cs="SimSun"/>
          <w:color w:val="000000" w:themeColor="text1"/>
          <w:spacing w:val="-13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spacing w:val="-13"/>
          <w:kern w:val="0"/>
          <w:sz w:val="28"/>
          <w:szCs w:val="28"/>
        </w:rPr>
        <w:t>內含講師費、教材費、午餐及</w:t>
      </w:r>
      <w:r w:rsidRPr="00965953">
        <w:rPr>
          <w:rFonts w:ascii="標楷體" w:eastAsia="標楷體" w:hAnsi="標楷體" w:cs="SimSun" w:hint="eastAsia"/>
          <w:color w:val="000000" w:themeColor="text1"/>
          <w:spacing w:val="-8"/>
          <w:kern w:val="0"/>
          <w:sz w:val="28"/>
          <w:szCs w:val="28"/>
        </w:rPr>
        <w:t>保險費</w:t>
      </w:r>
      <w:bookmarkStart w:id="2" w:name="_Hlk100738296"/>
      <w:r w:rsidRPr="00965953">
        <w:rPr>
          <w:rFonts w:ascii="標楷體" w:eastAsia="標楷體" w:hAnsi="標楷體" w:cs="SimSun" w:hint="eastAsia"/>
          <w:color w:val="000000" w:themeColor="text1"/>
          <w:spacing w:val="-8"/>
          <w:kern w:val="0"/>
          <w:sz w:val="28"/>
          <w:szCs w:val="28"/>
        </w:rPr>
        <w:t>、</w:t>
      </w:r>
      <w:bookmarkEnd w:id="2"/>
      <w:r w:rsidRPr="00965953">
        <w:rPr>
          <w:rFonts w:ascii="標楷體" w:eastAsia="標楷體" w:hAnsi="標楷體" w:cs="SimSun" w:hint="eastAsia"/>
          <w:color w:val="000000" w:themeColor="text1"/>
          <w:spacing w:val="-8"/>
          <w:kern w:val="0"/>
          <w:sz w:val="28"/>
          <w:szCs w:val="28"/>
        </w:rPr>
        <w:t>證書</w:t>
      </w:r>
      <w:r w:rsidRPr="00965953">
        <w:rPr>
          <w:rFonts w:ascii="標楷體" w:eastAsia="標楷體" w:hAnsi="標楷體" w:cs="SimSun" w:hint="eastAsia"/>
          <w:color w:val="000000" w:themeColor="text1"/>
          <w:spacing w:val="-141"/>
          <w:kern w:val="0"/>
          <w:sz w:val="28"/>
          <w:szCs w:val="28"/>
        </w:rPr>
        <w:t>）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。</w:t>
      </w:r>
      <w:r w:rsidRPr="00965953">
        <w:rPr>
          <w:rFonts w:ascii="標楷體" w:eastAsia="標楷體" w:hAnsi="標楷體" w:cs="SimSun"/>
          <w:color w:val="000000" w:themeColor="text1"/>
          <w:spacing w:val="-3"/>
          <w:kern w:val="0"/>
          <w:sz w:val="28"/>
          <w:szCs w:val="28"/>
        </w:rPr>
        <w:br/>
        <w:t xml:space="preserve"> 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未依規定完成報名手續學員不接受</w:t>
      </w:r>
      <w:r w:rsidRPr="00965953">
        <w:rPr>
          <w:rFonts w:ascii="標楷體" w:eastAsia="標楷體" w:hAnsi="標楷體" w:cs="新細明體" w:hint="eastAsia"/>
          <w:color w:val="000000" w:themeColor="text1"/>
          <w:spacing w:val="-3"/>
          <w:kern w:val="0"/>
          <w:sz w:val="28"/>
          <w:szCs w:val="28"/>
        </w:rPr>
        <w:t>參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加講習。</w:t>
      </w:r>
    </w:p>
    <w:p w14:paraId="165E4BFB" w14:textId="6050803B" w:rsidR="00965953" w:rsidRPr="00965953" w:rsidRDefault="00965953" w:rsidP="00D63C6F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1521" w:right="139" w:hanging="670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五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)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已完成報名手續因故無法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加講習者，需在</w:t>
      </w:r>
      <w:r w:rsidR="00037864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113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年</w:t>
      </w:r>
      <w:r w:rsidR="00D62B7C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11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月</w:t>
      </w:r>
      <w:r w:rsidR="00037864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1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日前提出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br/>
        <w:t xml:space="preserve">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申請，則退費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800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元，報名截止後恕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不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退費。</w:t>
      </w:r>
    </w:p>
    <w:p w14:paraId="1BD5E7DC" w14:textId="4A6149C1" w:rsidR="00037864" w:rsidRDefault="00965953" w:rsidP="00D63C6F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139" w:firstLine="851"/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</w:pP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(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六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 xml:space="preserve">) 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報名費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(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至郵局購買現金袋方式寄出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)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請郵寄至：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br/>
        <w:t xml:space="preserve">          </w:t>
      </w:r>
      <w:r w:rsidR="00B4227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 xml:space="preserve"> 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台北市中山區朱崙街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20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號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705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室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 xml:space="preserve"> 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中華民國網球協會曾雅玲小姐收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br/>
        <w:t xml:space="preserve">           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並註明</w:t>
      </w:r>
      <w:r w:rsidR="00876F92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教練</w:t>
      </w:r>
      <w:r w:rsidRPr="00965953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增能講習。連絡電話：</w:t>
      </w:r>
      <w:r w:rsidRPr="00965953"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t>(02)2772-0298*206</w:t>
      </w:r>
    </w:p>
    <w:p w14:paraId="069BAC64" w14:textId="4B52D216" w:rsidR="00037864" w:rsidRDefault="00037864" w:rsidP="00D63C6F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139" w:firstLine="851"/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(七)</w:t>
      </w:r>
      <w:r w:rsidRPr="00037864">
        <w:rPr>
          <w:rFonts w:hint="eastAsia"/>
        </w:rPr>
        <w:t xml:space="preserve"> </w:t>
      </w:r>
      <w:r w:rsidRPr="00037864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>具結書茲聲明本人確無「特定體育團體建立運動教練資格檢定及管理辦</w:t>
      </w:r>
    </w:p>
    <w:p w14:paraId="3A95AB9C" w14:textId="35EA2B15" w:rsidR="00965953" w:rsidRPr="00965953" w:rsidRDefault="00037864" w:rsidP="00037864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right="139" w:firstLine="993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037864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 xml:space="preserve">     法」第4條、第4條之1規定情形，若被查出有上開規定情形，講習會已辦</w:t>
      </w:r>
      <w:r>
        <w:rPr>
          <w:rFonts w:ascii="標楷體" w:eastAsia="標楷體" w:hAnsi="標楷體" w:cs="Open Sans"/>
          <w:color w:val="313132"/>
          <w:kern w:val="0"/>
          <w:sz w:val="28"/>
          <w:szCs w:val="28"/>
          <w:shd w:val="clear" w:color="auto" w:fill="FFFFFF"/>
        </w:rPr>
        <w:br/>
      </w:r>
      <w:r w:rsidRPr="00037864">
        <w:rPr>
          <w:rFonts w:ascii="標楷體" w:eastAsia="標楷體" w:hAnsi="標楷體" w:cs="Open Sans" w:hint="eastAsia"/>
          <w:color w:val="313132"/>
          <w:kern w:val="0"/>
          <w:sz w:val="28"/>
          <w:szCs w:val="28"/>
          <w:shd w:val="clear" w:color="auto" w:fill="FFFFFF"/>
        </w:rPr>
        <w:t xml:space="preserve">            理，同意報名費不再退回及已核發教練證註銷(如附件)</w:t>
      </w:r>
      <w:r w:rsidR="00965953"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br/>
      </w:r>
      <w:r w:rsidR="00D63C6F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九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、研習時</w:t>
      </w:r>
      <w:r w:rsidR="00965953"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數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：課程合計</w:t>
      </w:r>
      <w:r w:rsidR="00965953"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10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小時。</w:t>
      </w:r>
      <w:r w:rsidR="00965953"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 </w:t>
      </w:r>
    </w:p>
    <w:p w14:paraId="1AE547D5" w14:textId="47DB2314" w:rsidR="00965953" w:rsidRPr="00965953" w:rsidRDefault="00D63C6F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1521" w:right="139" w:hanging="1521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十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、附則：</w:t>
      </w:r>
    </w:p>
    <w:p w14:paraId="690166C8" w14:textId="77777777" w:rsidR="00965953" w:rsidRPr="00965953" w:rsidRDefault="00965953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931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一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)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凡全程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加講習會學員，由中華民國網球協會發給證書一張。</w:t>
      </w:r>
    </w:p>
    <w:p w14:paraId="75D0ED88" w14:textId="77777777" w:rsidR="00965953" w:rsidRPr="00965953" w:rsidRDefault="00965953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931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二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)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講習會期間提供午餐及</w:t>
      </w:r>
      <w:bookmarkStart w:id="3" w:name="_Hlk100738288"/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茶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水</w:t>
      </w:r>
      <w:bookmarkEnd w:id="3"/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，請自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行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攜帶水杯及環保筷。</w:t>
      </w:r>
    </w:p>
    <w:p w14:paraId="6B35634E" w14:textId="77777777" w:rsidR="00965953" w:rsidRPr="00965953" w:rsidRDefault="00965953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ind w:left="931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>(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三</w:t>
      </w:r>
      <w:r w:rsidRPr="00965953"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  <w:t xml:space="preserve">) 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講習會期間協會為</w:t>
      </w:r>
      <w:r w:rsidRPr="0096595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參</w:t>
      </w:r>
      <w:r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加學員投保活動場地意外傷害險。</w:t>
      </w:r>
    </w:p>
    <w:p w14:paraId="7A2F8C90" w14:textId="3BD87CBD" w:rsidR="00965953" w:rsidRPr="00965953" w:rsidRDefault="00826220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color w:val="000000" w:themeColor="text1"/>
          <w:spacing w:val="-4"/>
          <w:kern w:val="0"/>
          <w:sz w:val="28"/>
          <w:szCs w:val="28"/>
        </w:rPr>
        <w:t>十</w:t>
      </w:r>
      <w:r w:rsidR="00D63C6F">
        <w:rPr>
          <w:rFonts w:ascii="標楷體" w:eastAsia="標楷體" w:hAnsi="標楷體" w:cs="SimSun" w:hint="eastAsia"/>
          <w:color w:val="000000" w:themeColor="text1"/>
          <w:spacing w:val="-4"/>
          <w:kern w:val="0"/>
          <w:sz w:val="28"/>
          <w:szCs w:val="28"/>
        </w:rPr>
        <w:t>一</w:t>
      </w:r>
      <w:r w:rsidR="00965953" w:rsidRPr="00965953">
        <w:rPr>
          <w:rFonts w:ascii="標楷體" w:eastAsia="標楷體" w:hAnsi="標楷體" w:cs="SimSun" w:hint="eastAsia"/>
          <w:color w:val="000000" w:themeColor="text1"/>
          <w:spacing w:val="-4"/>
          <w:kern w:val="0"/>
          <w:sz w:val="28"/>
          <w:szCs w:val="28"/>
        </w:rPr>
        <w:t>、本辦法經送中華民國體育運動總會核定後實施，若有未盡或修正事宜時亦</w:t>
      </w:r>
      <w:r w:rsidR="00965953" w:rsidRPr="00965953">
        <w:rPr>
          <w:rFonts w:ascii="標楷體" w:eastAsia="標楷體" w:hAnsi="標楷體" w:cs="SimSun" w:hint="eastAsia"/>
          <w:color w:val="000000" w:themeColor="text1"/>
          <w:kern w:val="0"/>
          <w:sz w:val="28"/>
          <w:szCs w:val="28"/>
        </w:rPr>
        <w:t>同。</w:t>
      </w:r>
    </w:p>
    <w:p w14:paraId="0D305971" w14:textId="607A8BA1" w:rsidR="00965953" w:rsidRDefault="00965953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十</w:t>
      </w:r>
      <w:r w:rsidR="00D63C6F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二</w:t>
      </w:r>
      <w:r w:rsidRPr="00965953">
        <w:rPr>
          <w:rFonts w:ascii="標楷體" w:eastAsia="標楷體" w:hAnsi="標楷體" w:cs="SimSun" w:hint="eastAsia"/>
          <w:color w:val="000000" w:themeColor="text1"/>
          <w:spacing w:val="-3"/>
          <w:kern w:val="0"/>
          <w:sz w:val="28"/>
          <w:szCs w:val="28"/>
        </w:rPr>
        <w:t>、本計畫經中華民國體育運動總會</w:t>
      </w:r>
      <w:r w:rsidR="00FC1513" w:rsidRPr="00FC1513">
        <w:rPr>
          <w:rFonts w:ascii="標楷體" w:eastAsia="標楷體" w:hAnsi="標楷體" w:cs="SimSun" w:hint="eastAsia"/>
          <w:color w:val="000000" w:themeColor="text1"/>
          <w:spacing w:val="-1"/>
          <w:kern w:val="0"/>
          <w:sz w:val="28"/>
          <w:szCs w:val="28"/>
        </w:rPr>
        <w:t>113年月日體總業字第號函備查</w:t>
      </w:r>
      <w:r w:rsidRPr="00965953"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。</w:t>
      </w:r>
    </w:p>
    <w:p w14:paraId="0CB8C61E" w14:textId="77777777" w:rsid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2EAB29A8" w14:textId="77777777" w:rsidR="00B8551B" w:rsidRPr="00B8551B" w:rsidRDefault="00B8551B" w:rsidP="00B8551B">
      <w:pPr>
        <w:tabs>
          <w:tab w:val="left" w:pos="360"/>
        </w:tabs>
        <w:adjustRightInd w:val="0"/>
        <w:snapToGrid w:val="0"/>
        <w:spacing w:line="320" w:lineRule="exact"/>
        <w:textAlignment w:val="baseline"/>
        <w:rPr>
          <w:rFonts w:ascii="Calibri" w:eastAsia="新細明體" w:hAnsi="Calibri" w:cs="F"/>
          <w:kern w:val="3"/>
          <w:sz w:val="32"/>
          <w:szCs w:val="32"/>
        </w:rPr>
      </w:pPr>
      <w:r w:rsidRPr="00B8551B">
        <w:rPr>
          <w:rFonts w:ascii="Times New Roman" w:eastAsia="標楷體" w:hAnsi="Times New Roman" w:cs="Times New Roman"/>
          <w:b/>
          <w:kern w:val="3"/>
          <w:sz w:val="32"/>
          <w:szCs w:val="32"/>
        </w:rPr>
        <w:lastRenderedPageBreak/>
        <w:t>特定體育團體建立運動教練資格檢定及管理辦法</w:t>
      </w:r>
    </w:p>
    <w:p w14:paraId="7769EF04" w14:textId="77777777" w:rsidR="00B8551B" w:rsidRPr="00B8551B" w:rsidRDefault="00B8551B" w:rsidP="00B8551B">
      <w:pPr>
        <w:suppressAutoHyphens/>
        <w:autoSpaceDN w:val="0"/>
        <w:textAlignment w:val="baseline"/>
        <w:rPr>
          <w:rFonts w:ascii="Times New Roman" w:eastAsia="標楷體" w:hAnsi="Times New Roman" w:cs="Times New Roman"/>
          <w:kern w:val="3"/>
        </w:rPr>
      </w:pPr>
    </w:p>
    <w:p w14:paraId="36035641" w14:textId="77777777" w:rsidR="00B8551B" w:rsidRPr="00B8551B" w:rsidRDefault="00B8551B" w:rsidP="00B8551B">
      <w:pPr>
        <w:suppressAutoHyphens/>
        <w:autoSpaceDN w:val="0"/>
        <w:spacing w:line="460" w:lineRule="exact"/>
        <w:ind w:left="840" w:hanging="84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第一條</w:t>
      </w: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本辦法依國民體育法（以下簡稱本法）第三十一條規定訂定之。</w:t>
      </w:r>
    </w:p>
    <w:p w14:paraId="3910C15F" w14:textId="77777777" w:rsidR="00B8551B" w:rsidRPr="00B8551B" w:rsidRDefault="00B8551B" w:rsidP="00B8551B">
      <w:pPr>
        <w:suppressAutoHyphens/>
        <w:autoSpaceDN w:val="0"/>
        <w:spacing w:line="460" w:lineRule="exact"/>
        <w:ind w:left="1400" w:hangingChars="500" w:hanging="140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第二條</w:t>
      </w: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運動教練</w:t>
      </w:r>
      <w:r w:rsidRPr="00B8551B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（以下簡稱教練）之分級及其得從事之運動指導、訓練工作，規定</w:t>
      </w:r>
      <w:r w:rsidRPr="00B8551B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br/>
        <w:t>如下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：</w:t>
      </w:r>
    </w:p>
    <w:p w14:paraId="52D73779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一、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C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級教練</w:t>
      </w:r>
      <w:r w:rsidRPr="00B8551B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：</w:t>
      </w:r>
      <w:bookmarkStart w:id="4" w:name="_Hlk45195359"/>
      <w:r w:rsidRPr="00B8551B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擔任各級政府或特定體育團體舉辦之各種運動賽會或競賽之教練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。</w:t>
      </w:r>
    </w:p>
    <w:bookmarkEnd w:id="4"/>
    <w:p w14:paraId="2577EE42" w14:textId="77777777" w:rsidR="00B8551B" w:rsidRPr="00B8551B" w:rsidRDefault="00B8551B" w:rsidP="00B8551B">
      <w:pPr>
        <w:suppressAutoHyphens/>
        <w:autoSpaceDN w:val="0"/>
        <w:spacing w:line="460" w:lineRule="exact"/>
        <w:ind w:leftChars="50" w:left="120" w:firstLineChars="450" w:firstLine="126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二、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B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級教練</w:t>
      </w:r>
      <w:r w:rsidRPr="00B8551B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：擔任國家代表隊助理教練及前款工作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。</w:t>
      </w:r>
    </w:p>
    <w:p w14:paraId="04FC1087" w14:textId="77777777" w:rsidR="00B8551B" w:rsidRPr="00B8551B" w:rsidRDefault="00B8551B" w:rsidP="00B8551B">
      <w:pPr>
        <w:suppressAutoHyphens/>
        <w:autoSpaceDN w:val="0"/>
        <w:spacing w:line="460" w:lineRule="exact"/>
        <w:ind w:leftChars="50" w:left="120" w:firstLineChars="450" w:firstLine="126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三、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A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級教練</w:t>
      </w:r>
      <w:r w:rsidRPr="00B8551B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：擔任國家代表隊總教練及前款工作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。</w:t>
      </w:r>
    </w:p>
    <w:p w14:paraId="5512C782" w14:textId="77777777" w:rsidR="00B8551B" w:rsidRPr="00B8551B" w:rsidRDefault="00B8551B" w:rsidP="00B8551B">
      <w:pPr>
        <w:suppressAutoHyphens/>
        <w:autoSpaceDN w:val="0"/>
        <w:spacing w:line="460" w:lineRule="exact"/>
        <w:ind w:left="840" w:hanging="84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第三條</w:t>
      </w: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教練</w:t>
      </w:r>
      <w:r w:rsidRPr="00B8551B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之檢定，應年滿二十歲以上，並具備下列資格之一者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：</w:t>
      </w:r>
    </w:p>
    <w:p w14:paraId="4C7CB678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一、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C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級教練</w:t>
      </w:r>
      <w:r w:rsidRPr="00B8551B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：高級中等以上學校畢業，受運動專業訓練，並熟悉運動之教育訓練及競賽規則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。</w:t>
      </w:r>
    </w:p>
    <w:p w14:paraId="6770F72D" w14:textId="77777777" w:rsidR="00B8551B" w:rsidRPr="00B8551B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二、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B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級教練，具備下列資格之一者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：</w:t>
      </w:r>
    </w:p>
    <w:p w14:paraId="73C77487" w14:textId="77777777" w:rsidR="00B8551B" w:rsidRPr="00B8551B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bookmarkStart w:id="5" w:name="_Hlk45195452"/>
      <w:r w:rsidRPr="00B8551B">
        <w:rPr>
          <w:rFonts w:ascii="標楷體" w:eastAsia="標楷體" w:hAnsi="標楷體" w:cs="Times New Roman"/>
          <w:kern w:val="3"/>
          <w:sz w:val="28"/>
          <w:szCs w:val="28"/>
        </w:rPr>
        <w:t>（一）取得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C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級教練</w:t>
      </w:r>
      <w:r w:rsidRPr="00B8551B">
        <w:rPr>
          <w:rFonts w:ascii="標楷體" w:eastAsia="標楷體" w:hAnsi="標楷體" w:cs="Times New Roman"/>
          <w:kern w:val="3"/>
          <w:sz w:val="28"/>
          <w:szCs w:val="28"/>
        </w:rPr>
        <w:t>證二年以上，具從事教練實務工作</w:t>
      </w:r>
    </w:p>
    <w:p w14:paraId="45CE508F" w14:textId="77777777" w:rsidR="00B8551B" w:rsidRPr="00B8551B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標楷體" w:eastAsia="標楷體" w:hAnsi="標楷體" w:cs="Times New Roman"/>
          <w:kern w:val="3"/>
          <w:sz w:val="28"/>
          <w:szCs w:val="28"/>
        </w:rPr>
        <w:t>經驗。</w:t>
      </w:r>
    </w:p>
    <w:p w14:paraId="16F55EFC" w14:textId="77777777" w:rsidR="00B8551B" w:rsidRPr="00B8551B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標楷體" w:eastAsia="標楷體" w:hAnsi="標楷體" w:cs="Times New Roman"/>
          <w:kern w:val="3"/>
          <w:sz w:val="28"/>
          <w:szCs w:val="28"/>
        </w:rPr>
        <w:t>（二）曾參加奧林匹克運動會、亞洲運動會、帕拉林匹</w:t>
      </w:r>
    </w:p>
    <w:p w14:paraId="5E49A5A3" w14:textId="77777777" w:rsidR="00B8551B" w:rsidRPr="00B8551B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標楷體" w:eastAsia="標楷體" w:hAnsi="標楷體" w:cs="Times New Roman"/>
          <w:kern w:val="3"/>
          <w:sz w:val="28"/>
          <w:szCs w:val="28"/>
        </w:rPr>
        <w:t>克運動會、聽障達福林匹克運動會、世界運動會</w:t>
      </w:r>
    </w:p>
    <w:p w14:paraId="4A6451FB" w14:textId="77777777" w:rsidR="00B8551B" w:rsidRPr="00B8551B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標楷體" w:eastAsia="標楷體" w:hAnsi="標楷體" w:cs="Times New Roman"/>
          <w:kern w:val="3"/>
          <w:sz w:val="28"/>
          <w:szCs w:val="28"/>
        </w:rPr>
        <w:t>、世界單項運動正式錦標賽之國家代表隊選手。</w:t>
      </w:r>
    </w:p>
    <w:p w14:paraId="05A9D604" w14:textId="77777777" w:rsidR="00B8551B" w:rsidRPr="00B8551B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標楷體" w:eastAsia="標楷體" w:hAnsi="標楷體" w:cs="Times New Roman"/>
          <w:kern w:val="3"/>
          <w:sz w:val="28"/>
          <w:szCs w:val="28"/>
        </w:rPr>
        <w:t>（三）具有該項運動之職業運動員身分。</w:t>
      </w:r>
    </w:p>
    <w:bookmarkEnd w:id="5"/>
    <w:p w14:paraId="5F840409" w14:textId="77777777" w:rsidR="00B8551B" w:rsidRPr="00B8551B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三、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A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級教練，具備下列資格之一者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：</w:t>
      </w:r>
    </w:p>
    <w:p w14:paraId="669BAA07" w14:textId="77777777" w:rsidR="00B8551B" w:rsidRPr="00B8551B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bookmarkStart w:id="6" w:name="_Hlk45195792"/>
      <w:r w:rsidRPr="00B8551B">
        <w:rPr>
          <w:rFonts w:ascii="標楷體" w:eastAsia="標楷體" w:hAnsi="標楷體" w:cs="Times New Roman"/>
          <w:kern w:val="3"/>
          <w:sz w:val="28"/>
          <w:szCs w:val="28"/>
        </w:rPr>
        <w:t>（一）取得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B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級教練</w:t>
      </w:r>
      <w:r w:rsidRPr="00B8551B">
        <w:rPr>
          <w:rFonts w:ascii="標楷體" w:eastAsia="標楷體" w:hAnsi="標楷體" w:cs="Times New Roman"/>
          <w:kern w:val="3"/>
          <w:sz w:val="28"/>
          <w:szCs w:val="28"/>
        </w:rPr>
        <w:t>證三年以上，具從事教練實務工作</w:t>
      </w:r>
    </w:p>
    <w:p w14:paraId="7CD6C9CC" w14:textId="77777777" w:rsidR="00B8551B" w:rsidRPr="00B8551B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標楷體" w:eastAsia="標楷體" w:hAnsi="標楷體" w:cs="Times New Roman"/>
          <w:kern w:val="3"/>
          <w:sz w:val="28"/>
          <w:szCs w:val="28"/>
        </w:rPr>
        <w:t>經驗。</w:t>
      </w:r>
    </w:p>
    <w:p w14:paraId="57088F98" w14:textId="77777777" w:rsidR="00B8551B" w:rsidRPr="00B8551B" w:rsidRDefault="00B8551B" w:rsidP="00B8551B">
      <w:pPr>
        <w:suppressAutoHyphens/>
        <w:autoSpaceDN w:val="0"/>
        <w:spacing w:line="460" w:lineRule="exact"/>
        <w:ind w:left="1843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標楷體" w:eastAsia="標楷體" w:hAnsi="標楷體" w:cs="Times New Roman"/>
          <w:kern w:val="3"/>
          <w:sz w:val="28"/>
          <w:szCs w:val="28"/>
        </w:rPr>
        <w:t>（二）獲得二等一級以上國光體育獎章。</w:t>
      </w:r>
    </w:p>
    <w:bookmarkEnd w:id="6"/>
    <w:p w14:paraId="7E79970D" w14:textId="77777777" w:rsidR="00B8551B" w:rsidRPr="00B8551B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持有第十條第四款之國外教練證人員，其申請換證之審查資格條件，由各該特定體育團體訂定。</w:t>
      </w:r>
    </w:p>
    <w:p w14:paraId="19A4CFF3" w14:textId="77777777" w:rsidR="00B8551B" w:rsidRPr="00B8551B" w:rsidRDefault="00B8551B" w:rsidP="00B8551B">
      <w:pPr>
        <w:suppressAutoHyphens/>
        <w:autoSpaceDN w:val="0"/>
        <w:spacing w:line="460" w:lineRule="exact"/>
        <w:ind w:left="840" w:hanging="84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第四條</w:t>
      </w: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有下列情形之一者，不得申請教練資格之檢定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：</w:t>
      </w:r>
    </w:p>
    <w:p w14:paraId="62CA6B6D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一、犯傷害罪章。但其屬過失犯，不包括之。</w:t>
      </w:r>
    </w:p>
    <w:p w14:paraId="0A881FC0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二、犯性侵害犯罪防治法第二條第一項所定之罪、妨害風化罪章及妨害自由罪章。</w:t>
      </w:r>
    </w:p>
    <w:p w14:paraId="2336B27D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三、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犯毒品危害防制條例之罪。</w:t>
      </w:r>
    </w:p>
    <w:p w14:paraId="046A1F8F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四、犯殺人罪。</w:t>
      </w:r>
    </w:p>
    <w:p w14:paraId="764962A0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五、違反運動禁藥管制辦法相關規定。</w:t>
      </w:r>
    </w:p>
    <w:p w14:paraId="78597E5F" w14:textId="77777777" w:rsidR="00B8551B" w:rsidRPr="00B8551B" w:rsidRDefault="00B8551B" w:rsidP="00B8551B">
      <w:pPr>
        <w:suppressAutoHyphens/>
        <w:autoSpaceDN w:val="0"/>
        <w:spacing w:line="460" w:lineRule="exact"/>
        <w:ind w:left="1418" w:hanging="1418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第五條</w:t>
      </w: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申請教練之檢定，應填具申請書，及檢附下列文件、資料，並繳納檢定及證書費用，向特定體育團體提出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：</w:t>
      </w:r>
    </w:p>
    <w:p w14:paraId="1C51F23B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lastRenderedPageBreak/>
        <w:t>□□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一、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國民身分證、護照或其他身分證明文件。</w:t>
      </w:r>
    </w:p>
    <w:p w14:paraId="0EC694AF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二、符合第三條資格規定之證明文件。</w:t>
      </w:r>
    </w:p>
    <w:p w14:paraId="7342A97B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三、最近一個月內核發之無違反前條規定之警察刑事紀錄證明；具外國籍者，應檢附原護照國開具之行為良好證明文件。</w:t>
      </w:r>
      <w:r w:rsidRPr="00B8551B">
        <w:rPr>
          <w:rFonts w:ascii="新細明體" w:eastAsia="標楷體" w:hAnsi="新細明體" w:cs="Times New Roman"/>
          <w:color w:val="FFFFFF"/>
          <w:kern w:val="3"/>
          <w:sz w:val="28"/>
          <w:szCs w:val="28"/>
        </w:rPr>
        <w:t>□□</w:t>
      </w:r>
    </w:p>
    <w:p w14:paraId="5F6CBE74" w14:textId="77777777" w:rsidR="00B8551B" w:rsidRPr="00B8551B" w:rsidRDefault="00B8551B" w:rsidP="00B8551B">
      <w:pPr>
        <w:suppressAutoHyphens/>
        <w:autoSpaceDN w:val="0"/>
        <w:spacing w:line="460" w:lineRule="exact"/>
        <w:ind w:left="1400" w:hangingChars="500" w:hanging="140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第六條</w:t>
      </w: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前條申請人經審查通過者，應參加特定體育團體辦理之講習會，完成講習會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br/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課程，始得參加測驗；其應完成之時數，如下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：</w:t>
      </w:r>
    </w:p>
    <w:p w14:paraId="69D36232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一、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C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級教練</w:t>
      </w:r>
      <w:r w:rsidRPr="00B8551B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：至少二十四小時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。</w:t>
      </w:r>
    </w:p>
    <w:p w14:paraId="6D6B143E" w14:textId="77777777" w:rsidR="00B8551B" w:rsidRPr="00B8551B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二、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B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級教練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：至少三十二小時。</w:t>
      </w:r>
    </w:p>
    <w:p w14:paraId="3FF486EF" w14:textId="77777777" w:rsidR="00B8551B" w:rsidRPr="00B8551B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三、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A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級教練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：至少四十小時。</w:t>
      </w:r>
    </w:p>
    <w:p w14:paraId="22E954C5" w14:textId="77777777" w:rsidR="00B8551B" w:rsidRPr="00B8551B" w:rsidRDefault="00B8551B" w:rsidP="00B8551B">
      <w:pPr>
        <w:suppressAutoHyphens/>
        <w:autoSpaceDN w:val="0"/>
        <w:spacing w:line="460" w:lineRule="exact"/>
        <w:ind w:left="1418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前項講習會課程及測驗，應包括學科及術科。</w:t>
      </w:r>
    </w:p>
    <w:p w14:paraId="6C65CA27" w14:textId="77777777" w:rsidR="00B8551B" w:rsidRPr="00B8551B" w:rsidRDefault="00B8551B" w:rsidP="00B8551B">
      <w:pPr>
        <w:suppressAutoHyphens/>
        <w:autoSpaceDN w:val="0"/>
        <w:spacing w:line="460" w:lineRule="exact"/>
        <w:ind w:left="1985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特定體育團體應辦理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C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級教練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講習會每年至少二次；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B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級及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A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級教練講習會每年至少一次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。</w:t>
      </w:r>
    </w:p>
    <w:p w14:paraId="18092A0A" w14:textId="77777777" w:rsidR="00B8551B" w:rsidRPr="00B8551B" w:rsidRDefault="00B8551B" w:rsidP="00B8551B">
      <w:pPr>
        <w:suppressAutoHyphens/>
        <w:autoSpaceDN w:val="0"/>
        <w:spacing w:line="460" w:lineRule="exact"/>
        <w:ind w:left="1400" w:hangingChars="500" w:hanging="140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第七條</w:t>
      </w: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前條所定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C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級及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B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級教練講習會，特定體育團體得委託地方性體育團體、中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br/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華民國大專院校體育總會、中華民國高級中等學校體育總會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（以下簡稱受託團體）辦理，並得由受託團體向特定體育團體申請辦理。</w:t>
      </w:r>
    </w:p>
    <w:p w14:paraId="329E7C74" w14:textId="77777777" w:rsidR="00B8551B" w:rsidRPr="00B8551B" w:rsidRDefault="00B8551B" w:rsidP="00B8551B">
      <w:pPr>
        <w:suppressAutoHyphens/>
        <w:autoSpaceDN w:val="0"/>
        <w:spacing w:line="460" w:lineRule="exact"/>
        <w:ind w:left="840" w:hanging="84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第八條</w:t>
      </w: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學科及術科測驗成績檢定合格者，由特定體育團體發給教練證。</w:t>
      </w:r>
    </w:p>
    <w:p w14:paraId="0519382C" w14:textId="77777777" w:rsidR="00B8551B" w:rsidRPr="00B8551B" w:rsidRDefault="00B8551B" w:rsidP="00B8551B">
      <w:pPr>
        <w:suppressAutoHyphens/>
        <w:autoSpaceDN w:val="0"/>
        <w:spacing w:line="460" w:lineRule="exact"/>
        <w:ind w:left="84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標楷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教練證應記載下列事項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：</w:t>
      </w:r>
    </w:p>
    <w:p w14:paraId="338CB525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一、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核准字號。</w:t>
      </w:r>
    </w:p>
    <w:p w14:paraId="380E1905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二、姓名、出生日期及國民身分證統一編號。</w:t>
      </w:r>
    </w:p>
    <w:p w14:paraId="0FE2A0B9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三、照片。</w:t>
      </w:r>
    </w:p>
    <w:p w14:paraId="043C8CC3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四、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運動類別名稱及授予等級。</w:t>
      </w:r>
    </w:p>
    <w:p w14:paraId="21F0C71E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五、發證之特定體育團體名稱。</w:t>
      </w:r>
    </w:p>
    <w:p w14:paraId="2D139F2B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60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六、發證日期。</w:t>
      </w:r>
    </w:p>
    <w:p w14:paraId="64CE0338" w14:textId="77777777" w:rsidR="00B8551B" w:rsidRPr="00B8551B" w:rsidRDefault="00B8551B" w:rsidP="00B8551B">
      <w:pPr>
        <w:suppressAutoHyphens/>
        <w:autoSpaceDN w:val="0"/>
        <w:spacing w:line="460" w:lineRule="exact"/>
        <w:ind w:left="1400" w:hangingChars="500" w:hanging="140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第九條</w:t>
      </w: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教練證有效期間為四年；經參加專業進修課程累計達四十八小時，並每年至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br/>
        <w:t>少六小時者，於效期屆滿三個月前至六個月內之期間，得向特定體育團體申請教練證效期之展延，每次展延期間為四年。</w:t>
      </w:r>
    </w:p>
    <w:p w14:paraId="4E5E69F0" w14:textId="77777777" w:rsidR="00B8551B" w:rsidRPr="00B8551B" w:rsidRDefault="00B8551B" w:rsidP="00B8551B">
      <w:pPr>
        <w:suppressAutoHyphens/>
        <w:autoSpaceDN w:val="0"/>
        <w:spacing w:line="460" w:lineRule="exact"/>
        <w:ind w:left="84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前項專業進修課程，由下列體育團體辦理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：</w:t>
      </w:r>
    </w:p>
    <w:p w14:paraId="1712F9ED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一、特定體育團體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。</w:t>
      </w:r>
    </w:p>
    <w:p w14:paraId="4E0AB57D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二、受託團體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。</w:t>
      </w:r>
    </w:p>
    <w:p w14:paraId="0BE165B0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三、特定體育團體認可之其他體育團體或國際體育組織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。</w:t>
      </w:r>
    </w:p>
    <w:p w14:paraId="6106CC47" w14:textId="77777777" w:rsidR="00B8551B" w:rsidRPr="00B8551B" w:rsidRDefault="00B8551B" w:rsidP="00B8551B">
      <w:pPr>
        <w:suppressAutoHyphens/>
        <w:autoSpaceDN w:val="0"/>
        <w:spacing w:line="460" w:lineRule="exact"/>
        <w:ind w:left="1400" w:hangingChars="500" w:hanging="140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第十條</w:t>
      </w:r>
      <w:r w:rsidRPr="00B8551B">
        <w:rPr>
          <w:rFonts w:ascii="新細明體" w:eastAsia="新細明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t>特定體育團體為辦理教練之檢定，應先訂定實施計畫，報教育部（以下簡稱</w:t>
      </w:r>
      <w:r w:rsidRPr="00B8551B">
        <w:rPr>
          <w:rFonts w:ascii="標楷體" w:eastAsia="標楷體" w:hAnsi="標楷體" w:cs="F"/>
          <w:color w:val="000000"/>
          <w:kern w:val="3"/>
          <w:sz w:val="28"/>
          <w:szCs w:val="28"/>
        </w:rPr>
        <w:br/>
        <w:t>本部）備查；計畫之內容應包括下列</w:t>
      </w:r>
      <w:r w:rsidRPr="00B8551B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事項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：</w:t>
      </w:r>
    </w:p>
    <w:p w14:paraId="5CD7BA99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744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一、申請教練資格之檢定，應填具之申請書、檢附之文件、資料及繳交之費用。</w:t>
      </w:r>
    </w:p>
    <w:p w14:paraId="5B1E749E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744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lastRenderedPageBreak/>
        <w:t>二、學科授課內容、學科與術科測驗方式、複查成績。</w:t>
      </w:r>
    </w:p>
    <w:p w14:paraId="3A6CC6F6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744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三、教練證申請補發、換發。</w:t>
      </w:r>
    </w:p>
    <w:p w14:paraId="7A19A4FA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744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四、持有國外教練證者，申請換證審查之條件。</w:t>
      </w:r>
    </w:p>
    <w:p w14:paraId="44DB1450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744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五、教練之進修、管理、考核及獎懲。</w:t>
      </w:r>
    </w:p>
    <w:p w14:paraId="23A726E4" w14:textId="77777777" w:rsidR="00B8551B" w:rsidRPr="00B8551B" w:rsidRDefault="00B8551B" w:rsidP="00B8551B">
      <w:pPr>
        <w:suppressAutoHyphens/>
        <w:autoSpaceDN w:val="0"/>
        <w:spacing w:line="460" w:lineRule="exact"/>
        <w:ind w:left="1276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六、辦理講習會及專業進修課程之收費基準及經費編列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。</w:t>
      </w:r>
    </w:p>
    <w:p w14:paraId="5E8BCCE5" w14:textId="77777777" w:rsidR="00B8551B" w:rsidRPr="00B8551B" w:rsidRDefault="00B8551B" w:rsidP="00B8551B">
      <w:pPr>
        <w:suppressAutoHyphens/>
        <w:autoSpaceDN w:val="0"/>
        <w:spacing w:line="460" w:lineRule="exact"/>
        <w:ind w:leftChars="-50" w:left="1134" w:hangingChars="448" w:hanging="1254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第十一條</w:t>
      </w:r>
      <w:r w:rsidRPr="00B8551B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B8551B">
        <w:rPr>
          <w:rFonts w:ascii="標楷體" w:eastAsia="標楷體" w:hAnsi="標楷體" w:cs="細明體"/>
          <w:color w:val="000000"/>
          <w:kern w:val="0"/>
          <w:sz w:val="28"/>
          <w:szCs w:val="28"/>
        </w:rPr>
        <w:t>申請人通過教練資格檢定後，特定體育團體應造冊及妥善保存，並依本法第三</w:t>
      </w:r>
      <w:r w:rsidRPr="00B8551B">
        <w:rPr>
          <w:rFonts w:ascii="標楷體" w:eastAsia="標楷體" w:hAnsi="標楷體" w:cs="細明體"/>
          <w:color w:val="000000"/>
          <w:kern w:val="0"/>
          <w:sz w:val="28"/>
          <w:szCs w:val="28"/>
        </w:rPr>
        <w:br/>
        <w:t>十條第一項第五款規定，建立教練資料庫。</w:t>
      </w:r>
    </w:p>
    <w:p w14:paraId="344065C1" w14:textId="77777777" w:rsidR="00B8551B" w:rsidRPr="00B8551B" w:rsidRDefault="00B8551B" w:rsidP="00B8551B">
      <w:pPr>
        <w:suppressAutoHyphens/>
        <w:autoSpaceDN w:val="0"/>
        <w:spacing w:line="460" w:lineRule="exact"/>
        <w:ind w:left="1120" w:hanging="126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第十二條</w:t>
      </w:r>
      <w:r w:rsidRPr="00B8551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B8551B">
        <w:rPr>
          <w:rFonts w:ascii="標楷體" w:eastAsia="標楷體" w:hAnsi="標楷體" w:cs="細明體"/>
          <w:color w:val="000000"/>
          <w:kern w:val="0"/>
          <w:sz w:val="28"/>
          <w:szCs w:val="28"/>
        </w:rPr>
        <w:t>教練應遵守下列工作倫理規範</w:t>
      </w:r>
      <w:r w:rsidRPr="00B8551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14:paraId="258C5A8E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886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一、謹守專業倫理，發揮身教與言教之功能及展現運動風度。</w:t>
      </w:r>
    </w:p>
    <w:p w14:paraId="147AD154" w14:textId="77777777" w:rsidR="00B8551B" w:rsidRPr="00B8551B" w:rsidRDefault="00B8551B" w:rsidP="00B8551B">
      <w:pPr>
        <w:suppressAutoHyphens/>
        <w:autoSpaceDN w:val="0"/>
        <w:spacing w:line="460" w:lineRule="exact"/>
        <w:ind w:left="1418" w:hanging="851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標楷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二、維護運動員權益。</w:t>
      </w:r>
    </w:p>
    <w:p w14:paraId="46BD51E4" w14:textId="77777777" w:rsidR="00B8551B" w:rsidRPr="00B8551B" w:rsidRDefault="00B8551B" w:rsidP="00B8551B">
      <w:pPr>
        <w:suppressAutoHyphens/>
        <w:autoSpaceDN w:val="0"/>
        <w:spacing w:line="460" w:lineRule="exact"/>
        <w:ind w:left="1418" w:hanging="851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標楷體" w:hAnsi="新細明體" w:cs="Times New Roman"/>
          <w:color w:val="FFFFFF"/>
          <w:kern w:val="3"/>
          <w:sz w:val="28"/>
          <w:szCs w:val="28"/>
        </w:rPr>
        <w:t>□□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三、配合運動員之身心發展，訂定訓練計畫，從事指導、訓練之工作，避免過度訓練。</w:t>
      </w:r>
      <w:r w:rsidRPr="00B8551B">
        <w:rPr>
          <w:rFonts w:ascii="新細明體" w:eastAsia="標楷體" w:hAnsi="新細明體" w:cs="Times New Roman"/>
          <w:color w:val="FFFFFF"/>
          <w:kern w:val="3"/>
          <w:sz w:val="28"/>
          <w:szCs w:val="28"/>
        </w:rPr>
        <w:t>□□</w:t>
      </w:r>
    </w:p>
    <w:p w14:paraId="67FB7184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886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四、熟悉訓練原理及比賽規則，並定期參加相關進修活動。</w:t>
      </w:r>
    </w:p>
    <w:p w14:paraId="343EBF0D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886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五、對運動員不得有性騷擾之行為。</w:t>
      </w:r>
    </w:p>
    <w:p w14:paraId="6634375A" w14:textId="77777777" w:rsidR="00B8551B" w:rsidRPr="00B8551B" w:rsidRDefault="00B8551B" w:rsidP="00B8551B">
      <w:pPr>
        <w:suppressAutoHyphens/>
        <w:autoSpaceDN w:val="0"/>
        <w:spacing w:line="460" w:lineRule="exact"/>
        <w:ind w:left="1120" w:hanging="126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第十三條</w:t>
      </w:r>
      <w:r w:rsidRPr="00B8551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B8551B">
        <w:rPr>
          <w:rFonts w:ascii="標楷體" w:eastAsia="標楷體" w:hAnsi="標楷體" w:cs="細明體"/>
          <w:color w:val="000000"/>
          <w:kern w:val="0"/>
          <w:sz w:val="28"/>
          <w:szCs w:val="28"/>
        </w:rPr>
        <w:t>持有教練證人員，有下列情事之一者，由特定體育團體註銷其教練證，且三年內不受理其申請檢定</w:t>
      </w:r>
      <w:r w:rsidRPr="00B8551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：</w:t>
      </w:r>
    </w:p>
    <w:p w14:paraId="7C3C6B88" w14:textId="77777777" w:rsidR="00B8551B" w:rsidRPr="00B8551B" w:rsidRDefault="00B8551B" w:rsidP="00B8551B">
      <w:pPr>
        <w:suppressAutoHyphens/>
        <w:autoSpaceDN w:val="0"/>
        <w:spacing w:line="460" w:lineRule="exact"/>
        <w:ind w:left="2020" w:hanging="886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一、申請檢定文件、資料不實。</w:t>
      </w:r>
    </w:p>
    <w:p w14:paraId="34F63991" w14:textId="77777777" w:rsidR="00B8551B" w:rsidRPr="00B8551B" w:rsidRDefault="00B8551B" w:rsidP="00B8551B">
      <w:pPr>
        <w:suppressAutoHyphens/>
        <w:autoSpaceDN w:val="0"/>
        <w:spacing w:line="460" w:lineRule="exact"/>
        <w:ind w:left="851" w:hanging="142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新細明體" w:eastAsia="標楷體" w:hAnsi="新細明體" w:cs="Times New Roman"/>
          <w:color w:val="FFFFFF"/>
          <w:kern w:val="3"/>
          <w:sz w:val="28"/>
          <w:szCs w:val="28"/>
        </w:rPr>
        <w:t xml:space="preserve">□ </w:t>
      </w: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二、取得教練證後，有第四條規定情形之一。</w:t>
      </w:r>
    </w:p>
    <w:p w14:paraId="650B3E93" w14:textId="77777777" w:rsidR="00B8551B" w:rsidRPr="00B8551B" w:rsidRDefault="00B8551B" w:rsidP="00B8551B">
      <w:pPr>
        <w:suppressAutoHyphens/>
        <w:autoSpaceDN w:val="0"/>
        <w:spacing w:line="460" w:lineRule="exact"/>
        <w:ind w:left="1560" w:hanging="426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三、違反前條規定，且情節重大。</w:t>
      </w:r>
      <w:r w:rsidRPr="00B8551B">
        <w:rPr>
          <w:rFonts w:ascii="新細明體" w:eastAsia="標楷體" w:hAnsi="新細明體" w:cs="Times New Roman"/>
          <w:color w:val="FFFFFF"/>
          <w:kern w:val="3"/>
          <w:sz w:val="28"/>
          <w:szCs w:val="28"/>
        </w:rPr>
        <w:t>□□</w:t>
      </w:r>
    </w:p>
    <w:p w14:paraId="7B6C7181" w14:textId="77777777" w:rsidR="00B8551B" w:rsidRPr="00B8551B" w:rsidRDefault="00B8551B" w:rsidP="00B8551B">
      <w:pPr>
        <w:suppressAutoHyphens/>
        <w:autoSpaceDN w:val="0"/>
        <w:spacing w:line="460" w:lineRule="exact"/>
        <w:ind w:firstLineChars="405" w:firstLine="1134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3"/>
          <w:sz w:val="28"/>
          <w:szCs w:val="28"/>
        </w:rPr>
        <w:t>四、轉讓、出借或出租教練證予他人使用。</w:t>
      </w:r>
    </w:p>
    <w:p w14:paraId="0A4B557B" w14:textId="77777777" w:rsidR="00B8551B" w:rsidRPr="00B8551B" w:rsidRDefault="00B8551B" w:rsidP="00B8551B">
      <w:pPr>
        <w:suppressAutoHyphens/>
        <w:autoSpaceDN w:val="0"/>
        <w:spacing w:line="460" w:lineRule="exact"/>
        <w:ind w:left="1276" w:hanging="1276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kern w:val="3"/>
          <w:sz w:val="28"/>
          <w:szCs w:val="28"/>
        </w:rPr>
        <w:t>第十四條</w:t>
      </w:r>
      <w:r w:rsidRPr="00B8551B">
        <w:rPr>
          <w:rFonts w:ascii="Times New Roman" w:eastAsia="標楷體" w:hAnsi="Times New Roman" w:cs="Times New Roman" w:hint="eastAsia"/>
          <w:kern w:val="3"/>
          <w:sz w:val="28"/>
          <w:szCs w:val="28"/>
        </w:rPr>
        <w:t xml:space="preserve"> </w:t>
      </w:r>
      <w:r w:rsidRPr="00B8551B">
        <w:rPr>
          <w:rFonts w:ascii="標楷體" w:eastAsia="標楷體" w:hAnsi="標楷體" w:cs="細明體"/>
          <w:color w:val="000000"/>
          <w:kern w:val="0"/>
          <w:sz w:val="28"/>
          <w:szCs w:val="28"/>
        </w:rPr>
        <w:t>教練經依前條規定註銷資格者，自註銷之日起三年後，始得依本辦法規定申請資格之檢定。</w:t>
      </w:r>
    </w:p>
    <w:p w14:paraId="071B0DA7" w14:textId="77777777" w:rsidR="00B8551B" w:rsidRPr="00B8551B" w:rsidRDefault="00B8551B" w:rsidP="00B8551B">
      <w:pPr>
        <w:suppressAutoHyphens/>
        <w:autoSpaceDN w:val="0"/>
        <w:spacing w:line="460" w:lineRule="exact"/>
        <w:ind w:left="1120" w:hanging="1120"/>
        <w:jc w:val="both"/>
        <w:textAlignment w:val="baseline"/>
        <w:rPr>
          <w:rFonts w:ascii="Calibri" w:eastAsia="新細明體" w:hAnsi="Calibri" w:cs="F"/>
          <w:kern w:val="3"/>
        </w:rPr>
      </w:pPr>
      <w:r w:rsidRPr="00B8551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第十五條</w:t>
      </w:r>
      <w:r w:rsidRPr="00B8551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B8551B">
        <w:rPr>
          <w:rFonts w:ascii="標楷體" w:eastAsia="標楷體" w:hAnsi="標楷體" w:cs="細明體"/>
          <w:color w:val="000000"/>
          <w:kern w:val="0"/>
          <w:sz w:val="28"/>
          <w:szCs w:val="28"/>
        </w:rPr>
        <w:t>本部應對特定體育團體辦理本法所定事項，進行督導及考核。</w:t>
      </w:r>
    </w:p>
    <w:p w14:paraId="33E77B76" w14:textId="77777777" w:rsidR="00B8551B" w:rsidRPr="00B8551B" w:rsidRDefault="00B8551B" w:rsidP="00B8551B">
      <w:pPr>
        <w:suppressAutoHyphens/>
        <w:autoSpaceDN w:val="0"/>
        <w:spacing w:line="460" w:lineRule="exact"/>
        <w:ind w:left="1120" w:hanging="1120"/>
        <w:jc w:val="both"/>
        <w:textAlignment w:val="baseline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B8551B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第十六條</w:t>
      </w:r>
      <w:r w:rsidRPr="00B8551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B8551B">
        <w:rPr>
          <w:rFonts w:ascii="標楷體" w:eastAsia="標楷體" w:hAnsi="標楷體" w:cs="細明體"/>
          <w:color w:val="000000"/>
          <w:kern w:val="0"/>
          <w:sz w:val="28"/>
          <w:szCs w:val="28"/>
        </w:rPr>
        <w:t>本辦法自發布日施行。</w:t>
      </w:r>
    </w:p>
    <w:p w14:paraId="451C7FAB" w14:textId="77777777" w:rsidR="00B8551B" w:rsidRP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4C79AAC2" w14:textId="7298B2F5" w:rsidR="00CF3959" w:rsidRPr="00FC1513" w:rsidRDefault="00CF3959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67166314" w14:textId="60E3DCB1" w:rsidR="00CF3959" w:rsidRDefault="00CF3959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65F86253" w14:textId="77777777" w:rsidR="007A6901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45BC34BC" w14:textId="77777777" w:rsidR="007A6901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0E81D857" w14:textId="77777777" w:rsidR="007A6901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209657C2" w14:textId="42B15EB4" w:rsidR="00CF3959" w:rsidRPr="00530DF3" w:rsidRDefault="00CF3959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298B0632" w14:textId="557967BB" w:rsidR="00CF3959" w:rsidRDefault="00CF3959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62DDF375" w14:textId="77777777" w:rsidR="007A6901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4639EE83" w14:textId="77777777" w:rsidR="007A6901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447A4252" w14:textId="77777777" w:rsidR="007A6901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p w14:paraId="71FFC8DE" w14:textId="77777777" w:rsidR="007A6901" w:rsidRDefault="007A6901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center" w:tblpY="1276"/>
        <w:tblW w:w="0" w:type="auto"/>
        <w:tblLook w:val="04A0" w:firstRow="1" w:lastRow="0" w:firstColumn="1" w:lastColumn="0" w:noHBand="0" w:noVBand="1"/>
      </w:tblPr>
      <w:tblGrid>
        <w:gridCol w:w="3510"/>
        <w:gridCol w:w="4820"/>
      </w:tblGrid>
      <w:tr w:rsidR="00CD6A8F" w:rsidRPr="00CD6A8F" w14:paraId="147FC432" w14:textId="77777777" w:rsidTr="00CD6A8F">
        <w:trPr>
          <w:trHeight w:val="1550"/>
        </w:trPr>
        <w:tc>
          <w:tcPr>
            <w:tcW w:w="8330" w:type="dxa"/>
            <w:gridSpan w:val="2"/>
            <w:vAlign w:val="center"/>
          </w:tcPr>
          <w:p w14:paraId="07C79DE3" w14:textId="77777777" w:rsidR="000E3C95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40"/>
                <w:szCs w:val="40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40"/>
                <w:szCs w:val="40"/>
              </w:rPr>
              <w:t>中華民國網球協會教練</w:t>
            </w:r>
            <w:r w:rsidR="000E3C95">
              <w:rPr>
                <w:rFonts w:ascii="標楷體" w:eastAsia="標楷體" w:hAnsi="標楷體" w:cs="SimSun" w:hint="eastAsia"/>
                <w:kern w:val="0"/>
                <w:sz w:val="40"/>
                <w:szCs w:val="40"/>
              </w:rPr>
              <w:t>、裁判</w:t>
            </w:r>
            <w:r w:rsidRPr="00CD6A8F">
              <w:rPr>
                <w:rFonts w:ascii="標楷體" w:eastAsia="標楷體" w:hAnsi="標楷體" w:cs="SimSun" w:hint="eastAsia"/>
                <w:kern w:val="0"/>
                <w:sz w:val="40"/>
                <w:szCs w:val="40"/>
              </w:rPr>
              <w:t>增能講習會</w:t>
            </w:r>
          </w:p>
          <w:p w14:paraId="7A01073E" w14:textId="3AE895CD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6"/>
                <w:szCs w:val="36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40"/>
                <w:szCs w:val="40"/>
              </w:rPr>
              <w:t>課程表</w:t>
            </w:r>
          </w:p>
        </w:tc>
      </w:tr>
      <w:tr w:rsidR="00CD6A8F" w:rsidRPr="00CD6A8F" w14:paraId="44371568" w14:textId="77777777" w:rsidTr="00CD6A8F">
        <w:tc>
          <w:tcPr>
            <w:tcW w:w="3510" w:type="dxa"/>
            <w:vAlign w:val="center"/>
          </w:tcPr>
          <w:p w14:paraId="04967095" w14:textId="3B8C72D7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before="6" w:line="440" w:lineRule="exact"/>
              <w:ind w:right="1393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 xml:space="preserve">      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日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 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期</w:t>
            </w:r>
          </w:p>
          <w:p w14:paraId="1A69C35F" w14:textId="05B207D9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 xml:space="preserve">      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時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 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間</w:t>
            </w:r>
          </w:p>
        </w:tc>
        <w:tc>
          <w:tcPr>
            <w:tcW w:w="4820" w:type="dxa"/>
            <w:vAlign w:val="center"/>
          </w:tcPr>
          <w:p w14:paraId="6678D2AD" w14:textId="1AB9E9A1" w:rsidR="00CD6A8F" w:rsidRPr="00CD6A8F" w:rsidRDefault="009F0D37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11</w:t>
            </w:r>
            <w:r w:rsidR="00CD6A8F"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30</w:t>
            </w:r>
            <w:r w:rsidR="00CD6A8F"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日（星期</w:t>
            </w:r>
            <w:r w:rsidR="00530DF3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六</w:t>
            </w:r>
            <w:r w:rsidR="00CD6A8F"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）</w:t>
            </w:r>
          </w:p>
        </w:tc>
      </w:tr>
      <w:tr w:rsidR="00CD6A8F" w:rsidRPr="00CD6A8F" w14:paraId="0894BEA3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103D1977" w14:textId="77777777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第一節</w:t>
            </w:r>
          </w:p>
          <w:p w14:paraId="1306A62D" w14:textId="77777777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08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30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 xml:space="preserve">~ 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10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10</w:t>
            </w:r>
          </w:p>
        </w:tc>
        <w:tc>
          <w:tcPr>
            <w:tcW w:w="4820" w:type="dxa"/>
            <w:vAlign w:val="center"/>
          </w:tcPr>
          <w:p w14:paraId="0121CBD1" w14:textId="1669923F" w:rsidR="00CD6A8F" w:rsidRPr="004E7335" w:rsidRDefault="004E7335" w:rsidP="0049610F">
            <w:pPr>
              <w:tabs>
                <w:tab w:val="left" w:pos="480"/>
                <w:tab w:val="left" w:pos="870"/>
                <w:tab w:val="left" w:pos="4708"/>
                <w:tab w:val="left" w:pos="7105"/>
              </w:tabs>
              <w:adjustRightInd w:val="0"/>
              <w:snapToGrid w:val="0"/>
              <w:spacing w:afterLines="50" w:after="120" w:line="520" w:lineRule="exact"/>
              <w:jc w:val="center"/>
              <w:rPr>
                <w:rFonts w:ascii="標楷體" w:eastAsia="標楷體" w:hAnsi="標楷體"/>
                <w:bCs/>
                <w:color w:val="000000"/>
                <w:kern w:val="40"/>
                <w:sz w:val="32"/>
                <w:szCs w:val="32"/>
              </w:rPr>
            </w:pPr>
            <w:r w:rsidRPr="004E7335">
              <w:rPr>
                <w:rFonts w:ascii="標楷體" w:eastAsia="標楷體" w:hAnsi="標楷體" w:hint="eastAsia"/>
                <w:bCs/>
                <w:color w:val="000000"/>
                <w:kern w:val="40"/>
                <w:sz w:val="32"/>
                <w:szCs w:val="32"/>
              </w:rPr>
              <w:t>性別平等教育</w:t>
            </w:r>
            <w:r w:rsidR="00420D3B">
              <w:rPr>
                <w:rFonts w:ascii="標楷體" w:eastAsia="標楷體" w:hAnsi="標楷體"/>
                <w:bCs/>
                <w:color w:val="000000"/>
                <w:kern w:val="40"/>
                <w:sz w:val="32"/>
                <w:szCs w:val="32"/>
              </w:rPr>
              <w:br/>
            </w:r>
            <w:r w:rsidR="00420D3B">
              <w:rPr>
                <w:rFonts w:ascii="標楷體" w:eastAsia="標楷體" w:hAnsi="標楷體" w:hint="eastAsia"/>
                <w:bCs/>
                <w:color w:val="000000"/>
                <w:kern w:val="40"/>
                <w:sz w:val="32"/>
                <w:szCs w:val="32"/>
              </w:rPr>
              <w:t>楊孟容</w:t>
            </w:r>
          </w:p>
        </w:tc>
      </w:tr>
      <w:tr w:rsidR="00CD6A8F" w:rsidRPr="00CD6A8F" w14:paraId="06045EA9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4D621F0C" w14:textId="77777777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第二節</w:t>
            </w:r>
          </w:p>
          <w:p w14:paraId="484DFEAA" w14:textId="77777777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10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20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 xml:space="preserve">~ 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12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00</w:t>
            </w:r>
          </w:p>
        </w:tc>
        <w:tc>
          <w:tcPr>
            <w:tcW w:w="4820" w:type="dxa"/>
            <w:vAlign w:val="center"/>
          </w:tcPr>
          <w:p w14:paraId="732FA61B" w14:textId="1EB37E39" w:rsidR="00CD6A8F" w:rsidRPr="00711A83" w:rsidRDefault="00614B78" w:rsidP="004E7335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614B78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運動禁藥管制&amp;治療用途豁免</w:t>
            </w:r>
            <w:r>
              <w:rPr>
                <w:rFonts w:ascii="標楷體" w:eastAsia="標楷體" w:hAnsi="標楷體" w:cs="SimSun"/>
                <w:kern w:val="0"/>
                <w:sz w:val="32"/>
                <w:szCs w:val="32"/>
              </w:rPr>
              <w:br/>
            </w:r>
            <w:r w:rsidR="00420D3B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陳亭亭</w:t>
            </w:r>
          </w:p>
        </w:tc>
      </w:tr>
      <w:tr w:rsidR="00CD6A8F" w:rsidRPr="00CD6A8F" w14:paraId="69D02C1E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70B02ED1" w14:textId="77777777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12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00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 xml:space="preserve">~ 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13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00</w:t>
            </w:r>
          </w:p>
        </w:tc>
        <w:tc>
          <w:tcPr>
            <w:tcW w:w="4820" w:type="dxa"/>
            <w:vAlign w:val="center"/>
          </w:tcPr>
          <w:p w14:paraId="3200F552" w14:textId="77777777" w:rsidR="00CD6A8F" w:rsidRPr="00711A83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711A83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午餐</w:t>
            </w:r>
          </w:p>
        </w:tc>
      </w:tr>
      <w:tr w:rsidR="00CD6A8F" w:rsidRPr="00CD6A8F" w14:paraId="5575FDE9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7239793A" w14:textId="77777777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第三節</w:t>
            </w:r>
          </w:p>
          <w:p w14:paraId="21EC895A" w14:textId="77777777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13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00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 xml:space="preserve">~ 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14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40</w:t>
            </w:r>
          </w:p>
        </w:tc>
        <w:tc>
          <w:tcPr>
            <w:tcW w:w="4820" w:type="dxa"/>
            <w:vAlign w:val="center"/>
          </w:tcPr>
          <w:p w14:paraId="0A5E0F1A" w14:textId="536E7D4D" w:rsidR="00CD6A8F" w:rsidRPr="006E586F" w:rsidRDefault="002405FE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2405FE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運動疲勞與恢復</w:t>
            </w:r>
            <w:r w:rsidR="00420D3B">
              <w:rPr>
                <w:rFonts w:ascii="標楷體" w:eastAsia="標楷體" w:hAnsi="標楷體" w:cs="SimSun"/>
                <w:kern w:val="0"/>
                <w:sz w:val="32"/>
                <w:szCs w:val="32"/>
              </w:rPr>
              <w:br/>
            </w:r>
            <w:r w:rsidR="00804FD2" w:rsidRPr="00804FD2">
              <w:rPr>
                <w:rFonts w:ascii="標楷體" w:eastAsia="標楷體" w:hAnsi="標楷體" w:cs="SimSun" w:hint="eastAsia"/>
                <w:color w:val="000000"/>
                <w:kern w:val="0"/>
                <w:sz w:val="32"/>
                <w:szCs w:val="32"/>
              </w:rPr>
              <w:t>曾暐晉</w:t>
            </w:r>
          </w:p>
        </w:tc>
      </w:tr>
      <w:tr w:rsidR="00CD6A8F" w:rsidRPr="00CD6A8F" w14:paraId="2082AC5F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2A9AA697" w14:textId="77777777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第四節</w:t>
            </w:r>
          </w:p>
          <w:p w14:paraId="09F5CB9F" w14:textId="77777777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14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50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 xml:space="preserve">~ 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16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30</w:t>
            </w:r>
          </w:p>
        </w:tc>
        <w:tc>
          <w:tcPr>
            <w:tcW w:w="4820" w:type="dxa"/>
            <w:vAlign w:val="center"/>
          </w:tcPr>
          <w:p w14:paraId="3591414B" w14:textId="07AF4D3D" w:rsidR="00CD6A8F" w:rsidRPr="00711A83" w:rsidRDefault="006277B3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6277B3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兒童網球訓練安全</w:t>
            </w:r>
            <w:r>
              <w:rPr>
                <w:rFonts w:ascii="標楷體" w:eastAsia="標楷體" w:hAnsi="標楷體" w:cs="SimSun"/>
                <w:kern w:val="0"/>
                <w:sz w:val="32"/>
                <w:szCs w:val="32"/>
              </w:rPr>
              <w:br/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 w:val="32"/>
                <w:szCs w:val="32"/>
              </w:rPr>
              <w:t>王亭文</w:t>
            </w:r>
          </w:p>
        </w:tc>
      </w:tr>
      <w:tr w:rsidR="00E71CE9" w:rsidRPr="00CD6A8F" w14:paraId="3CE3D18E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05DE490B" w14:textId="798B0793" w:rsidR="00E71CE9" w:rsidRPr="00CD6A8F" w:rsidRDefault="00E71CE9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E71CE9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第五節</w:t>
            </w:r>
            <w:r>
              <w:rPr>
                <w:rFonts w:ascii="標楷體" w:eastAsia="標楷體" w:hAnsi="標楷體" w:cs="SimSun"/>
                <w:kern w:val="0"/>
                <w:sz w:val="32"/>
                <w:szCs w:val="32"/>
              </w:rPr>
              <w:br/>
            </w:r>
            <w:r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16:40 ~ 17:30</w:t>
            </w:r>
          </w:p>
        </w:tc>
        <w:tc>
          <w:tcPr>
            <w:tcW w:w="4820" w:type="dxa"/>
            <w:vAlign w:val="center"/>
          </w:tcPr>
          <w:p w14:paraId="12B8F3DC" w14:textId="77777777" w:rsidR="00E71CE9" w:rsidRPr="00E71CE9" w:rsidRDefault="00E71CE9" w:rsidP="00E71CE9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E71CE9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國際國內網球競賽規程</w:t>
            </w:r>
          </w:p>
          <w:p w14:paraId="3BA4D09C" w14:textId="5C6FFF49" w:rsidR="00E71CE9" w:rsidRPr="00711A83" w:rsidRDefault="00E71CE9" w:rsidP="00E71CE9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E71CE9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王凌華</w:t>
            </w:r>
          </w:p>
        </w:tc>
      </w:tr>
      <w:tr w:rsidR="00CD6A8F" w:rsidRPr="00CD6A8F" w14:paraId="348787A7" w14:textId="77777777" w:rsidTr="00CD6A8F">
        <w:trPr>
          <w:trHeight w:val="1247"/>
        </w:trPr>
        <w:tc>
          <w:tcPr>
            <w:tcW w:w="3510" w:type="dxa"/>
            <w:vAlign w:val="center"/>
          </w:tcPr>
          <w:p w14:paraId="501B6EFC" w14:textId="718D1F34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第</w:t>
            </w:r>
            <w:r w:rsidR="00E71CE9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節</w:t>
            </w:r>
          </w:p>
          <w:p w14:paraId="477D9569" w14:textId="65AE83EB" w:rsidR="00CD6A8F" w:rsidRPr="00CD6A8F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</w:t>
            </w:r>
            <w:r w:rsidR="00E71CE9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7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 xml:space="preserve">40 </w:t>
            </w:r>
            <w:r w:rsidRPr="00CD6A8F">
              <w:rPr>
                <w:rFonts w:ascii="標楷體" w:eastAsia="標楷體" w:hAnsi="標楷體" w:cs="SimSun"/>
                <w:kern w:val="0"/>
                <w:sz w:val="44"/>
                <w:szCs w:val="44"/>
              </w:rPr>
              <w:t>~</w:t>
            </w:r>
            <w:r w:rsidR="00E71CE9">
              <w:rPr>
                <w:rFonts w:ascii="標楷體" w:eastAsia="標楷體" w:hAnsi="標楷體" w:cs="SimSun" w:hint="eastAsia"/>
                <w:kern w:val="0"/>
                <w:sz w:val="44"/>
                <w:szCs w:val="44"/>
              </w:rPr>
              <w:t xml:space="preserve"> 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18</w:t>
            </w:r>
            <w:r w:rsidRPr="00CD6A8F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：</w:t>
            </w:r>
            <w:r w:rsidRPr="00CD6A8F">
              <w:rPr>
                <w:rFonts w:ascii="標楷體" w:eastAsia="標楷體" w:hAnsi="標楷體" w:cs="SimSun"/>
                <w:kern w:val="0"/>
                <w:sz w:val="32"/>
                <w:szCs w:val="32"/>
              </w:rPr>
              <w:t>20</w:t>
            </w:r>
          </w:p>
        </w:tc>
        <w:tc>
          <w:tcPr>
            <w:tcW w:w="4820" w:type="dxa"/>
            <w:vAlign w:val="center"/>
          </w:tcPr>
          <w:p w14:paraId="37D9AB25" w14:textId="18FF92C2" w:rsidR="00CD6A8F" w:rsidRPr="00711A83" w:rsidRDefault="00CD6A8F" w:rsidP="00CD6A8F">
            <w:pPr>
              <w:kinsoku w:val="0"/>
              <w:overflowPunct w:val="0"/>
              <w:autoSpaceDE w:val="0"/>
              <w:autoSpaceDN w:val="0"/>
              <w:adjustRightInd w:val="0"/>
              <w:spacing w:afterLines="50" w:after="120" w:line="440" w:lineRule="exact"/>
              <w:jc w:val="center"/>
              <w:rPr>
                <w:rFonts w:ascii="標楷體" w:eastAsia="標楷體" w:hAnsi="標楷體" w:cs="SimSun"/>
                <w:color w:val="000000"/>
                <w:kern w:val="0"/>
                <w:sz w:val="32"/>
                <w:szCs w:val="32"/>
              </w:rPr>
            </w:pPr>
            <w:r w:rsidRPr="00711A83">
              <w:rPr>
                <w:rFonts w:ascii="標楷體" w:eastAsia="標楷體" w:hAnsi="標楷體" w:cs="SimSun" w:hint="eastAsia"/>
                <w:kern w:val="0"/>
                <w:sz w:val="32"/>
                <w:szCs w:val="32"/>
              </w:rPr>
              <w:t>綜合座談</w:t>
            </w:r>
            <w:r w:rsidR="00711A83" w:rsidRPr="00711A83">
              <w:rPr>
                <w:rFonts w:ascii="標楷體" w:eastAsia="標楷體" w:hAnsi="標楷體" w:cs="SimSun"/>
                <w:kern w:val="0"/>
                <w:sz w:val="32"/>
                <w:szCs w:val="32"/>
              </w:rPr>
              <w:br/>
            </w:r>
            <w:r w:rsidR="00420D3B">
              <w:rPr>
                <w:rFonts w:ascii="標楷體" w:eastAsia="標楷體" w:hAnsi="標楷體" w:cs="SimSun" w:hint="eastAsia"/>
                <w:color w:val="000000"/>
                <w:kern w:val="0"/>
                <w:sz w:val="32"/>
                <w:szCs w:val="32"/>
              </w:rPr>
              <w:t>王凌華</w:t>
            </w:r>
          </w:p>
        </w:tc>
      </w:tr>
    </w:tbl>
    <w:p w14:paraId="0E986156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15605B5A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2AC6478B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626BC1A7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6BE0C2E3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51E7CCF2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6BB6899A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5AF062C4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3B9BB70A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5AE66EC7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607BD5AB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46FBBCC5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1F9A0919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2415F2A9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385C37EB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7D04BA6C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3585F9C3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6EB94907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32604CB1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296EED3A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62C6E7E1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24AEA6EA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2F8D63B2" w14:textId="77777777" w:rsid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69FE209B" w14:textId="77777777" w:rsid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60BCBA5A" w14:textId="4306247C" w:rsidR="00D62B7C" w:rsidRDefault="00D62B7C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625B77D3" w14:textId="77777777" w:rsidR="008C1F50" w:rsidRDefault="008C1F50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09441C5C" w14:textId="77777777" w:rsid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2B904197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6B111FBE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3396F566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lastRenderedPageBreak/>
        <w:t>師資簡歷</w:t>
      </w:r>
    </w:p>
    <w:p w14:paraId="41512B3D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7F66D352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楊孟容</w:t>
      </w:r>
    </w:p>
    <w:p w14:paraId="26C5DF4F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國立體育大學體育研究所(運動心理組)博士班學生</w:t>
      </w:r>
    </w:p>
    <w:p w14:paraId="1014B08B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國立體育大學學務處諮商輔導暨校友服務中心主任</w:t>
      </w:r>
    </w:p>
    <w:p w14:paraId="04C58BFB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2997DA9A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陳亭亭</w:t>
      </w:r>
    </w:p>
    <w:p w14:paraId="41AA052F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國立體育大學競技與教練科學研究所博士</w:t>
      </w:r>
    </w:p>
    <w:p w14:paraId="737999C3" w14:textId="3295C19A" w:rsid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國立宜蘭大學休閒產業與健康促進學系助理教授</w:t>
      </w:r>
    </w:p>
    <w:p w14:paraId="132CAA8C" w14:textId="77777777" w:rsid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4915E7E5" w14:textId="77777777" w:rsidR="00913688" w:rsidRPr="00913688" w:rsidRDefault="00913688" w:rsidP="00913688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913688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曾暐晉</w:t>
      </w:r>
    </w:p>
    <w:p w14:paraId="686E1342" w14:textId="77777777" w:rsidR="00913688" w:rsidRPr="00913688" w:rsidRDefault="00913688" w:rsidP="00913688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913688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國立體育大學競技與教練科學研究所博士</w:t>
      </w:r>
    </w:p>
    <w:p w14:paraId="5502364D" w14:textId="61E5A75D" w:rsidR="007A6901" w:rsidRDefault="00913688" w:rsidP="00913688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913688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臺北市立大學體育學系助理教授</w:t>
      </w:r>
    </w:p>
    <w:p w14:paraId="701A5240" w14:textId="77777777" w:rsidR="00913688" w:rsidRPr="007A6901" w:rsidRDefault="00913688" w:rsidP="00913688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1B0CB23F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王亭文</w:t>
      </w:r>
    </w:p>
    <w:p w14:paraId="511EDDA6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國立體育大學運動心理學博士</w:t>
      </w:r>
    </w:p>
    <w:p w14:paraId="2829FD14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前女子國家代表隊（聯邦盃）選手</w:t>
      </w:r>
    </w:p>
    <w:p w14:paraId="6DDE9E96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1F4B233C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20938A85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王凌華</w:t>
      </w:r>
    </w:p>
    <w:p w14:paraId="5735C780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臺北體育學院碩士</w:t>
      </w:r>
    </w:p>
    <w:p w14:paraId="45335E04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  <w:r w:rsidRPr="007A6901">
        <w:rPr>
          <w:rFonts w:ascii="標楷體" w:eastAsia="標楷體" w:hAnsi="標楷體" w:cs="SimSun" w:hint="eastAsia"/>
          <w:color w:val="000000"/>
          <w:kern w:val="0"/>
          <w:sz w:val="40"/>
          <w:szCs w:val="40"/>
        </w:rPr>
        <w:t>中華民國網球協會秘書長</w:t>
      </w:r>
    </w:p>
    <w:p w14:paraId="5EAA9FCF" w14:textId="77777777" w:rsidR="007A6901" w:rsidRPr="007A6901" w:rsidRDefault="007A6901" w:rsidP="007A6901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43900C22" w14:textId="77777777" w:rsidR="00ED6D05" w:rsidRDefault="00ED6D05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53EC61C8" w14:textId="77777777" w:rsid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1A8E1E24" w14:textId="77777777" w:rsid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4A33C5E9" w14:textId="77777777" w:rsid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08468C1F" w14:textId="77777777" w:rsid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0A352022" w14:textId="77777777" w:rsid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2FB145FC" w14:textId="77777777" w:rsid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4A2F7D31" w14:textId="77777777" w:rsidR="00B8551B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p w14:paraId="03788A10" w14:textId="77777777" w:rsidR="00B8551B" w:rsidRPr="00595F5A" w:rsidRDefault="00B8551B" w:rsidP="00965953">
      <w:pPr>
        <w:kinsoku w:val="0"/>
        <w:overflowPunct w:val="0"/>
        <w:autoSpaceDE w:val="0"/>
        <w:autoSpaceDN w:val="0"/>
        <w:adjustRightInd w:val="0"/>
        <w:spacing w:afterLines="50" w:after="120" w:line="360" w:lineRule="exact"/>
        <w:rPr>
          <w:rFonts w:ascii="標楷體" w:eastAsia="標楷體" w:hAnsi="標楷體" w:cs="SimSun"/>
          <w:color w:val="000000"/>
          <w:kern w:val="0"/>
          <w:sz w:val="40"/>
          <w:szCs w:val="40"/>
        </w:rPr>
      </w:pPr>
    </w:p>
    <w:sectPr w:rsidR="00B8551B" w:rsidRPr="00595F5A" w:rsidSect="00D63C6F">
      <w:pgSz w:w="11910" w:h="16840"/>
      <w:pgMar w:top="1140" w:right="428" w:bottom="2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2EB9" w14:textId="77777777" w:rsidR="000F5458" w:rsidRDefault="000F5458" w:rsidP="00CF3959">
      <w:r>
        <w:separator/>
      </w:r>
    </w:p>
  </w:endnote>
  <w:endnote w:type="continuationSeparator" w:id="0">
    <w:p w14:paraId="2C056022" w14:textId="77777777" w:rsidR="000F5458" w:rsidRDefault="000F5458" w:rsidP="00CF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84CD" w14:textId="77777777" w:rsidR="000F5458" w:rsidRDefault="000F5458" w:rsidP="00CF3959">
      <w:r>
        <w:separator/>
      </w:r>
    </w:p>
  </w:footnote>
  <w:footnote w:type="continuationSeparator" w:id="0">
    <w:p w14:paraId="2338DD3D" w14:textId="77777777" w:rsidR="000F5458" w:rsidRDefault="000F5458" w:rsidP="00CF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9247F"/>
    <w:multiLevelType w:val="hybridMultilevel"/>
    <w:tmpl w:val="8C2E44B4"/>
    <w:lvl w:ilvl="0" w:tplc="5C4AE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7498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3"/>
    <w:rsid w:val="00004320"/>
    <w:rsid w:val="000106EC"/>
    <w:rsid w:val="00010D79"/>
    <w:rsid w:val="00037864"/>
    <w:rsid w:val="00051C58"/>
    <w:rsid w:val="00052B4D"/>
    <w:rsid w:val="000577FC"/>
    <w:rsid w:val="00070977"/>
    <w:rsid w:val="00082C48"/>
    <w:rsid w:val="000874D1"/>
    <w:rsid w:val="000921BD"/>
    <w:rsid w:val="0009683A"/>
    <w:rsid w:val="000A2BC5"/>
    <w:rsid w:val="000A6096"/>
    <w:rsid w:val="000D30C6"/>
    <w:rsid w:val="000E3C95"/>
    <w:rsid w:val="000E5C98"/>
    <w:rsid w:val="000F5458"/>
    <w:rsid w:val="001145DF"/>
    <w:rsid w:val="00117B95"/>
    <w:rsid w:val="0012686B"/>
    <w:rsid w:val="0016452E"/>
    <w:rsid w:val="00164DDC"/>
    <w:rsid w:val="0018443D"/>
    <w:rsid w:val="001B3258"/>
    <w:rsid w:val="001C6AD0"/>
    <w:rsid w:val="001E4C52"/>
    <w:rsid w:val="00200C02"/>
    <w:rsid w:val="00205F8F"/>
    <w:rsid w:val="002320F5"/>
    <w:rsid w:val="002405FE"/>
    <w:rsid w:val="00242174"/>
    <w:rsid w:val="002461BE"/>
    <w:rsid w:val="00276391"/>
    <w:rsid w:val="00296242"/>
    <w:rsid w:val="002B6E3A"/>
    <w:rsid w:val="002C4877"/>
    <w:rsid w:val="002C5D23"/>
    <w:rsid w:val="002F029C"/>
    <w:rsid w:val="003156B4"/>
    <w:rsid w:val="003224E4"/>
    <w:rsid w:val="0033021D"/>
    <w:rsid w:val="00380B9A"/>
    <w:rsid w:val="003837DE"/>
    <w:rsid w:val="003A7F89"/>
    <w:rsid w:val="003C60FD"/>
    <w:rsid w:val="003D0E8B"/>
    <w:rsid w:val="003E3551"/>
    <w:rsid w:val="00420D3B"/>
    <w:rsid w:val="004307D6"/>
    <w:rsid w:val="0045115F"/>
    <w:rsid w:val="004710E2"/>
    <w:rsid w:val="00494E95"/>
    <w:rsid w:val="0049610F"/>
    <w:rsid w:val="004B22AB"/>
    <w:rsid w:val="004B4DB7"/>
    <w:rsid w:val="004C023E"/>
    <w:rsid w:val="004D7C82"/>
    <w:rsid w:val="004E7335"/>
    <w:rsid w:val="004F7FA6"/>
    <w:rsid w:val="00503EE6"/>
    <w:rsid w:val="00510039"/>
    <w:rsid w:val="00524EE7"/>
    <w:rsid w:val="00530DF3"/>
    <w:rsid w:val="00545CA1"/>
    <w:rsid w:val="00595F5A"/>
    <w:rsid w:val="00597568"/>
    <w:rsid w:val="005A1411"/>
    <w:rsid w:val="00614B78"/>
    <w:rsid w:val="006277B3"/>
    <w:rsid w:val="00633AE8"/>
    <w:rsid w:val="006418E8"/>
    <w:rsid w:val="00675AFF"/>
    <w:rsid w:val="00676F97"/>
    <w:rsid w:val="00677429"/>
    <w:rsid w:val="00683835"/>
    <w:rsid w:val="006843C7"/>
    <w:rsid w:val="006A7EE9"/>
    <w:rsid w:val="006C0CEA"/>
    <w:rsid w:val="006E586F"/>
    <w:rsid w:val="006F506A"/>
    <w:rsid w:val="006F71B5"/>
    <w:rsid w:val="006F7EAB"/>
    <w:rsid w:val="00711A83"/>
    <w:rsid w:val="00732D34"/>
    <w:rsid w:val="00760C04"/>
    <w:rsid w:val="007A6901"/>
    <w:rsid w:val="007B7854"/>
    <w:rsid w:val="007F064B"/>
    <w:rsid w:val="00804FD2"/>
    <w:rsid w:val="00826220"/>
    <w:rsid w:val="00827CBB"/>
    <w:rsid w:val="00854DBE"/>
    <w:rsid w:val="00861B4E"/>
    <w:rsid w:val="00876F92"/>
    <w:rsid w:val="00895E71"/>
    <w:rsid w:val="008B6B98"/>
    <w:rsid w:val="008C1F50"/>
    <w:rsid w:val="00913688"/>
    <w:rsid w:val="00914540"/>
    <w:rsid w:val="00933D19"/>
    <w:rsid w:val="00935C03"/>
    <w:rsid w:val="009634B0"/>
    <w:rsid w:val="00965953"/>
    <w:rsid w:val="009E7D91"/>
    <w:rsid w:val="009F0D37"/>
    <w:rsid w:val="00AC16E6"/>
    <w:rsid w:val="00B15A0A"/>
    <w:rsid w:val="00B20044"/>
    <w:rsid w:val="00B42273"/>
    <w:rsid w:val="00B42BB1"/>
    <w:rsid w:val="00B501B8"/>
    <w:rsid w:val="00B73A20"/>
    <w:rsid w:val="00B81C2F"/>
    <w:rsid w:val="00B8551B"/>
    <w:rsid w:val="00BC1ABF"/>
    <w:rsid w:val="00C23AB7"/>
    <w:rsid w:val="00C36E02"/>
    <w:rsid w:val="00C50E4E"/>
    <w:rsid w:val="00CA19BD"/>
    <w:rsid w:val="00CA4FC2"/>
    <w:rsid w:val="00CD6A8F"/>
    <w:rsid w:val="00CD7F54"/>
    <w:rsid w:val="00CF3959"/>
    <w:rsid w:val="00D01CDF"/>
    <w:rsid w:val="00D62B7C"/>
    <w:rsid w:val="00D63C6F"/>
    <w:rsid w:val="00DA0C3B"/>
    <w:rsid w:val="00DA5C8B"/>
    <w:rsid w:val="00E143DA"/>
    <w:rsid w:val="00E5075D"/>
    <w:rsid w:val="00E71903"/>
    <w:rsid w:val="00E71CE9"/>
    <w:rsid w:val="00E744C9"/>
    <w:rsid w:val="00E7484E"/>
    <w:rsid w:val="00E92D18"/>
    <w:rsid w:val="00E93E42"/>
    <w:rsid w:val="00EA03B9"/>
    <w:rsid w:val="00ED6D05"/>
    <w:rsid w:val="00EE58E0"/>
    <w:rsid w:val="00F2313F"/>
    <w:rsid w:val="00F922D2"/>
    <w:rsid w:val="00F94E9C"/>
    <w:rsid w:val="00FB45CA"/>
    <w:rsid w:val="00FC1513"/>
    <w:rsid w:val="00FE4D1F"/>
    <w:rsid w:val="00FF0EA7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F637"/>
  <w15:chartTrackingRefBased/>
  <w15:docId w15:val="{799BE05D-B62C-40A9-A308-3E0F363E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659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6595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659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595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8443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F3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95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959"/>
    <w:rPr>
      <w:sz w:val="20"/>
      <w:szCs w:val="20"/>
    </w:rPr>
  </w:style>
  <w:style w:type="table" w:styleId="aa">
    <w:name w:val="Table Grid"/>
    <w:basedOn w:val="a1"/>
    <w:uiPriority w:val="39"/>
    <w:rsid w:val="00CD6A8F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14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q54MNUSdcFndo33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9710-8895-4A45-AD3B-CCA29468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2023-03-31T08:34:00Z</cp:lastPrinted>
  <dcterms:created xsi:type="dcterms:W3CDTF">2022-10-27T06:12:00Z</dcterms:created>
  <dcterms:modified xsi:type="dcterms:W3CDTF">2024-10-01T08:56:00Z</dcterms:modified>
</cp:coreProperties>
</file>