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B658" w14:textId="5773E98E" w:rsidR="0080284E" w:rsidRPr="00B168EC" w:rsidRDefault="00B12482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</w:pPr>
      <w:r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 xml:space="preserve">  </w:t>
      </w:r>
      <w:r w:rsidR="00EA19C5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1</w:t>
      </w:r>
      <w:r w:rsidR="006246BE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1</w:t>
      </w:r>
      <w:r w:rsidR="00217B33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2</w:t>
      </w:r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年</w:t>
      </w:r>
      <w:proofErr w:type="gramStart"/>
      <w:r w:rsidR="00EA19C5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第</w:t>
      </w:r>
      <w:r w:rsidR="00217B33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二</w:t>
      </w:r>
      <w:r w:rsidR="00EA19C5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十</w:t>
      </w:r>
      <w:r w:rsidR="007E6E03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屆</w:t>
      </w:r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台積</w:t>
      </w:r>
      <w:proofErr w:type="gramEnd"/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之友</w:t>
      </w:r>
      <w:proofErr w:type="gramStart"/>
      <w:r w:rsidR="00EA19C5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盃</w:t>
      </w:r>
      <w:proofErr w:type="gramEnd"/>
    </w:p>
    <w:p w14:paraId="1222C515" w14:textId="35EFEFAA" w:rsidR="00C27ED9" w:rsidRDefault="00EA19C5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全國青少年</w:t>
      </w:r>
      <w:r w:rsidR="00B84762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12</w:t>
      </w: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歲級網球</w:t>
      </w:r>
      <w:r w:rsidR="00C55CD7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精</w:t>
      </w:r>
      <w:r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英賽</w:t>
      </w:r>
      <w:r w:rsidR="0080284E" w:rsidRPr="00B168EC">
        <w:rPr>
          <w:rFonts w:ascii="標楷體" w:eastAsia="標楷體" w:hAnsi="標楷體"/>
          <w:b/>
          <w:color w:val="000000" w:themeColor="text1"/>
          <w:kern w:val="2"/>
          <w:sz w:val="32"/>
          <w:szCs w:val="32"/>
        </w:rPr>
        <w:t>(A</w:t>
      </w:r>
      <w:r w:rsidR="0080284E" w:rsidRPr="00B168EC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</w:rPr>
        <w:t>-</w:t>
      </w:r>
      <w:r w:rsidR="0080284E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E</w:t>
      </w:r>
      <w:r w:rsidR="009E3D85" w:rsidRPr="006B1521">
        <w:rPr>
          <w:rFonts w:ascii="標楷體" w:eastAsia="標楷體" w:hAnsi="標楷體" w:hint="eastAsia"/>
          <w:b/>
          <w:kern w:val="2"/>
          <w:sz w:val="32"/>
          <w:szCs w:val="32"/>
        </w:rPr>
        <w:t>滿貫級</w:t>
      </w:r>
      <w:r w:rsidR="0080284E" w:rsidRPr="006B1521">
        <w:rPr>
          <w:rFonts w:ascii="標楷體" w:eastAsia="標楷體" w:hAnsi="標楷體"/>
          <w:b/>
          <w:kern w:val="2"/>
          <w:sz w:val="32"/>
          <w:szCs w:val="32"/>
        </w:rPr>
        <w:t>)</w:t>
      </w:r>
    </w:p>
    <w:p w14:paraId="6C633644" w14:textId="791588C5" w:rsidR="00EA19C5" w:rsidRPr="006B1521" w:rsidRDefault="00EA19C5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6B1521">
        <w:rPr>
          <w:rFonts w:ascii="標楷體" w:eastAsia="標楷體" w:hAnsi="標楷體"/>
          <w:b/>
          <w:kern w:val="2"/>
          <w:sz w:val="32"/>
          <w:szCs w:val="32"/>
        </w:rPr>
        <w:t>競賽規程</w:t>
      </w:r>
    </w:p>
    <w:p w14:paraId="13D9BB94" w14:textId="6ACE2E2B" w:rsidR="00705DE0" w:rsidRPr="00E42099" w:rsidRDefault="00705DE0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 w:rsidRPr="00E42099">
        <w:rPr>
          <w:rFonts w:ascii="標楷體" w:eastAsia="標楷體" w:hAnsi="標楷體" w:cs="新細明體" w:hint="eastAsia"/>
          <w:szCs w:val="32"/>
        </w:rPr>
        <w:t>執行長：黃靖瑜</w:t>
      </w:r>
      <w:r w:rsidR="007E6E03" w:rsidRPr="00E42099">
        <w:rPr>
          <w:rFonts w:ascii="標楷體" w:eastAsia="標楷體" w:hAnsi="標楷體" w:cs="新細明體" w:hint="eastAsia"/>
          <w:szCs w:val="32"/>
        </w:rPr>
        <w:t xml:space="preserve"> </w:t>
      </w:r>
      <w:r w:rsidR="00040A03" w:rsidRPr="00E42099">
        <w:rPr>
          <w:rFonts w:ascii="標楷體" w:eastAsia="標楷體" w:hAnsi="標楷體" w:cs="新細明體" w:hint="eastAsia"/>
          <w:szCs w:val="32"/>
        </w:rPr>
        <w:t>電話：</w:t>
      </w:r>
      <w:r w:rsidR="00E8661D">
        <w:rPr>
          <w:rFonts w:ascii="標楷體" w:eastAsia="標楷體" w:hAnsi="標楷體" w:cs="新細明體"/>
          <w:szCs w:val="32"/>
        </w:rPr>
        <w:t>02-</w:t>
      </w:r>
      <w:r w:rsidR="00E8661D">
        <w:rPr>
          <w:rFonts w:ascii="標楷體" w:eastAsia="標楷體" w:hAnsi="標楷體" w:cs="新細明體" w:hint="eastAsia"/>
          <w:szCs w:val="32"/>
        </w:rPr>
        <w:t>2</w:t>
      </w:r>
      <w:r w:rsidR="00E8661D">
        <w:rPr>
          <w:rFonts w:ascii="標楷體" w:eastAsia="標楷體" w:hAnsi="標楷體" w:cs="新細明體"/>
          <w:szCs w:val="32"/>
        </w:rPr>
        <w:t>772-0298</w:t>
      </w:r>
    </w:p>
    <w:p w14:paraId="05997661" w14:textId="6EFAB5C6" w:rsidR="00EA19C5" w:rsidRPr="00E42099" w:rsidRDefault="007E6E03" w:rsidP="00B168EC">
      <w:pPr>
        <w:widowControl w:val="0"/>
        <w:spacing w:line="360" w:lineRule="exact"/>
        <w:contextualSpacing/>
        <w:jc w:val="center"/>
        <w:rPr>
          <w:rFonts w:ascii="標楷體" w:eastAsia="標楷體" w:hAnsi="標楷體" w:cs="新細明體"/>
          <w:szCs w:val="32"/>
        </w:rPr>
      </w:pPr>
      <w:r w:rsidRPr="00E42099">
        <w:rPr>
          <w:rFonts w:ascii="標楷體" w:eastAsia="標楷體" w:hAnsi="標楷體" w:cs="新細明體" w:hint="eastAsia"/>
          <w:szCs w:val="32"/>
        </w:rPr>
        <w:t>裁判長</w:t>
      </w:r>
      <w:r w:rsidR="00E3356F">
        <w:rPr>
          <w:rFonts w:ascii="標楷體" w:eastAsia="標楷體" w:hAnsi="標楷體" w:cs="新細明體" w:hint="eastAsia"/>
          <w:szCs w:val="32"/>
        </w:rPr>
        <w:t>:張祝明</w:t>
      </w:r>
      <w:r w:rsidRPr="00E42099">
        <w:rPr>
          <w:rFonts w:ascii="標楷體" w:eastAsia="標楷體" w:hAnsi="標楷體" w:cs="新細明體" w:hint="eastAsia"/>
          <w:szCs w:val="32"/>
        </w:rPr>
        <w:t xml:space="preserve"> 電話：</w:t>
      </w:r>
      <w:r w:rsidR="00E3356F" w:rsidRPr="00E3356F">
        <w:rPr>
          <w:rFonts w:ascii="標楷體" w:eastAsia="標楷體" w:hAnsi="標楷體" w:cs="新細明體"/>
          <w:szCs w:val="32"/>
        </w:rPr>
        <w:t>0975-711-157</w:t>
      </w:r>
    </w:p>
    <w:p w14:paraId="6B5F11A5" w14:textId="2633601B" w:rsidR="00EA19C5" w:rsidRPr="006B1521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  <w:bCs/>
        </w:rPr>
        <w:t>宗    旨：</w:t>
      </w:r>
      <w:r w:rsidRPr="006B1521">
        <w:rPr>
          <w:rFonts w:ascii="標楷體" w:eastAsia="標楷體" w:hAnsi="標楷體"/>
        </w:rPr>
        <w:t>鼓勵青少年選手追求卓越，增進彼此良性競爭與切磋之機會，同時加速提昇國內之網球競技水準為宗旨。</w:t>
      </w:r>
    </w:p>
    <w:p w14:paraId="3934DFCD" w14:textId="55EC4BD8" w:rsidR="00DC0FD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指導單位：</w:t>
      </w:r>
      <w:r w:rsidRPr="006B1521">
        <w:rPr>
          <w:rFonts w:ascii="標楷體" w:eastAsia="標楷體" w:hAnsi="標楷體" w:hint="eastAsia"/>
        </w:rPr>
        <w:t>教育部</w:t>
      </w:r>
      <w:r w:rsidRPr="006B1521">
        <w:rPr>
          <w:rFonts w:ascii="標楷體" w:eastAsia="標楷體" w:hAnsi="標楷體"/>
        </w:rPr>
        <w:t>體育</w:t>
      </w:r>
      <w:r w:rsidRPr="004B7538">
        <w:rPr>
          <w:rFonts w:ascii="標楷體" w:eastAsia="標楷體" w:hAnsi="標楷體" w:hint="eastAsia"/>
        </w:rPr>
        <w:t>署</w:t>
      </w:r>
      <w:r w:rsidRPr="008E7B46">
        <w:rPr>
          <w:rFonts w:ascii="標楷體" w:eastAsia="標楷體" w:hAnsi="標楷體"/>
        </w:rPr>
        <w:t>、</w:t>
      </w:r>
      <w:r w:rsidR="00A24B53" w:rsidRPr="008E7B46">
        <w:rPr>
          <w:rFonts w:ascii="標楷體" w:eastAsia="標楷體" w:hAnsi="標楷體" w:hint="eastAsia"/>
        </w:rPr>
        <w:t>苗栗縣政府、</w:t>
      </w:r>
      <w:r w:rsidRPr="008E7B46">
        <w:rPr>
          <w:rFonts w:ascii="標楷體" w:eastAsia="標楷體" w:hAnsi="標楷體"/>
        </w:rPr>
        <w:t>中華奧林匹克委員會、中華民國體</w:t>
      </w:r>
    </w:p>
    <w:p w14:paraId="3C7A94DD" w14:textId="77777777" w:rsidR="00EA19C5" w:rsidRPr="008E7B46" w:rsidRDefault="00DC0FD5" w:rsidP="00B168EC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 w:hint="eastAsia"/>
        </w:rPr>
        <w:t xml:space="preserve">               </w:t>
      </w:r>
      <w:r w:rsidR="00EA19C5" w:rsidRPr="008E7B46">
        <w:rPr>
          <w:rFonts w:ascii="標楷體" w:eastAsia="標楷體" w:hAnsi="標楷體"/>
        </w:rPr>
        <w:t>育運動總會</w:t>
      </w:r>
    </w:p>
    <w:p w14:paraId="45ADB083" w14:textId="24449937" w:rsidR="00EA19C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/>
        </w:rPr>
        <w:t>主辦單位：中華民國網球協會</w:t>
      </w:r>
    </w:p>
    <w:p w14:paraId="33595D58" w14:textId="713A28B6" w:rsidR="00EA19C5" w:rsidRPr="008E7B46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E7B46">
        <w:rPr>
          <w:rFonts w:ascii="標楷體" w:eastAsia="標楷體" w:hAnsi="標楷體" w:hint="eastAsia"/>
        </w:rPr>
        <w:t>協</w:t>
      </w:r>
      <w:r w:rsidRPr="008E7B46">
        <w:rPr>
          <w:rFonts w:ascii="標楷體" w:eastAsia="標楷體" w:hAnsi="標楷體"/>
        </w:rPr>
        <w:t>辦單位：</w:t>
      </w:r>
      <w:r w:rsidR="0056730A" w:rsidRPr="008E7B46">
        <w:rPr>
          <w:rFonts w:ascii="標楷體" w:eastAsia="標楷體" w:hAnsi="標楷體" w:hint="eastAsia"/>
        </w:rPr>
        <w:t>苗栗縣</w:t>
      </w:r>
      <w:r w:rsidR="00A24B53" w:rsidRPr="008E7B46">
        <w:rPr>
          <w:rFonts w:ascii="標楷體" w:eastAsia="標楷體" w:hAnsi="標楷體" w:hint="eastAsia"/>
        </w:rPr>
        <w:t>竹南鎮公所、</w:t>
      </w:r>
      <w:r w:rsidR="00A24B53" w:rsidRPr="008E7B46">
        <w:rPr>
          <w:rFonts w:ascii="標楷體" w:eastAsia="標楷體" w:hAnsi="標楷體" w:hint="eastAsia"/>
          <w:sz w:val="23"/>
          <w:szCs w:val="23"/>
        </w:rPr>
        <w:t>苗栗縣</w:t>
      </w:r>
      <w:r w:rsidR="00522C86" w:rsidRPr="008E7B46">
        <w:rPr>
          <w:rFonts w:ascii="標楷體" w:eastAsia="標楷體" w:hAnsi="標楷體" w:hint="eastAsia"/>
          <w:sz w:val="23"/>
          <w:szCs w:val="23"/>
        </w:rPr>
        <w:t>竹南鎮民代表會、</w:t>
      </w:r>
      <w:r w:rsidR="00D22D10">
        <w:rPr>
          <w:rFonts w:ascii="標楷體" w:eastAsia="標楷體" w:hAnsi="標楷體"/>
          <w:sz w:val="23"/>
          <w:szCs w:val="23"/>
        </w:rPr>
        <w:br/>
      </w:r>
      <w:r w:rsidR="00D22D10">
        <w:rPr>
          <w:rFonts w:ascii="標楷體" w:eastAsia="標楷體" w:hAnsi="標楷體" w:hint="eastAsia"/>
          <w:sz w:val="23"/>
          <w:szCs w:val="23"/>
        </w:rPr>
        <w:t xml:space="preserve">          </w:t>
      </w:r>
      <w:r w:rsidR="00522C86" w:rsidRPr="008E7B46">
        <w:rPr>
          <w:rFonts w:ascii="標楷體" w:eastAsia="標楷體" w:hAnsi="標楷體" w:hint="eastAsia"/>
          <w:sz w:val="23"/>
          <w:szCs w:val="23"/>
        </w:rPr>
        <w:t>苗栗縣同欣網球推展協會</w:t>
      </w:r>
    </w:p>
    <w:p w14:paraId="52EA5D22" w14:textId="77777777" w:rsidR="00125F0E" w:rsidRPr="00125F0E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贊助單位：台積電網球社</w:t>
      </w:r>
      <w:r w:rsidR="005F7356" w:rsidRPr="006B1521">
        <w:rPr>
          <w:rFonts w:ascii="標楷體" w:eastAsia="標楷體" w:hAnsi="標楷體" w:hint="eastAsia"/>
        </w:rPr>
        <w:t>、</w:t>
      </w:r>
      <w:r w:rsidR="00125F0E" w:rsidRPr="0039617E">
        <w:rPr>
          <w:rFonts w:ascii="標楷體" w:eastAsia="標楷體"/>
          <w:color w:val="000000" w:themeColor="text1"/>
        </w:rPr>
        <w:t>旭鴻國際運動用品股份</w:t>
      </w:r>
      <w:r w:rsidR="00125F0E" w:rsidRPr="0039617E">
        <w:rPr>
          <w:rFonts w:ascii="標楷體" w:eastAsia="標楷體" w:hint="eastAsia"/>
          <w:color w:val="000000" w:themeColor="text1"/>
        </w:rPr>
        <w:t>有限公司</w:t>
      </w:r>
    </w:p>
    <w:p w14:paraId="7CB658CB" w14:textId="562B3703" w:rsidR="002D396F" w:rsidRPr="000A6842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125F0E">
        <w:rPr>
          <w:rFonts w:ascii="標楷體" w:eastAsia="標楷體" w:hAnsi="標楷體" w:hint="eastAsia"/>
        </w:rPr>
        <w:t xml:space="preserve">比賽用球: </w:t>
      </w:r>
      <w:bookmarkStart w:id="0" w:name="_Hlk88658008"/>
      <w:r w:rsidR="00125F0E" w:rsidRPr="00125F0E">
        <w:rPr>
          <w:rFonts w:ascii="標楷體" w:eastAsia="標楷體" w:hAnsi="標楷體"/>
          <w:color w:val="000000" w:themeColor="text1"/>
        </w:rPr>
        <w:t>2023年中華網協指定</w:t>
      </w:r>
      <w:r w:rsidR="00125F0E" w:rsidRPr="00125F0E">
        <w:rPr>
          <w:rFonts w:ascii="標楷體" w:eastAsia="標楷體" w:hAnsi="標楷體"/>
        </w:rPr>
        <w:t>用</w:t>
      </w:r>
      <w:r w:rsidR="00125F0E" w:rsidRPr="000A6842">
        <w:rPr>
          <w:rFonts w:ascii="標楷體" w:eastAsia="標楷體" w:hAnsi="標楷體"/>
        </w:rPr>
        <w:t>球</w:t>
      </w:r>
      <w:bookmarkEnd w:id="0"/>
      <w:r w:rsidR="00125F0E" w:rsidRPr="000A6842">
        <w:rPr>
          <w:rFonts w:ascii="標楷體" w:eastAsia="標楷體" w:hint="eastAsia"/>
        </w:rPr>
        <w:t xml:space="preserve">DUNLOP </w:t>
      </w:r>
      <w:proofErr w:type="gramStart"/>
      <w:r w:rsidR="00125F0E" w:rsidRPr="000A6842">
        <w:rPr>
          <w:rFonts w:ascii="標楷體" w:eastAsia="標楷體" w:hint="eastAsia"/>
        </w:rPr>
        <w:t>澳網比</w:t>
      </w:r>
      <w:proofErr w:type="gramEnd"/>
      <w:r w:rsidR="00125F0E" w:rsidRPr="000A6842">
        <w:rPr>
          <w:rFonts w:ascii="標楷體" w:eastAsia="標楷體" w:hint="eastAsia"/>
        </w:rPr>
        <w:t>賽球</w:t>
      </w:r>
    </w:p>
    <w:p w14:paraId="7A795EA0" w14:textId="1F97D733" w:rsidR="00EA19C5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</w:t>
      </w:r>
      <w:r w:rsidR="0060152F">
        <w:rPr>
          <w:rFonts w:ascii="標楷體" w:eastAsia="標楷體" w:hAnsi="標楷體" w:hint="eastAsia"/>
        </w:rPr>
        <w:t>日期</w:t>
      </w:r>
      <w:r w:rsidRPr="006B1521">
        <w:rPr>
          <w:rFonts w:ascii="標楷體" w:eastAsia="標楷體" w:hAnsi="標楷體"/>
        </w:rPr>
        <w:t>：</w:t>
      </w:r>
      <w:r w:rsidRPr="008A7A30">
        <w:rPr>
          <w:rFonts w:ascii="標楷體" w:eastAsia="標楷體" w:hAnsi="標楷體" w:hint="eastAsia"/>
        </w:rPr>
        <w:t>1</w:t>
      </w:r>
      <w:r w:rsidR="00CD15C1" w:rsidRPr="008A7A30">
        <w:rPr>
          <w:rFonts w:ascii="標楷體" w:eastAsia="標楷體" w:hAnsi="標楷體" w:hint="eastAsia"/>
        </w:rPr>
        <w:t>1</w:t>
      </w:r>
      <w:r w:rsidR="008C0EEF" w:rsidRPr="008A7A30">
        <w:rPr>
          <w:rFonts w:ascii="標楷體" w:eastAsia="標楷體" w:hAnsi="標楷體" w:hint="eastAsia"/>
        </w:rPr>
        <w:t>2</w:t>
      </w:r>
      <w:r w:rsidR="00CD15C1" w:rsidRPr="008A7A30">
        <w:rPr>
          <w:rFonts w:ascii="標楷體" w:eastAsia="標楷體" w:hAnsi="標楷體" w:hint="eastAsia"/>
        </w:rPr>
        <w:t>年</w:t>
      </w:r>
      <w:r w:rsidR="00482BC9" w:rsidRPr="008A7A30">
        <w:rPr>
          <w:rFonts w:ascii="標楷體" w:eastAsia="標楷體" w:hAnsi="標楷體" w:hint="eastAsia"/>
        </w:rPr>
        <w:t>10</w:t>
      </w:r>
      <w:r w:rsidR="00CD15C1" w:rsidRPr="008A7A30">
        <w:rPr>
          <w:rFonts w:ascii="標楷體" w:eastAsia="標楷體" w:hAnsi="標楷體" w:hint="eastAsia"/>
        </w:rPr>
        <w:t>月</w:t>
      </w:r>
      <w:r w:rsidR="00482BC9" w:rsidRPr="008A7A30">
        <w:rPr>
          <w:rFonts w:ascii="標楷體" w:eastAsia="標楷體" w:hAnsi="標楷體" w:hint="eastAsia"/>
        </w:rPr>
        <w:t>5</w:t>
      </w:r>
      <w:r w:rsidRPr="008A7A30">
        <w:rPr>
          <w:rFonts w:ascii="標楷體" w:eastAsia="標楷體" w:hAnsi="標楷體"/>
        </w:rPr>
        <w:t>日(週四)起至</w:t>
      </w:r>
      <w:r w:rsidR="00482BC9" w:rsidRPr="008A7A30">
        <w:rPr>
          <w:rFonts w:ascii="標楷體" w:eastAsia="標楷體" w:hAnsi="標楷體" w:hint="eastAsia"/>
        </w:rPr>
        <w:t>10</w:t>
      </w:r>
      <w:r w:rsidRPr="008A7A30">
        <w:rPr>
          <w:rFonts w:ascii="標楷體" w:eastAsia="標楷體" w:hAnsi="標楷體" w:hint="eastAsia"/>
        </w:rPr>
        <w:t>月</w:t>
      </w:r>
      <w:r w:rsidR="00482BC9" w:rsidRPr="008A7A30">
        <w:rPr>
          <w:rFonts w:ascii="標楷體" w:eastAsia="標楷體" w:hAnsi="標楷體" w:hint="eastAsia"/>
        </w:rPr>
        <w:t>8</w:t>
      </w:r>
      <w:r w:rsidRPr="008A7A30">
        <w:rPr>
          <w:rFonts w:ascii="標楷體" w:eastAsia="標楷體" w:hAnsi="標楷體"/>
        </w:rPr>
        <w:t>日(週日)止</w:t>
      </w:r>
    </w:p>
    <w:p w14:paraId="4DE984B5" w14:textId="19C6D7FB" w:rsidR="008A7A30" w:rsidRPr="0059716C" w:rsidRDefault="0059716C" w:rsidP="008A7A30">
      <w:pPr>
        <w:pStyle w:val="2"/>
        <w:spacing w:after="0" w:line="360" w:lineRule="exact"/>
        <w:ind w:leftChars="0" w:left="567"/>
        <w:contextualSpacing/>
        <w:rPr>
          <w:rFonts w:ascii="標楷體" w:eastAsia="標楷體" w:hAnsi="標楷體"/>
          <w:color w:val="FF0000"/>
        </w:rPr>
      </w:pPr>
      <w:r w:rsidRPr="0059716C">
        <w:rPr>
          <w:rFonts w:ascii="標楷體" w:eastAsia="標楷體" w:hAnsi="標楷體" w:hint="eastAsia"/>
          <w:color w:val="FF0000"/>
        </w:rPr>
        <w:t>備註:本站賽因颱風關係延賽至以上日期舉行，不須重新報名。</w:t>
      </w:r>
    </w:p>
    <w:p w14:paraId="1D301C22" w14:textId="7106EECD" w:rsidR="00EA19C5" w:rsidRPr="008A7A30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A7A30">
        <w:rPr>
          <w:rFonts w:ascii="標楷體" w:eastAsia="標楷體" w:hAnsi="標楷體"/>
        </w:rPr>
        <w:t>報到時間：</w:t>
      </w:r>
      <w:r w:rsidR="00FC1936" w:rsidRPr="008A7A30">
        <w:rPr>
          <w:rFonts w:ascii="標楷體" w:eastAsia="標楷體" w:hAnsi="標楷體" w:hint="eastAsia"/>
        </w:rPr>
        <w:t>11</w:t>
      </w:r>
      <w:r w:rsidR="008C0EEF" w:rsidRPr="008A7A30">
        <w:rPr>
          <w:rFonts w:ascii="標楷體" w:eastAsia="標楷體" w:hAnsi="標楷體" w:hint="eastAsia"/>
        </w:rPr>
        <w:t>2</w:t>
      </w:r>
      <w:r w:rsidRPr="008A7A30">
        <w:rPr>
          <w:rFonts w:ascii="標楷體" w:eastAsia="標楷體" w:hAnsi="標楷體"/>
        </w:rPr>
        <w:t>年</w:t>
      </w:r>
      <w:r w:rsidR="00482BC9" w:rsidRPr="008A7A30">
        <w:rPr>
          <w:rFonts w:ascii="標楷體" w:eastAsia="標楷體" w:hAnsi="標楷體" w:hint="eastAsia"/>
        </w:rPr>
        <w:t>10</w:t>
      </w:r>
      <w:r w:rsidRPr="008A7A30">
        <w:rPr>
          <w:rFonts w:ascii="標楷體" w:eastAsia="標楷體" w:hAnsi="標楷體"/>
        </w:rPr>
        <w:t>月</w:t>
      </w:r>
      <w:r w:rsidR="00482BC9" w:rsidRPr="008A7A30">
        <w:rPr>
          <w:rFonts w:ascii="標楷體" w:eastAsia="標楷體" w:hAnsi="標楷體" w:hint="eastAsia"/>
        </w:rPr>
        <w:t>5</w:t>
      </w:r>
      <w:r w:rsidRPr="008A7A30">
        <w:rPr>
          <w:rFonts w:ascii="標楷體" w:eastAsia="標楷體" w:hAnsi="標楷體"/>
        </w:rPr>
        <w:t>日上午</w:t>
      </w:r>
      <w:r w:rsidRPr="008A7A30">
        <w:rPr>
          <w:rFonts w:ascii="標楷體" w:eastAsia="標楷體" w:hAnsi="標楷體" w:hint="eastAsia"/>
        </w:rPr>
        <w:t>8</w:t>
      </w:r>
      <w:r w:rsidRPr="008A7A30">
        <w:rPr>
          <w:rFonts w:ascii="標楷體" w:eastAsia="標楷體" w:hAnsi="標楷體"/>
        </w:rPr>
        <w:t>時</w:t>
      </w:r>
      <w:r w:rsidRPr="008A7A30">
        <w:rPr>
          <w:rFonts w:ascii="標楷體" w:eastAsia="標楷體" w:hAnsi="標楷體" w:hint="eastAsia"/>
        </w:rPr>
        <w:t>30分前</w:t>
      </w:r>
      <w:r w:rsidR="005C06C8" w:rsidRPr="008A7A30">
        <w:rPr>
          <w:rFonts w:ascii="標楷體" w:eastAsia="標楷體" w:hAnsi="標楷體" w:hint="eastAsia"/>
        </w:rPr>
        <w:t>（</w:t>
      </w:r>
      <w:r w:rsidRPr="008A7A30">
        <w:rPr>
          <w:rFonts w:ascii="標楷體" w:eastAsia="標楷體" w:hAnsi="標楷體" w:hint="eastAsia"/>
        </w:rPr>
        <w:t>未依規定時間報到者，將依</w:t>
      </w:r>
      <w:r w:rsidR="001D31DB" w:rsidRPr="008A7A30">
        <w:rPr>
          <w:rFonts w:ascii="標楷體" w:eastAsia="標楷體" w:hAnsi="標楷體"/>
        </w:rPr>
        <w:br/>
      </w:r>
      <w:r w:rsidR="001D31DB" w:rsidRPr="008A7A30">
        <w:rPr>
          <w:rFonts w:ascii="標楷體" w:eastAsia="標楷體" w:hAnsi="標楷體" w:hint="eastAsia"/>
        </w:rPr>
        <w:t xml:space="preserve">          </w:t>
      </w:r>
      <w:r w:rsidR="009E1097" w:rsidRPr="008A7A30">
        <w:rPr>
          <w:rFonts w:ascii="標楷體" w:eastAsia="標楷體" w:hAnsi="標楷體" w:hint="eastAsia"/>
        </w:rPr>
        <w:t>有報名選手之排名並現場親自簽到者</w:t>
      </w:r>
      <w:r w:rsidR="00E06770" w:rsidRPr="008A7A30">
        <w:rPr>
          <w:rFonts w:ascii="標楷體" w:eastAsia="標楷體" w:hAnsi="標楷體" w:hint="eastAsia"/>
        </w:rPr>
        <w:t>遞補</w:t>
      </w:r>
      <w:r w:rsidR="005C06C8" w:rsidRPr="008A7A30">
        <w:rPr>
          <w:rFonts w:ascii="標楷體" w:eastAsia="標楷體" w:hAnsi="標楷體" w:hint="eastAsia"/>
        </w:rPr>
        <w:t>）</w:t>
      </w:r>
    </w:p>
    <w:p w14:paraId="59B40F81" w14:textId="51D8A29A" w:rsidR="00ED7D99" w:rsidRPr="008A7A30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8A7A30">
        <w:rPr>
          <w:rFonts w:ascii="標楷體" w:eastAsia="標楷體" w:hAnsi="標楷體"/>
        </w:rPr>
        <w:t>比賽地點：</w:t>
      </w:r>
      <w:r w:rsidR="00CD15C1" w:rsidRPr="008A7A30">
        <w:rPr>
          <w:rFonts w:ascii="標楷體" w:eastAsia="標楷體" w:hAnsi="標楷體" w:hint="eastAsia"/>
        </w:rPr>
        <w:t>竹南運動公園網球場</w:t>
      </w:r>
      <w:r w:rsidR="005F7356" w:rsidRPr="008A7A30">
        <w:rPr>
          <w:rFonts w:ascii="標楷體" w:eastAsia="標楷體" w:hAnsi="標楷體" w:hint="eastAsia"/>
        </w:rPr>
        <w:t>(</w:t>
      </w:r>
      <w:r w:rsidR="00CD15C1" w:rsidRPr="008A7A30">
        <w:rPr>
          <w:rFonts w:ascii="標楷體" w:eastAsia="標楷體" w:hAnsi="標楷體" w:hint="eastAsia"/>
        </w:rPr>
        <w:t>10</w:t>
      </w:r>
      <w:r w:rsidR="007E6E03" w:rsidRPr="008A7A30">
        <w:rPr>
          <w:rFonts w:ascii="標楷體" w:eastAsia="標楷體" w:hAnsi="標楷體" w:hint="eastAsia"/>
        </w:rPr>
        <w:t>面</w:t>
      </w:r>
      <w:r w:rsidR="00CD15C1" w:rsidRPr="008A7A30">
        <w:rPr>
          <w:rFonts w:ascii="標楷體" w:eastAsia="標楷體" w:hAnsi="標楷體" w:hint="eastAsia"/>
        </w:rPr>
        <w:t>硬地</w:t>
      </w:r>
      <w:r w:rsidR="005F7356" w:rsidRPr="008A7A30">
        <w:rPr>
          <w:rFonts w:ascii="標楷體" w:eastAsia="標楷體" w:hAnsi="標楷體" w:hint="eastAsia"/>
        </w:rPr>
        <w:t>)</w:t>
      </w:r>
    </w:p>
    <w:p w14:paraId="6BC3A8D1" w14:textId="251E27B5" w:rsidR="00EA19C5" w:rsidRPr="008A7A30" w:rsidRDefault="00B31716" w:rsidP="00B168EC">
      <w:pPr>
        <w:pStyle w:val="2"/>
        <w:spacing w:after="0" w:line="360" w:lineRule="exact"/>
        <w:ind w:leftChars="0" w:left="426"/>
        <w:contextualSpacing/>
        <w:rPr>
          <w:rFonts w:ascii="標楷體" w:eastAsia="標楷體" w:hAnsi="標楷體"/>
        </w:rPr>
      </w:pPr>
      <w:r w:rsidRPr="008A7A30">
        <w:rPr>
          <w:rFonts w:ascii="標楷體" w:eastAsia="標楷體" w:hAnsi="標楷體" w:hint="eastAsia"/>
        </w:rPr>
        <w:t xml:space="preserve">  </w:t>
      </w:r>
      <w:r w:rsidR="00A556A6" w:rsidRPr="008A7A30">
        <w:rPr>
          <w:rFonts w:ascii="標楷體" w:eastAsia="標楷體" w:hAnsi="標楷體" w:hint="eastAsia"/>
        </w:rPr>
        <w:t>球場</w:t>
      </w:r>
      <w:r w:rsidR="00200648" w:rsidRPr="008A7A30">
        <w:rPr>
          <w:rFonts w:ascii="標楷體" w:eastAsia="標楷體" w:hAnsi="標楷體" w:hint="eastAsia"/>
        </w:rPr>
        <w:t>地址</w:t>
      </w:r>
      <w:r w:rsidR="00ED7D99" w:rsidRPr="008A7A30">
        <w:rPr>
          <w:rFonts w:ascii="標楷體" w:eastAsia="標楷體" w:hAnsi="標楷體" w:hint="eastAsia"/>
        </w:rPr>
        <w:t>：</w:t>
      </w:r>
      <w:r w:rsidR="00CD15C1" w:rsidRPr="008A7A30">
        <w:rPr>
          <w:rFonts w:ascii="標楷體" w:eastAsia="標楷體" w:hAnsi="標楷體" w:cs="Arial"/>
          <w:shd w:val="clear" w:color="auto" w:fill="FFFFFF"/>
        </w:rPr>
        <w:t>苗栗縣竹南鎮公園路55號</w:t>
      </w:r>
    </w:p>
    <w:p w14:paraId="4C305BC7" w14:textId="78D8E267" w:rsidR="00EA19C5" w:rsidRPr="008A7A30" w:rsidRDefault="00EA19C5" w:rsidP="00B168EC">
      <w:pPr>
        <w:numPr>
          <w:ilvl w:val="0"/>
          <w:numId w:val="5"/>
        </w:numPr>
        <w:spacing w:line="360" w:lineRule="exact"/>
        <w:contextualSpacing/>
        <w:rPr>
          <w:rFonts w:ascii="標楷體" w:eastAsia="標楷體" w:hAnsi="標楷體" w:cs="Arial"/>
        </w:rPr>
      </w:pPr>
      <w:r w:rsidRPr="008A7A30">
        <w:rPr>
          <w:rFonts w:ascii="標楷體" w:eastAsia="標楷體" w:hAnsi="標楷體" w:cs="Arial" w:hint="eastAsia"/>
        </w:rPr>
        <w:t>開幕典禮</w:t>
      </w:r>
      <w:r w:rsidR="000F7280" w:rsidRPr="008A7A30">
        <w:rPr>
          <w:rFonts w:ascii="標楷體" w:eastAsia="標楷體" w:hAnsi="標楷體" w:cs="Arial" w:hint="eastAsia"/>
        </w:rPr>
        <w:t>：</w:t>
      </w:r>
      <w:r w:rsidR="00482BC9" w:rsidRPr="008A7A30">
        <w:rPr>
          <w:rFonts w:ascii="標楷體" w:eastAsia="標楷體" w:hAnsi="標楷體" w:cs="Arial" w:hint="eastAsia"/>
        </w:rPr>
        <w:t>10</w:t>
      </w:r>
      <w:r w:rsidRPr="008A7A30">
        <w:rPr>
          <w:rFonts w:ascii="標楷體" w:eastAsia="標楷體" w:hAnsi="標楷體" w:cs="Arial" w:hint="eastAsia"/>
        </w:rPr>
        <w:t>月</w:t>
      </w:r>
      <w:r w:rsidR="00482BC9" w:rsidRPr="008A7A30">
        <w:rPr>
          <w:rFonts w:ascii="標楷體" w:eastAsia="標楷體" w:hAnsi="標楷體" w:cs="Arial" w:hint="eastAsia"/>
        </w:rPr>
        <w:t>5</w:t>
      </w:r>
      <w:r w:rsidRPr="008A7A30">
        <w:rPr>
          <w:rFonts w:ascii="標楷體" w:eastAsia="標楷體" w:hAnsi="標楷體" w:cs="Arial" w:hint="eastAsia"/>
        </w:rPr>
        <w:t>日上午8</w:t>
      </w:r>
      <w:r w:rsidR="00FA2B82" w:rsidRPr="008A7A30">
        <w:rPr>
          <w:rFonts w:ascii="標楷體" w:eastAsia="標楷體" w:hAnsi="標楷體" w:cs="Arial" w:hint="eastAsia"/>
        </w:rPr>
        <w:t>時</w:t>
      </w:r>
      <w:r w:rsidRPr="008A7A30">
        <w:rPr>
          <w:rFonts w:ascii="標楷體" w:eastAsia="標楷體" w:hAnsi="標楷體" w:cs="Arial" w:hint="eastAsia"/>
        </w:rPr>
        <w:t>45</w:t>
      </w:r>
      <w:r w:rsidR="00FA2B82" w:rsidRPr="008A7A30">
        <w:rPr>
          <w:rFonts w:ascii="標楷體" w:eastAsia="標楷體" w:hAnsi="標楷體" w:cs="Arial" w:hint="eastAsia"/>
        </w:rPr>
        <w:t>分</w:t>
      </w:r>
      <w:r w:rsidR="000F7280" w:rsidRPr="008A7A30">
        <w:rPr>
          <w:rFonts w:ascii="標楷體" w:eastAsia="標楷體" w:hAnsi="標楷體" w:cs="Arial" w:hint="eastAsia"/>
        </w:rPr>
        <w:t>於球場舉行</w:t>
      </w:r>
    </w:p>
    <w:p w14:paraId="763DB2E3" w14:textId="63BE1CA7" w:rsidR="00EA19C5" w:rsidRPr="008A7A30" w:rsidRDefault="00EA19C5" w:rsidP="00B168EC">
      <w:pPr>
        <w:numPr>
          <w:ilvl w:val="0"/>
          <w:numId w:val="5"/>
        </w:numPr>
        <w:spacing w:line="360" w:lineRule="exact"/>
        <w:contextualSpacing/>
        <w:rPr>
          <w:rFonts w:ascii="標楷體" w:eastAsia="標楷體" w:hAnsi="標楷體" w:cs="Arial"/>
        </w:rPr>
      </w:pPr>
      <w:r w:rsidRPr="008A7A30">
        <w:rPr>
          <w:rFonts w:ascii="標楷體" w:eastAsia="標楷體" w:hAnsi="標楷體" w:cs="Arial" w:hint="eastAsia"/>
        </w:rPr>
        <w:t>選手之夜</w:t>
      </w:r>
      <w:r w:rsidR="000F7280" w:rsidRPr="008A7A30">
        <w:rPr>
          <w:rFonts w:ascii="標楷體" w:eastAsia="標楷體" w:hAnsi="標楷體" w:cs="Arial" w:hint="eastAsia"/>
        </w:rPr>
        <w:t>：</w:t>
      </w:r>
      <w:r w:rsidR="0048028B">
        <w:rPr>
          <w:rFonts w:ascii="標楷體" w:eastAsia="標楷體" w:hAnsi="標楷體" w:cs="Arial" w:hint="eastAsia"/>
        </w:rPr>
        <w:t>10</w:t>
      </w:r>
      <w:r w:rsidR="000F7280" w:rsidRPr="008A7A30">
        <w:rPr>
          <w:rFonts w:ascii="標楷體" w:eastAsia="標楷體" w:hAnsi="標楷體" w:cs="Arial" w:hint="eastAsia"/>
        </w:rPr>
        <w:t>月</w:t>
      </w:r>
      <w:r w:rsidR="0048028B">
        <w:rPr>
          <w:rFonts w:ascii="標楷體" w:eastAsia="標楷體" w:hAnsi="標楷體" w:cs="Arial" w:hint="eastAsia"/>
        </w:rPr>
        <w:t>6</w:t>
      </w:r>
      <w:r w:rsidR="000F7280" w:rsidRPr="008A7A30">
        <w:rPr>
          <w:rFonts w:ascii="標楷體" w:eastAsia="標楷體" w:hAnsi="標楷體" w:cs="Arial" w:hint="eastAsia"/>
        </w:rPr>
        <w:t>日</w:t>
      </w:r>
      <w:r w:rsidR="006B4C06" w:rsidRPr="008A7A30">
        <w:rPr>
          <w:rFonts w:ascii="標楷體" w:eastAsia="標楷體" w:hAnsi="標楷體" w:cs="Arial" w:hint="eastAsia"/>
        </w:rPr>
        <w:t>預計晚間</w:t>
      </w:r>
      <w:r w:rsidR="00FB42CE" w:rsidRPr="008A7A30">
        <w:rPr>
          <w:rFonts w:ascii="標楷體" w:eastAsia="標楷體" w:hAnsi="標楷體" w:cs="Arial" w:hint="eastAsia"/>
        </w:rPr>
        <w:t>18</w:t>
      </w:r>
      <w:r w:rsidR="00FA2B82" w:rsidRPr="008A7A30">
        <w:rPr>
          <w:rFonts w:ascii="標楷體" w:eastAsia="標楷體" w:hAnsi="標楷體" w:cs="Arial" w:hint="eastAsia"/>
        </w:rPr>
        <w:t>時</w:t>
      </w:r>
      <w:r w:rsidR="00FB42CE" w:rsidRPr="008A7A30">
        <w:rPr>
          <w:rFonts w:ascii="標楷體" w:eastAsia="標楷體" w:hAnsi="標楷體" w:cs="Arial" w:hint="eastAsia"/>
        </w:rPr>
        <w:t>0</w:t>
      </w:r>
      <w:r w:rsidR="00666EDE" w:rsidRPr="008A7A30">
        <w:rPr>
          <w:rFonts w:ascii="標楷體" w:eastAsia="標楷體" w:hAnsi="標楷體" w:cs="Arial" w:hint="eastAsia"/>
        </w:rPr>
        <w:t>0</w:t>
      </w:r>
      <w:r w:rsidR="005A728B" w:rsidRPr="008A7A30">
        <w:rPr>
          <w:rFonts w:ascii="標楷體" w:eastAsia="標楷體" w:hAnsi="標楷體" w:cs="Arial" w:hint="eastAsia"/>
        </w:rPr>
        <w:t>分</w:t>
      </w:r>
      <w:r w:rsidR="00B31716" w:rsidRPr="008A7A30">
        <w:rPr>
          <w:rFonts w:ascii="標楷體" w:eastAsia="標楷體" w:hAnsi="標楷體" w:cs="Arial" w:hint="eastAsia"/>
        </w:rPr>
        <w:t>(地點</w:t>
      </w:r>
      <w:r w:rsidR="00393B54" w:rsidRPr="008A7A30">
        <w:rPr>
          <w:rFonts w:ascii="標楷體" w:eastAsia="標楷體" w:hAnsi="標楷體" w:cs="Arial" w:hint="eastAsia"/>
        </w:rPr>
        <w:t>及活動方式</w:t>
      </w:r>
      <w:r w:rsidR="00B31716" w:rsidRPr="008A7A30">
        <w:rPr>
          <w:rFonts w:ascii="標楷體" w:eastAsia="標楷體" w:hAnsi="標楷體" w:cs="Arial" w:hint="eastAsia"/>
        </w:rPr>
        <w:t>另行公告)</w:t>
      </w:r>
    </w:p>
    <w:p w14:paraId="0D9D32F3" w14:textId="005D9BCF" w:rsidR="00646BED" w:rsidRPr="00E2044F" w:rsidRDefault="00646BED" w:rsidP="00646BED">
      <w:pPr>
        <w:spacing w:line="360" w:lineRule="exact"/>
        <w:ind w:left="284"/>
        <w:contextualSpacing/>
        <w:rPr>
          <w:rFonts w:ascii="標楷體" w:eastAsia="標楷體" w:hAnsi="標楷體" w:cs="Arial"/>
          <w:b/>
          <w:bCs/>
        </w:rPr>
      </w:pPr>
      <w:r w:rsidRPr="00E2044F">
        <w:rPr>
          <w:rFonts w:ascii="標楷體" w:eastAsia="標楷體" w:hAnsi="標楷體" w:cs="Arial" w:hint="eastAsia"/>
        </w:rPr>
        <w:t>※</w:t>
      </w:r>
      <w:r w:rsidRPr="00E2044F">
        <w:rPr>
          <w:rFonts w:ascii="標楷體" w:eastAsia="標楷體" w:hAnsi="標楷體" w:cs="Arial" w:hint="eastAsia"/>
          <w:b/>
          <w:bCs/>
        </w:rPr>
        <w:t>選手之夜，</w:t>
      </w:r>
      <w:r w:rsidR="00D22D10" w:rsidRPr="00E2044F">
        <w:rPr>
          <w:rFonts w:ascii="標楷體" w:eastAsia="標楷體" w:hAnsi="標楷體" w:cs="Arial" w:hint="eastAsia"/>
          <w:b/>
          <w:bCs/>
        </w:rPr>
        <w:t>鼓勵</w:t>
      </w:r>
      <w:r w:rsidRPr="00E2044F">
        <w:rPr>
          <w:rFonts w:ascii="標楷體" w:eastAsia="標楷體" w:hAnsi="標楷體" w:cs="Arial" w:hint="eastAsia"/>
          <w:b/>
          <w:bCs/>
        </w:rPr>
        <w:t>選手穿著半正式服裝</w:t>
      </w:r>
      <w:r w:rsidR="00860EE6" w:rsidRPr="00E2044F">
        <w:rPr>
          <w:rFonts w:ascii="標楷體" w:eastAsia="標楷體" w:hAnsi="標楷體" w:cs="Arial" w:hint="eastAsia"/>
          <w:b/>
          <w:bCs/>
        </w:rPr>
        <w:t>，也歡迎陪同之家長或教練</w:t>
      </w:r>
      <w:proofErr w:type="gramStart"/>
      <w:r w:rsidR="00860EE6" w:rsidRPr="00E2044F">
        <w:rPr>
          <w:rFonts w:ascii="標楷體" w:eastAsia="標楷體" w:hAnsi="標楷體" w:cs="Arial" w:hint="eastAsia"/>
          <w:b/>
          <w:bCs/>
        </w:rPr>
        <w:t>一同著</w:t>
      </w:r>
      <w:proofErr w:type="gramEnd"/>
      <w:r w:rsidR="00860EE6" w:rsidRPr="00E2044F">
        <w:rPr>
          <w:rFonts w:ascii="標楷體" w:eastAsia="標楷體" w:hAnsi="標楷體" w:cs="Arial" w:hint="eastAsia"/>
          <w:b/>
          <w:bCs/>
        </w:rPr>
        <w:t>半正式服裝與選手出席</w:t>
      </w:r>
      <w:r w:rsidR="00B151C4" w:rsidRPr="00E2044F">
        <w:rPr>
          <w:rFonts w:ascii="標楷體" w:eastAsia="標楷體" w:hAnsi="標楷體" w:cs="Arial" w:hint="eastAsia"/>
          <w:b/>
          <w:bCs/>
        </w:rPr>
        <w:t>，提升選手之夜正式感</w:t>
      </w:r>
      <w:r w:rsidR="00860EE6" w:rsidRPr="00E2044F">
        <w:rPr>
          <w:rFonts w:ascii="標楷體" w:eastAsia="標楷體" w:hAnsi="標楷體" w:cs="Arial" w:hint="eastAsia"/>
          <w:b/>
          <w:bCs/>
        </w:rPr>
        <w:t>。</w:t>
      </w:r>
    </w:p>
    <w:p w14:paraId="631791E6" w14:textId="40F2046A" w:rsidR="006D364B" w:rsidRPr="002D1430" w:rsidRDefault="00EA19C5" w:rsidP="00B168EC">
      <w:pPr>
        <w:pStyle w:val="2"/>
        <w:numPr>
          <w:ilvl w:val="0"/>
          <w:numId w:val="1"/>
        </w:numPr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2D1430">
        <w:rPr>
          <w:rFonts w:ascii="標楷體" w:eastAsia="標楷體" w:hAnsi="標楷體"/>
        </w:rPr>
        <w:t>參賽資格：以</w:t>
      </w:r>
      <w:r w:rsidRPr="002D1430">
        <w:rPr>
          <w:rFonts w:ascii="標楷體" w:eastAsia="標楷體" w:hAnsi="標楷體" w:hint="eastAsia"/>
        </w:rPr>
        <w:t>報名截止日</w:t>
      </w:r>
      <w:r w:rsidRPr="00E2044F">
        <w:rPr>
          <w:rFonts w:ascii="標楷體" w:eastAsia="標楷體" w:hAnsi="標楷體" w:hint="eastAsia"/>
        </w:rPr>
        <w:t>期當</w:t>
      </w:r>
      <w:proofErr w:type="gramStart"/>
      <w:r w:rsidRPr="00E2044F">
        <w:rPr>
          <w:rFonts w:ascii="標楷體" w:eastAsia="標楷體" w:hAnsi="標楷體" w:hint="eastAsia"/>
        </w:rPr>
        <w:t>週</w:t>
      </w:r>
      <w:proofErr w:type="gramEnd"/>
      <w:r w:rsidRPr="00E2044F">
        <w:rPr>
          <w:rFonts w:ascii="標楷體" w:eastAsia="標楷體" w:hAnsi="標楷體"/>
        </w:rPr>
        <w:t>網協公佈之</w:t>
      </w:r>
      <w:r w:rsidRPr="002D1430">
        <w:rPr>
          <w:rFonts w:ascii="標楷體" w:eastAsia="標楷體" w:hAnsi="標楷體"/>
        </w:rPr>
        <w:t>全國男、</w:t>
      </w:r>
      <w:r w:rsidR="00313198" w:rsidRPr="002D1430">
        <w:rPr>
          <w:rFonts w:ascii="標楷體" w:eastAsia="標楷體" w:hAnsi="標楷體"/>
        </w:rPr>
        <w:t>女十二歲</w:t>
      </w:r>
      <w:r w:rsidR="00313198" w:rsidRPr="00B55E99">
        <w:rPr>
          <w:rFonts w:ascii="標楷體" w:eastAsia="標楷體" w:hAnsi="標楷體"/>
        </w:rPr>
        <w:t>級(民國</w:t>
      </w:r>
      <w:r w:rsidR="005A728B" w:rsidRPr="00B55E99">
        <w:rPr>
          <w:rFonts w:ascii="標楷體" w:eastAsia="標楷體" w:hAnsi="標楷體" w:hint="eastAsia"/>
        </w:rPr>
        <w:t>100</w:t>
      </w:r>
      <w:r w:rsidR="00313198" w:rsidRPr="00B55E99">
        <w:rPr>
          <w:rFonts w:ascii="標楷體" w:eastAsia="標楷體" w:hAnsi="標楷體"/>
        </w:rPr>
        <w:t>年</w:t>
      </w:r>
      <w:r w:rsidR="00313198" w:rsidRPr="00B55E99">
        <w:rPr>
          <w:rFonts w:ascii="標楷體" w:eastAsia="標楷體" w:hAnsi="標楷體" w:hint="eastAsia"/>
        </w:rPr>
        <w:t>1</w:t>
      </w:r>
      <w:r w:rsidR="00313198" w:rsidRPr="002D1430">
        <w:rPr>
          <w:rFonts w:ascii="標楷體" w:eastAsia="標楷體" w:hAnsi="標楷體"/>
        </w:rPr>
        <w:t>月</w:t>
      </w:r>
      <w:r w:rsidR="00313198" w:rsidRPr="002D1430">
        <w:rPr>
          <w:rFonts w:ascii="標楷體" w:eastAsia="標楷體" w:hAnsi="標楷體" w:hint="eastAsia"/>
        </w:rPr>
        <w:t>1</w:t>
      </w:r>
      <w:r w:rsidR="00313198" w:rsidRPr="002D1430">
        <w:rPr>
          <w:rFonts w:ascii="標楷體" w:eastAsia="標楷體" w:hAnsi="標楷體"/>
        </w:rPr>
        <w:t>日以後出生者)排名</w:t>
      </w:r>
      <w:r w:rsidR="00313198" w:rsidRPr="002D1430">
        <w:rPr>
          <w:rFonts w:ascii="標楷體" w:eastAsia="標楷體" w:hAnsi="標楷體" w:hint="eastAsia"/>
        </w:rPr>
        <w:t>為依據，</w:t>
      </w:r>
      <w:r w:rsidR="003236DC" w:rsidRPr="002D1430">
        <w:rPr>
          <w:rFonts w:ascii="標楷體" w:eastAsia="標楷體" w:hAnsi="標楷體" w:hint="eastAsia"/>
        </w:rPr>
        <w:t>依</w:t>
      </w:r>
      <w:r w:rsidR="00313198" w:rsidRPr="002D1430">
        <w:rPr>
          <w:rFonts w:ascii="標楷體" w:eastAsia="標楷體" w:hAnsi="標楷體" w:hint="eastAsia"/>
        </w:rPr>
        <w:t>報名</w:t>
      </w:r>
      <w:r w:rsidR="00313198" w:rsidRPr="002D1430">
        <w:rPr>
          <w:rFonts w:ascii="標楷體" w:eastAsia="標楷體" w:hAnsi="標楷體"/>
        </w:rPr>
        <w:t>前</w:t>
      </w:r>
      <w:r w:rsidR="00313198" w:rsidRPr="002D1430">
        <w:rPr>
          <w:rFonts w:ascii="標楷體" w:eastAsia="標楷體" w:hAnsi="標楷體" w:hint="eastAsia"/>
        </w:rPr>
        <w:t>16</w:t>
      </w:r>
      <w:r w:rsidR="00313198" w:rsidRPr="002D1430">
        <w:rPr>
          <w:rFonts w:ascii="標楷體" w:eastAsia="標楷體" w:hAnsi="標楷體"/>
        </w:rPr>
        <w:t>名</w:t>
      </w:r>
      <w:r w:rsidR="00313198" w:rsidRPr="002D1430">
        <w:rPr>
          <w:rFonts w:ascii="標楷體" w:eastAsia="標楷體" w:hAnsi="標楷體" w:hint="eastAsia"/>
        </w:rPr>
        <w:t>為</w:t>
      </w:r>
      <w:r w:rsidR="00313198" w:rsidRPr="002D1430">
        <w:rPr>
          <w:rFonts w:ascii="標楷體" w:eastAsia="標楷體" w:hAnsi="標楷體"/>
        </w:rPr>
        <w:t>參賽資格</w:t>
      </w:r>
      <w:r w:rsidRPr="002D1430">
        <w:rPr>
          <w:rFonts w:ascii="標楷體" w:eastAsia="標楷體" w:hAnsi="標楷體" w:hint="eastAsia"/>
        </w:rPr>
        <w:t>【</w:t>
      </w:r>
      <w:r w:rsidRPr="002D1430">
        <w:rPr>
          <w:rFonts w:ascii="標楷體" w:eastAsia="標楷體" w:hAnsi="標楷體"/>
        </w:rPr>
        <w:t>依序替補，</w:t>
      </w:r>
      <w:r w:rsidR="003236DC" w:rsidRPr="002D1430">
        <w:rPr>
          <w:rFonts w:ascii="標楷體" w:eastAsia="標楷體" w:hAnsi="標楷體" w:hint="eastAsia"/>
        </w:rPr>
        <w:t>排</w:t>
      </w:r>
      <w:r w:rsidRPr="002D1430">
        <w:rPr>
          <w:rFonts w:ascii="標楷體" w:eastAsia="標楷體" w:hAnsi="標楷體"/>
        </w:rPr>
        <w:t>名相同時，以年齡較小者優先</w:t>
      </w:r>
      <w:r w:rsidRPr="002D1430">
        <w:rPr>
          <w:rFonts w:ascii="標楷體" w:eastAsia="標楷體" w:hAnsi="標楷體" w:hint="eastAsia"/>
        </w:rPr>
        <w:t>，</w:t>
      </w:r>
      <w:r w:rsidRPr="002D1430">
        <w:rPr>
          <w:rFonts w:ascii="標楷體" w:eastAsia="標楷體" w:hAnsi="標楷體" w:hint="eastAsia"/>
          <w:b/>
        </w:rPr>
        <w:t>無排名前32名者</w:t>
      </w:r>
      <w:r w:rsidRPr="002D1430">
        <w:rPr>
          <w:rFonts w:ascii="標楷體" w:eastAsia="標楷體" w:hAnsi="標楷體" w:hint="eastAsia"/>
        </w:rPr>
        <w:t>，請勿報名】</w:t>
      </w:r>
    </w:p>
    <w:p w14:paraId="1D34CD2B" w14:textId="7C6828F3" w:rsidR="006D364B" w:rsidRPr="002D1430" w:rsidRDefault="006D364B" w:rsidP="00B168EC">
      <w:pPr>
        <w:pStyle w:val="2"/>
        <w:spacing w:after="0" w:line="360" w:lineRule="exact"/>
        <w:ind w:leftChars="0" w:left="567"/>
        <w:contextualSpacing/>
        <w:rPr>
          <w:rFonts w:ascii="標楷體" w:eastAsia="標楷體" w:hAnsi="標楷體"/>
          <w:b/>
          <w:bCs/>
          <w:u w:val="single"/>
        </w:rPr>
      </w:pPr>
      <w:r w:rsidRPr="002D1430">
        <w:rPr>
          <w:rFonts w:ascii="標楷體" w:eastAsia="標楷體" w:hAnsi="標楷體" w:hint="eastAsia"/>
          <w:u w:val="single"/>
        </w:rPr>
        <w:t>※</w:t>
      </w:r>
      <w:r w:rsidRPr="002D1430">
        <w:rPr>
          <w:rFonts w:ascii="標楷體" w:eastAsia="標楷體" w:hAnsi="標楷體" w:cs="標楷體" w:hint="eastAsia"/>
          <w:u w:val="single"/>
        </w:rPr>
        <w:t>(</w:t>
      </w:r>
      <w:r w:rsidRPr="002D1430">
        <w:rPr>
          <w:rFonts w:ascii="標楷體" w:eastAsia="標楷體" w:hAnsi="標楷體" w:cs="標楷體" w:hint="eastAsia"/>
          <w:b/>
          <w:bCs/>
          <w:u w:val="single"/>
        </w:rPr>
        <w:t>報名截止前六天的</w:t>
      </w:r>
      <w:r w:rsidR="002670D9" w:rsidRPr="002D1430">
        <w:rPr>
          <w:rFonts w:ascii="標楷體" w:eastAsia="標楷體" w:hAnsi="標楷體" w:hint="eastAsia"/>
          <w:b/>
          <w:bCs/>
          <w:u w:val="single"/>
        </w:rPr>
        <w:t>週</w:t>
      </w:r>
      <w:r w:rsidR="00406CA3" w:rsidRPr="002D1430">
        <w:rPr>
          <w:rFonts w:ascii="標楷體" w:eastAsia="標楷體" w:hAnsi="標楷體" w:hint="eastAsia"/>
          <w:b/>
          <w:bCs/>
          <w:u w:val="single"/>
        </w:rPr>
        <w:t>一</w:t>
      </w:r>
      <w:r w:rsidRPr="002D1430">
        <w:rPr>
          <w:rFonts w:ascii="標楷體" w:eastAsia="標楷體" w:hAnsi="標楷體" w:cs="標楷體" w:hint="eastAsia"/>
          <w:b/>
          <w:bCs/>
          <w:u w:val="single"/>
        </w:rPr>
        <w:t>，即為當</w:t>
      </w:r>
      <w:proofErr w:type="gramStart"/>
      <w:r w:rsidRPr="002D1430">
        <w:rPr>
          <w:rFonts w:ascii="標楷體" w:eastAsia="標楷體" w:hAnsi="標楷體" w:cs="標楷體" w:hint="eastAsia"/>
          <w:b/>
          <w:bCs/>
          <w:u w:val="single"/>
        </w:rPr>
        <w:t>週</w:t>
      </w:r>
      <w:proofErr w:type="gramEnd"/>
      <w:r w:rsidRPr="002D1430">
        <w:rPr>
          <w:rFonts w:ascii="標楷體" w:eastAsia="標楷體" w:hAnsi="標楷體" w:cs="標楷體" w:hint="eastAsia"/>
          <w:b/>
          <w:bCs/>
          <w:u w:val="single"/>
        </w:rPr>
        <w:t>最新排名)</w:t>
      </w:r>
    </w:p>
    <w:p w14:paraId="25911499" w14:textId="420B415E" w:rsidR="00150E62" w:rsidRPr="002D1430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2D1430">
        <w:rPr>
          <w:rFonts w:ascii="標楷體" w:eastAsia="標楷體" w:hAnsi="標楷體"/>
        </w:rPr>
        <w:t>報名辦法：</w:t>
      </w:r>
    </w:p>
    <w:p w14:paraId="7BD6C9A2" w14:textId="50236D5E" w:rsidR="003A7DC5" w:rsidRPr="00AC1270" w:rsidRDefault="005C06C8" w:rsidP="003A7DC5">
      <w:pPr>
        <w:numPr>
          <w:ilvl w:val="0"/>
          <w:numId w:val="8"/>
        </w:numPr>
        <w:spacing w:line="360" w:lineRule="exact"/>
        <w:ind w:left="480" w:hanging="54"/>
        <w:contextualSpacing/>
        <w:rPr>
          <w:rFonts w:ascii="標楷體" w:eastAsia="標楷體" w:hAnsi="標楷體" w:cs="Arial"/>
          <w:bCs/>
        </w:rPr>
      </w:pPr>
      <w:r w:rsidRPr="00AC1270">
        <w:rPr>
          <w:rFonts w:ascii="標楷體" w:eastAsia="標楷體" w:hAnsi="標楷體" w:cs="Arial"/>
        </w:rPr>
        <w:t>報名時間：</w:t>
      </w:r>
      <w:r w:rsidR="008A7A30" w:rsidRPr="00AC1270">
        <w:rPr>
          <w:rFonts w:ascii="標楷體" w:eastAsia="標楷體" w:hAnsi="標楷體" w:cs="Arial" w:hint="eastAsia"/>
        </w:rPr>
        <w:t>因颱風因素延賽不再重新報名</w:t>
      </w:r>
      <w:r w:rsidR="003A7DC5" w:rsidRPr="00AC1270">
        <w:rPr>
          <w:rFonts w:ascii="標楷體" w:eastAsia="標楷體" w:hAnsi="標楷體" w:cs="Arial" w:hint="eastAsia"/>
          <w:bCs/>
        </w:rPr>
        <w:t>。</w:t>
      </w:r>
    </w:p>
    <w:p w14:paraId="4B2838DE" w14:textId="2F04FD94" w:rsidR="00150E62" w:rsidRDefault="00EA19C5" w:rsidP="00B168EC">
      <w:pPr>
        <w:numPr>
          <w:ilvl w:val="0"/>
          <w:numId w:val="8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報名</w:t>
      </w:r>
      <w:r w:rsidRPr="006B1521">
        <w:rPr>
          <w:rFonts w:ascii="標楷體" w:eastAsia="標楷體" w:hAnsi="標楷體" w:cs="Arial" w:hint="eastAsia"/>
        </w:rPr>
        <w:t>辦法</w:t>
      </w:r>
      <w:r w:rsidRPr="006B1521">
        <w:rPr>
          <w:rFonts w:ascii="標楷體" w:eastAsia="標楷體" w:hAnsi="標楷體" w:cs="Arial"/>
        </w:rPr>
        <w:t>：</w:t>
      </w:r>
      <w:r w:rsidR="005C06C8" w:rsidRPr="0010390E">
        <w:rPr>
          <w:rFonts w:ascii="標楷體" w:eastAsia="標楷體" w:hAnsi="標楷體" w:cs="Arial" w:hint="eastAsia"/>
        </w:rPr>
        <w:t>本賽事</w:t>
      </w:r>
      <w:r w:rsidRPr="0010390E">
        <w:rPr>
          <w:rFonts w:ascii="標楷體" w:eastAsia="標楷體" w:hAnsi="標楷體" w:cs="Arial" w:hint="eastAsia"/>
        </w:rPr>
        <w:t>不收</w:t>
      </w:r>
      <w:r w:rsidR="005C06C8" w:rsidRPr="0010390E">
        <w:rPr>
          <w:rFonts w:ascii="標楷體" w:eastAsia="標楷體" w:hAnsi="標楷體" w:cs="Arial" w:hint="eastAsia"/>
        </w:rPr>
        <w:t>取</w:t>
      </w:r>
      <w:r w:rsidRPr="0010390E">
        <w:rPr>
          <w:rFonts w:ascii="標楷體" w:eastAsia="標楷體" w:hAnsi="標楷體" w:cs="Arial" w:hint="eastAsia"/>
        </w:rPr>
        <w:t>報名費，但需</w:t>
      </w:r>
      <w:r w:rsidR="0010390E" w:rsidRPr="0010390E">
        <w:rPr>
          <w:rFonts w:ascii="標楷體" w:eastAsia="標楷體" w:hAnsi="標楷體" w:cs="Arial" w:hint="eastAsia"/>
        </w:rPr>
        <w:t>先</w:t>
      </w:r>
      <w:r w:rsidRPr="0010390E">
        <w:rPr>
          <w:rFonts w:ascii="標楷體" w:eastAsia="標楷體" w:hAnsi="標楷體" w:cs="Arial" w:hint="eastAsia"/>
        </w:rPr>
        <w:t>繳交保證金</w:t>
      </w:r>
      <w:r w:rsidR="005C06C8" w:rsidRPr="0010390E">
        <w:rPr>
          <w:rFonts w:ascii="標楷體" w:eastAsia="標楷體" w:hAnsi="標楷體" w:cs="Arial" w:hint="eastAsia"/>
        </w:rPr>
        <w:t>新台幣</w:t>
      </w:r>
      <w:r w:rsidRPr="0010390E">
        <w:rPr>
          <w:rFonts w:ascii="標楷體" w:eastAsia="標楷體" w:hAnsi="標楷體" w:cs="Arial" w:hint="eastAsia"/>
        </w:rPr>
        <w:t>3</w:t>
      </w:r>
      <w:r w:rsidR="005C06C8" w:rsidRPr="0010390E">
        <w:rPr>
          <w:rFonts w:ascii="標楷體" w:eastAsia="標楷體" w:hAnsi="標楷體" w:cs="Arial" w:hint="eastAsia"/>
        </w:rPr>
        <w:t>,</w:t>
      </w:r>
      <w:r w:rsidRPr="0010390E">
        <w:rPr>
          <w:rFonts w:ascii="標楷體" w:eastAsia="標楷體" w:hAnsi="標楷體" w:cs="Arial" w:hint="eastAsia"/>
        </w:rPr>
        <w:t>000元，</w:t>
      </w:r>
      <w:r w:rsidRPr="006B1521">
        <w:rPr>
          <w:rFonts w:ascii="標楷體" w:eastAsia="標楷體" w:hAnsi="標楷體" w:cs="Arial" w:hint="eastAsia"/>
        </w:rPr>
        <w:t>個人賽程結束</w:t>
      </w:r>
      <w:r w:rsidR="00D51E64" w:rsidRPr="006B1521">
        <w:rPr>
          <w:rFonts w:ascii="標楷體" w:eastAsia="標楷體" w:hAnsi="標楷體" w:cs="Arial" w:hint="eastAsia"/>
        </w:rPr>
        <w:t>後並符合第十二、</w:t>
      </w:r>
      <w:r w:rsidR="00D51E64" w:rsidRPr="006B1521">
        <w:rPr>
          <w:rFonts w:ascii="標楷體" w:eastAsia="標楷體" w:hAnsi="標楷體"/>
        </w:rPr>
        <w:t>賽會規定</w:t>
      </w:r>
      <w:r w:rsidR="00D51E64" w:rsidRPr="006B1521">
        <w:rPr>
          <w:rFonts w:ascii="標楷體" w:eastAsia="標楷體" w:hAnsi="標楷體" w:hint="eastAsia"/>
        </w:rPr>
        <w:t>者</w:t>
      </w:r>
      <w:r w:rsidR="005C06C8" w:rsidRPr="006B1521">
        <w:rPr>
          <w:rFonts w:ascii="標楷體" w:eastAsia="標楷體" w:hAnsi="標楷體" w:cs="Arial" w:hint="eastAsia"/>
        </w:rPr>
        <w:t>將全數</w:t>
      </w:r>
      <w:r w:rsidRPr="006B1521">
        <w:rPr>
          <w:rFonts w:ascii="標楷體" w:eastAsia="標楷體" w:hAnsi="標楷體" w:cs="Arial" w:hint="eastAsia"/>
        </w:rPr>
        <w:t>退回。</w:t>
      </w:r>
    </w:p>
    <w:p w14:paraId="01493568" w14:textId="1CA46712" w:rsidR="00F541FA" w:rsidRPr="00F541FA" w:rsidRDefault="00150E62" w:rsidP="00F541FA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Cs/>
        </w:rPr>
      </w:pPr>
      <w:r w:rsidRPr="006B1521">
        <w:rPr>
          <w:rFonts w:ascii="標楷體" w:eastAsia="標楷體" w:hAnsi="標楷體" w:cs="新細明體" w:hint="eastAsia"/>
        </w:rPr>
        <w:t>報名需於網路報名系統登錄</w:t>
      </w:r>
      <w:r w:rsidR="00F541FA">
        <w:rPr>
          <w:rFonts w:ascii="標楷體" w:eastAsia="標楷體" w:hAnsi="標楷體" w:cs="新細明體" w:hint="eastAsia"/>
        </w:rPr>
        <w:t>。</w:t>
      </w:r>
    </w:p>
    <w:p w14:paraId="7092993D" w14:textId="48A307C7" w:rsidR="00F541FA" w:rsidRDefault="00F541FA" w:rsidP="00F541FA">
      <w:pPr>
        <w:pStyle w:val="ac"/>
        <w:spacing w:after="50" w:line="340" w:lineRule="exact"/>
        <w:ind w:leftChars="0" w:left="960"/>
        <w:contextualSpacing/>
      </w:pPr>
      <w:r>
        <w:rPr>
          <w:rFonts w:ascii="標楷體" w:eastAsia="標楷體" w:hAnsi="標楷體" w:hint="eastAsia"/>
        </w:rPr>
        <w:t xml:space="preserve">  </w:t>
      </w:r>
      <w:r w:rsidRPr="00F541FA">
        <w:rPr>
          <w:rFonts w:ascii="標楷體" w:eastAsia="標楷體" w:hAnsi="標楷體" w:hint="eastAsia"/>
        </w:rPr>
        <w:t>※網路報名系統網址</w:t>
      </w:r>
      <w:hyperlink r:id="rId8" w:history="1">
        <w:r w:rsidRPr="00514C79">
          <w:t>http://ctta.dadada.com.tw/</w:t>
        </w:r>
      </w:hyperlink>
    </w:p>
    <w:p w14:paraId="611A6BC5" w14:textId="3C883A2C" w:rsidR="00150E62" w:rsidRPr="002D1430" w:rsidRDefault="00150E62" w:rsidP="00B168EC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/>
        </w:rPr>
      </w:pPr>
      <w:r w:rsidRPr="006B1521">
        <w:rPr>
          <w:rFonts w:ascii="標楷體" w:eastAsia="標楷體" w:hAnsi="標楷體" w:hint="eastAsia"/>
          <w:b/>
          <w:bCs/>
        </w:rPr>
        <w:t>提供個人</w:t>
      </w:r>
      <w:r w:rsidR="0047174D" w:rsidRPr="002D1430">
        <w:rPr>
          <w:rFonts w:ascii="標楷體" w:eastAsia="標楷體" w:hAnsi="標楷體" w:hint="eastAsia"/>
          <w:b/>
          <w:bCs/>
        </w:rPr>
        <w:t>正面</w:t>
      </w:r>
      <w:r w:rsidR="00C44399" w:rsidRPr="002D1430">
        <w:rPr>
          <w:rFonts w:ascii="標楷體" w:eastAsia="標楷體" w:hAnsi="標楷體" w:hint="eastAsia"/>
          <w:b/>
          <w:bCs/>
        </w:rPr>
        <w:t>半身</w:t>
      </w:r>
      <w:r w:rsidRPr="002D1430">
        <w:rPr>
          <w:rFonts w:ascii="標楷體" w:eastAsia="標楷體" w:hAnsi="標楷體" w:hint="eastAsia"/>
          <w:b/>
          <w:bCs/>
        </w:rPr>
        <w:t>網球比賽照片</w:t>
      </w:r>
      <w:r w:rsidR="00C44399" w:rsidRPr="002D1430">
        <w:rPr>
          <w:rFonts w:ascii="標楷體" w:eastAsia="標楷體" w:hAnsi="標楷體" w:hint="eastAsia"/>
          <w:b/>
          <w:bCs/>
        </w:rPr>
        <w:t>及</w:t>
      </w:r>
      <w:r w:rsidRPr="002D1430">
        <w:rPr>
          <w:rFonts w:ascii="標楷體" w:eastAsia="標楷體" w:hAnsi="標楷體" w:hint="eastAsia"/>
          <w:b/>
          <w:bCs/>
        </w:rPr>
        <w:t>生活照電子檔</w:t>
      </w:r>
      <w:r w:rsidR="005C06C8" w:rsidRPr="002D1430">
        <w:rPr>
          <w:rFonts w:ascii="標楷體" w:eastAsia="標楷體" w:hAnsi="標楷體" w:hint="eastAsia"/>
          <w:b/>
          <w:bCs/>
        </w:rPr>
        <w:t>各</w:t>
      </w:r>
      <w:r w:rsidRPr="002D1430">
        <w:rPr>
          <w:rFonts w:ascii="標楷體" w:eastAsia="標楷體" w:hAnsi="標楷體" w:hint="eastAsia"/>
          <w:b/>
          <w:bCs/>
        </w:rPr>
        <w:t>一張</w:t>
      </w:r>
      <w:r w:rsidR="0047174D" w:rsidRPr="002D1430">
        <w:rPr>
          <w:rFonts w:ascii="標楷體" w:eastAsia="標楷體" w:hAnsi="標楷體" w:hint="eastAsia"/>
          <w:b/>
          <w:bCs/>
        </w:rPr>
        <w:t>供製作秩序</w:t>
      </w:r>
      <w:proofErr w:type="gramStart"/>
      <w:r w:rsidR="0047174D" w:rsidRPr="002D1430">
        <w:rPr>
          <w:rFonts w:ascii="標楷體" w:eastAsia="標楷體" w:hAnsi="標楷體" w:hint="eastAsia"/>
          <w:b/>
          <w:bCs/>
        </w:rPr>
        <w:t>冊</w:t>
      </w:r>
      <w:proofErr w:type="gramEnd"/>
      <w:r w:rsidR="0047174D" w:rsidRPr="002D1430">
        <w:rPr>
          <w:rFonts w:ascii="標楷體" w:eastAsia="標楷體" w:hAnsi="標楷體" w:hint="eastAsia"/>
          <w:b/>
          <w:bCs/>
        </w:rPr>
        <w:t>使用</w:t>
      </w:r>
      <w:r w:rsidRPr="002D1430">
        <w:rPr>
          <w:rFonts w:ascii="標楷體" w:eastAsia="標楷體" w:hAnsi="標楷體" w:hint="eastAsia"/>
          <w:bCs/>
        </w:rPr>
        <w:t>，</w:t>
      </w:r>
      <w:r w:rsidR="005C06C8" w:rsidRPr="002D1430">
        <w:rPr>
          <w:rFonts w:ascii="標楷體" w:eastAsia="標楷體" w:hAnsi="標楷體" w:hint="eastAsia"/>
          <w:bCs/>
        </w:rPr>
        <w:t>以上資料請</w:t>
      </w:r>
      <w:r w:rsidRPr="002D1430">
        <w:rPr>
          <w:rFonts w:ascii="標楷體" w:eastAsia="標楷體" w:hAnsi="標楷體" w:hint="eastAsia"/>
          <w:bCs/>
        </w:rPr>
        <w:t>E-</w:t>
      </w:r>
      <w:r w:rsidR="003236DC" w:rsidRPr="002D1430">
        <w:rPr>
          <w:rFonts w:ascii="標楷體" w:eastAsia="標楷體" w:hAnsi="標楷體"/>
          <w:bCs/>
        </w:rPr>
        <w:t>mail</w:t>
      </w:r>
      <w:r w:rsidRPr="002D1430">
        <w:rPr>
          <w:rFonts w:ascii="標楷體" w:eastAsia="標楷體" w:hAnsi="標楷體" w:hint="eastAsia"/>
          <w:bCs/>
        </w:rPr>
        <w:t>至中華民國網球協會國內組信箱ctta.ctta@msa.hinet.net</w:t>
      </w:r>
      <w:r w:rsidR="00F541FA" w:rsidRPr="002D1430">
        <w:rPr>
          <w:rFonts w:ascii="標楷體" w:eastAsia="標楷體" w:hAnsi="標楷體" w:hint="eastAsia"/>
          <w:bCs/>
        </w:rPr>
        <w:t>，並註記</w:t>
      </w:r>
      <w:r w:rsidR="00F541FA" w:rsidRPr="002D1430">
        <w:rPr>
          <w:rFonts w:ascii="標楷體" w:eastAsia="標楷體" w:hAnsi="標楷體" w:hint="eastAsia"/>
          <w:b/>
        </w:rPr>
        <w:t>台積之友</w:t>
      </w:r>
      <w:proofErr w:type="gramStart"/>
      <w:r w:rsidR="00F541FA" w:rsidRPr="002D1430">
        <w:rPr>
          <w:rFonts w:ascii="標楷體" w:eastAsia="標楷體" w:hAnsi="標楷體" w:hint="eastAsia"/>
          <w:b/>
        </w:rPr>
        <w:t>盃</w:t>
      </w:r>
      <w:proofErr w:type="gramEnd"/>
      <w:r w:rsidR="00F541FA" w:rsidRPr="002D1430">
        <w:rPr>
          <w:rFonts w:ascii="標楷體" w:eastAsia="標楷體" w:hAnsi="標楷體" w:hint="eastAsia"/>
          <w:b/>
        </w:rPr>
        <w:t>12歲級</w:t>
      </w:r>
      <w:r w:rsidR="0007049C" w:rsidRPr="002D1430">
        <w:rPr>
          <w:rFonts w:ascii="標楷體" w:eastAsia="標楷體" w:hAnsi="標楷體" w:hint="eastAsia"/>
          <w:b/>
        </w:rPr>
        <w:t>精英</w:t>
      </w:r>
      <w:r w:rsidR="00F541FA" w:rsidRPr="002D1430">
        <w:rPr>
          <w:rFonts w:ascii="標楷體" w:eastAsia="標楷體" w:hAnsi="標楷體" w:hint="eastAsia"/>
          <w:b/>
        </w:rPr>
        <w:t>賽</w:t>
      </w:r>
      <w:r w:rsidR="0007049C" w:rsidRPr="002D1430">
        <w:rPr>
          <w:rFonts w:ascii="標楷體" w:eastAsia="標楷體" w:hAnsi="標楷體" w:hint="eastAsia"/>
          <w:b/>
        </w:rPr>
        <w:t>選手照片(含姓名)</w:t>
      </w:r>
      <w:r w:rsidR="005C06C8" w:rsidRPr="002D1430">
        <w:rPr>
          <w:rFonts w:ascii="標楷體" w:eastAsia="標楷體" w:hAnsi="標楷體" w:hint="eastAsia"/>
          <w:b/>
        </w:rPr>
        <w:t>。</w:t>
      </w:r>
    </w:p>
    <w:p w14:paraId="76BB8985" w14:textId="5268FAF7" w:rsidR="000D2E98" w:rsidRPr="002D1430" w:rsidRDefault="002868FF" w:rsidP="000D2E98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Cs/>
        </w:rPr>
        <w:lastRenderedPageBreak/>
        <w:t>請繳交保證金</w:t>
      </w:r>
      <w:r w:rsidR="0071213C">
        <w:rPr>
          <w:rFonts w:ascii="標楷體" w:eastAsia="標楷體" w:hAnsi="標楷體" w:hint="eastAsia"/>
          <w:bCs/>
        </w:rPr>
        <w:t>後，連同</w:t>
      </w:r>
      <w:r>
        <w:rPr>
          <w:rFonts w:ascii="標楷體" w:eastAsia="標楷體" w:hAnsi="標楷體" w:hint="eastAsia"/>
          <w:bCs/>
        </w:rPr>
        <w:t>選</w:t>
      </w:r>
      <w:r w:rsidR="000D2E98" w:rsidRPr="00F541FA">
        <w:rPr>
          <w:rFonts w:ascii="標楷體" w:eastAsia="標楷體" w:hAnsi="標楷體" w:hint="eastAsia"/>
          <w:bCs/>
        </w:rPr>
        <w:t>手姓名、</w:t>
      </w:r>
      <w:r w:rsidR="000D2E98" w:rsidRPr="002D1430">
        <w:rPr>
          <w:rFonts w:ascii="標楷體" w:eastAsia="標楷體" w:hAnsi="標楷體" w:hint="eastAsia"/>
          <w:bCs/>
        </w:rPr>
        <w:t>就讀學校、地區、陪同參加選手之夜家長或教練(限一位)及聯繫電話</w:t>
      </w:r>
      <w:r w:rsidR="0071213C" w:rsidRPr="002D1430">
        <w:rPr>
          <w:rFonts w:ascii="標楷體" w:eastAsia="標楷體" w:hAnsi="標楷體" w:hint="eastAsia"/>
          <w:bCs/>
        </w:rPr>
        <w:t>等資訊，填寫</w:t>
      </w:r>
      <w:r w:rsidR="0071213C" w:rsidRPr="002D1430">
        <w:rPr>
          <w:rFonts w:ascii="標楷體" w:eastAsia="標楷體" w:hAnsi="標楷體" w:hint="eastAsia"/>
          <w:b/>
          <w:bCs/>
        </w:rPr>
        <w:t>【</w:t>
      </w:r>
      <w:r w:rsidR="0071213C" w:rsidRPr="002D1430">
        <w:rPr>
          <w:rFonts w:ascii="標楷體" w:eastAsia="標楷體" w:hAnsi="標楷體"/>
          <w:b/>
          <w:bCs/>
        </w:rPr>
        <w:t>112</w:t>
      </w:r>
      <w:r w:rsidR="0071213C" w:rsidRPr="002D1430">
        <w:rPr>
          <w:rFonts w:ascii="標楷體" w:eastAsia="標楷體" w:hAnsi="標楷體" w:hint="eastAsia"/>
          <w:b/>
          <w:bCs/>
        </w:rPr>
        <w:t>年台積之友盃A-E匯款及活動資料】表單。</w:t>
      </w:r>
    </w:p>
    <w:p w14:paraId="12532928" w14:textId="7BA00840" w:rsidR="0071213C" w:rsidRDefault="0071213C" w:rsidP="0071213C">
      <w:pPr>
        <w:spacing w:line="360" w:lineRule="exact"/>
        <w:ind w:left="1276"/>
        <w:contextualSpacing/>
        <w:rPr>
          <w:rFonts w:ascii="標楷體" w:eastAsia="標楷體" w:hAnsi="標楷體"/>
          <w:b/>
          <w:bCs/>
        </w:rPr>
      </w:pPr>
      <w:r w:rsidRPr="00931494">
        <w:rPr>
          <w:rFonts w:ascii="標楷體" w:eastAsia="標楷體" w:hAnsi="標楷體" w:hint="eastAsia"/>
          <w:b/>
          <w:bCs/>
        </w:rPr>
        <w:t>※</w:t>
      </w:r>
      <w:r w:rsidRPr="00FC3940">
        <w:rPr>
          <w:rFonts w:ascii="標楷體" w:eastAsia="標楷體" w:hAnsi="標楷體" w:hint="eastAsia"/>
          <w:b/>
          <w:bCs/>
        </w:rPr>
        <w:t>連結如下:</w:t>
      </w:r>
      <w:r w:rsidR="00B54344" w:rsidRPr="00B54344">
        <w:t xml:space="preserve"> </w:t>
      </w:r>
      <w:hyperlink r:id="rId9" w:history="1">
        <w:r w:rsidR="00B54344" w:rsidRPr="00C50F29">
          <w:rPr>
            <w:rStyle w:val="aa"/>
            <w:rFonts w:ascii="標楷體" w:eastAsia="標楷體" w:hAnsi="標楷體"/>
            <w:b/>
            <w:bCs/>
          </w:rPr>
          <w:t>https://forms.gle/tT4Ha7uRC7LZYg2D8</w:t>
        </w:r>
      </w:hyperlink>
    </w:p>
    <w:p w14:paraId="23116F77" w14:textId="5289CD53" w:rsidR="0071213C" w:rsidRPr="00F541FA" w:rsidRDefault="0071213C" w:rsidP="0071213C">
      <w:pPr>
        <w:spacing w:line="360" w:lineRule="exact"/>
        <w:ind w:left="1276"/>
        <w:contextualSpacing/>
        <w:rPr>
          <w:rFonts w:ascii="標楷體" w:eastAsia="標楷體" w:hAnsi="標楷體" w:cs="新細明體"/>
          <w:bCs/>
        </w:rPr>
      </w:pPr>
      <w:r w:rsidRPr="00FC3940">
        <w:rPr>
          <w:rFonts w:ascii="標楷體" w:eastAsia="標楷體" w:hAnsi="標楷體" w:hint="eastAsia"/>
          <w:b/>
          <w:bCs/>
        </w:rPr>
        <w:t>※</w:t>
      </w:r>
      <w:r>
        <w:rPr>
          <w:rFonts w:ascii="標楷體" w:eastAsia="標楷體" w:hAnsi="標楷體" w:hint="eastAsia"/>
          <w:b/>
          <w:bCs/>
        </w:rPr>
        <w:t>繳費後請填寫</w:t>
      </w:r>
      <w:r w:rsidR="00FD267E">
        <w:rPr>
          <w:rFonts w:ascii="標楷體" w:eastAsia="標楷體" w:hAnsi="標楷體" w:hint="eastAsia"/>
          <w:b/>
          <w:bCs/>
        </w:rPr>
        <w:t>匯款資訊，報名截止前</w:t>
      </w:r>
      <w:r w:rsidRPr="00931494">
        <w:rPr>
          <w:rFonts w:ascii="標楷體" w:eastAsia="標楷體" w:hAnsi="標楷體" w:hint="eastAsia"/>
          <w:b/>
          <w:bCs/>
        </w:rPr>
        <w:t>若有問題會與您聯繫。</w:t>
      </w:r>
    </w:p>
    <w:p w14:paraId="053A616D" w14:textId="4EF586F2" w:rsidR="0028094E" w:rsidRPr="004650B0" w:rsidRDefault="009B1602" w:rsidP="00B168EC">
      <w:pPr>
        <w:numPr>
          <w:ilvl w:val="0"/>
          <w:numId w:val="2"/>
        </w:numPr>
        <w:tabs>
          <w:tab w:val="clear" w:pos="960"/>
          <w:tab w:val="num" w:pos="1276"/>
        </w:tabs>
        <w:spacing w:line="360" w:lineRule="exact"/>
        <w:ind w:left="1276" w:hanging="250"/>
        <w:contextualSpacing/>
        <w:rPr>
          <w:rFonts w:ascii="標楷體" w:eastAsia="標楷體" w:hAnsi="標楷體"/>
          <w:b/>
          <w:bCs/>
        </w:rPr>
      </w:pPr>
      <w:r w:rsidRPr="004650B0">
        <w:rPr>
          <w:rFonts w:ascii="標楷體" w:eastAsia="標楷體" w:hAnsi="標楷體" w:hint="eastAsia"/>
          <w:b/>
          <w:bCs/>
        </w:rPr>
        <w:t>保證金</w:t>
      </w:r>
    </w:p>
    <w:p w14:paraId="12034534" w14:textId="13CD6AA4" w:rsidR="00BF5C91" w:rsidRPr="00440910" w:rsidRDefault="00BF5C91" w:rsidP="00B168EC">
      <w:pPr>
        <w:widowControl w:val="0"/>
        <w:tabs>
          <w:tab w:val="num" w:pos="1418"/>
        </w:tabs>
        <w:spacing w:line="360" w:lineRule="exact"/>
        <w:ind w:leftChars="531" w:left="1274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繳費方式-</w:t>
      </w:r>
      <w:r w:rsidRPr="00BF5C91">
        <w:rPr>
          <w:rFonts w:ascii="標楷體" w:eastAsia="標楷體" w:hAnsi="標楷體" w:hint="eastAsia"/>
          <w:color w:val="000000" w:themeColor="text1"/>
        </w:rPr>
        <w:t>銀行轉帳/臨櫃匯款</w:t>
      </w:r>
      <w:r w:rsidRPr="00BF5C91">
        <w:rPr>
          <w:rFonts w:ascii="標楷體" w:eastAsia="標楷體" w:hAnsi="標楷體"/>
          <w:color w:val="000000" w:themeColor="text1"/>
        </w:rPr>
        <w:br/>
      </w:r>
      <w:r w:rsidRPr="00440910">
        <w:rPr>
          <w:rFonts w:ascii="標楷體" w:eastAsia="標楷體" w:hAnsi="標楷體"/>
        </w:rPr>
        <w:t>電匯抬頭：</w:t>
      </w:r>
      <w:r w:rsidRPr="00440910">
        <w:rPr>
          <w:rFonts w:ascii="標楷體" w:eastAsia="標楷體" w:hAnsi="標楷體" w:hint="eastAsia"/>
        </w:rPr>
        <w:t>中華民國網球協會</w:t>
      </w:r>
    </w:p>
    <w:p w14:paraId="22828481" w14:textId="0F551DBF" w:rsidR="00BF5C91" w:rsidRPr="00BB299A" w:rsidRDefault="00BF5C91" w:rsidP="00B168EC">
      <w:pPr>
        <w:spacing w:line="360" w:lineRule="exac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</w:t>
      </w:r>
      <w:r w:rsidRPr="00BB299A">
        <w:rPr>
          <w:rFonts w:ascii="標楷體" w:eastAsia="標楷體" w:hAnsi="標楷體" w:hint="eastAsia"/>
        </w:rPr>
        <w:t>銀行名稱：第一銀行  城東分行 (</w:t>
      </w:r>
      <w:r w:rsidRPr="00BB299A">
        <w:rPr>
          <w:rFonts w:ascii="標楷體" w:eastAsia="標楷體" w:hAnsi="標楷體"/>
        </w:rPr>
        <w:t>銀行代號：</w:t>
      </w:r>
      <w:r w:rsidRPr="00BB299A">
        <w:rPr>
          <w:rFonts w:ascii="標楷體" w:eastAsia="標楷體" w:hAnsi="標楷體" w:hint="eastAsia"/>
        </w:rPr>
        <w:t>007)</w:t>
      </w:r>
    </w:p>
    <w:p w14:paraId="7C131246" w14:textId="2B681B5A" w:rsidR="00BB06AA" w:rsidRPr="00FC333B" w:rsidRDefault="00BF5C91" w:rsidP="0071213C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BB299A">
        <w:rPr>
          <w:rFonts w:ascii="標楷體" w:eastAsia="標楷體" w:hAnsi="標楷體"/>
        </w:rPr>
        <w:t>電匯帳號：</w:t>
      </w:r>
      <w:r w:rsidRPr="00BB299A">
        <w:rPr>
          <w:rFonts w:ascii="標楷體" w:eastAsia="標楷體" w:hAnsi="標楷體" w:hint="eastAsia"/>
        </w:rPr>
        <w:t>14410035930</w:t>
      </w:r>
      <w:bookmarkStart w:id="1" w:name="_Hlk85115287"/>
    </w:p>
    <w:p w14:paraId="5C03B7A7" w14:textId="0B26487C" w:rsidR="006D361F" w:rsidRPr="006D361F" w:rsidRDefault="00184D83" w:rsidP="00B168EC">
      <w:pPr>
        <w:numPr>
          <w:ilvl w:val="0"/>
          <w:numId w:val="2"/>
        </w:numPr>
        <w:tabs>
          <w:tab w:val="clear" w:pos="960"/>
          <w:tab w:val="num" w:pos="1276"/>
        </w:tabs>
        <w:autoSpaceDE w:val="0"/>
        <w:autoSpaceDN w:val="0"/>
        <w:spacing w:line="360" w:lineRule="exact"/>
        <w:ind w:leftChars="413" w:left="1241" w:hanging="250"/>
        <w:contextualSpacing/>
        <w:textAlignment w:val="bottom"/>
        <w:rPr>
          <w:rFonts w:ascii="標楷體" w:eastAsia="標楷體" w:hAnsi="標楷體"/>
        </w:rPr>
      </w:pPr>
      <w:r w:rsidRPr="00834416">
        <w:rPr>
          <w:rFonts w:eastAsia="標楷體" w:hint="eastAsia"/>
          <w:bCs/>
        </w:rPr>
        <w:t>選手因故不能參加比賽者，應於</w:t>
      </w:r>
      <w:r>
        <w:rPr>
          <w:rFonts w:eastAsia="標楷體" w:hint="eastAsia"/>
          <w:bCs/>
        </w:rPr>
        <w:t>112</w:t>
      </w:r>
      <w:r>
        <w:rPr>
          <w:rFonts w:eastAsia="標楷體" w:hint="eastAsia"/>
          <w:bCs/>
        </w:rPr>
        <w:t>年</w:t>
      </w:r>
      <w:r w:rsidR="00D24226">
        <w:rPr>
          <w:rFonts w:eastAsia="標楷體" w:hint="eastAsia"/>
          <w:b/>
          <w:bCs/>
          <w:color w:val="FF0000"/>
        </w:rPr>
        <w:t>9</w:t>
      </w:r>
      <w:r w:rsidRPr="00834416">
        <w:rPr>
          <w:rFonts w:eastAsia="標楷體"/>
          <w:b/>
          <w:bCs/>
          <w:color w:val="FF0000"/>
        </w:rPr>
        <w:t>月</w:t>
      </w:r>
      <w:r w:rsidR="00D24226">
        <w:rPr>
          <w:rFonts w:eastAsia="標楷體" w:hint="eastAsia"/>
          <w:b/>
          <w:bCs/>
          <w:color w:val="FF0000"/>
        </w:rPr>
        <w:t>13</w:t>
      </w:r>
      <w:r w:rsidRPr="00834416">
        <w:rPr>
          <w:rFonts w:eastAsia="標楷體"/>
          <w:b/>
          <w:bCs/>
          <w:color w:val="FF0000"/>
        </w:rPr>
        <w:t>日</w:t>
      </w:r>
      <w:r w:rsidRPr="00834416">
        <w:rPr>
          <w:rFonts w:eastAsia="標楷體" w:hint="eastAsia"/>
          <w:b/>
          <w:bCs/>
          <w:color w:val="FF0000"/>
        </w:rPr>
        <w:t>(</w:t>
      </w:r>
      <w:r w:rsidR="00713803">
        <w:rPr>
          <w:rFonts w:eastAsia="標楷體" w:hint="eastAsia"/>
          <w:b/>
          <w:bCs/>
          <w:color w:val="FF0000"/>
        </w:rPr>
        <w:t>五</w:t>
      </w:r>
      <w:r w:rsidRPr="00834416">
        <w:rPr>
          <w:rFonts w:eastAsia="標楷體" w:hint="eastAsia"/>
          <w:b/>
          <w:bCs/>
          <w:color w:val="FF0000"/>
        </w:rPr>
        <w:t>)</w:t>
      </w:r>
      <w:r w:rsidRPr="00834416">
        <w:rPr>
          <w:rFonts w:eastAsia="標楷體" w:hint="eastAsia"/>
          <w:b/>
          <w:bCs/>
          <w:color w:val="FF0000"/>
        </w:rPr>
        <w:t>中午</w:t>
      </w:r>
      <w:r w:rsidRPr="00834416">
        <w:rPr>
          <w:rFonts w:eastAsia="標楷體" w:hint="eastAsia"/>
          <w:b/>
          <w:bCs/>
          <w:color w:val="FF0000"/>
        </w:rPr>
        <w:t>12:00</w:t>
      </w:r>
      <w:r w:rsidRPr="00834416">
        <w:rPr>
          <w:rFonts w:eastAsia="標楷體" w:hint="eastAsia"/>
          <w:b/>
          <w:bCs/>
          <w:color w:val="FF0000"/>
        </w:rPr>
        <w:t>前</w:t>
      </w:r>
      <w:r w:rsidRPr="00834416">
        <w:rPr>
          <w:rFonts w:eastAsia="標楷體" w:hint="eastAsia"/>
          <w:bCs/>
        </w:rPr>
        <w:t>，</w:t>
      </w:r>
      <w:r w:rsidRPr="00834416">
        <w:rPr>
          <w:rFonts w:ascii="標楷體" w:eastAsia="標楷體" w:hAnsi="標楷體" w:hint="eastAsia"/>
          <w:b/>
          <w:u w:val="single"/>
        </w:rPr>
        <w:t>自行</w:t>
      </w:r>
      <w:r w:rsidRPr="00706C77">
        <w:rPr>
          <w:rFonts w:ascii="標楷體" w:eastAsia="標楷體" w:hAnsi="標楷體" w:hint="eastAsia"/>
          <w:b/>
          <w:u w:val="single"/>
        </w:rPr>
        <w:t>上網填寫退賽表單</w:t>
      </w:r>
      <w:r w:rsidRPr="00706C77">
        <w:rPr>
          <w:rFonts w:ascii="標楷體" w:eastAsia="標楷體" w:hAnsi="標楷體" w:hint="eastAsia"/>
        </w:rPr>
        <w:t>(</w:t>
      </w:r>
      <w:r w:rsidRPr="00706C77">
        <w:rPr>
          <w:rFonts w:ascii="標楷體" w:eastAsia="標楷體" w:hAnsi="標楷體"/>
        </w:rPr>
        <w:t>G</w:t>
      </w:r>
      <w:r w:rsidRPr="00706C77">
        <w:rPr>
          <w:rFonts w:ascii="標楷體" w:eastAsia="標楷體" w:hAnsi="標楷體" w:hint="eastAsia"/>
        </w:rPr>
        <w:t>oogle表單)向本會請假</w:t>
      </w:r>
      <w:bookmarkEnd w:id="1"/>
      <w:r w:rsidR="006D361F" w:rsidRPr="00706C77">
        <w:rPr>
          <w:rFonts w:ascii="標楷體" w:eastAsia="標楷體" w:hAnsi="標楷體"/>
        </w:rPr>
        <w:t>(</w:t>
      </w:r>
      <w:r w:rsidR="006D361F" w:rsidRPr="00706C77">
        <w:rPr>
          <w:rFonts w:ascii="標楷體" w:eastAsia="標楷體" w:hAnsi="標楷體" w:hint="eastAsia"/>
        </w:rPr>
        <w:t>無需醫生證明</w:t>
      </w:r>
      <w:proofErr w:type="gramStart"/>
      <w:r w:rsidR="006D361F" w:rsidRPr="00706C77">
        <w:rPr>
          <w:rFonts w:ascii="標楷體" w:eastAsia="標楷體" w:hAnsi="標楷體" w:hint="eastAsia"/>
        </w:rPr>
        <w:t>）</w:t>
      </w:r>
      <w:proofErr w:type="gramEnd"/>
      <w:r w:rsidR="006D361F" w:rsidRPr="00706C77">
        <w:rPr>
          <w:rFonts w:ascii="標楷體" w:eastAsia="標楷體" w:hAnsi="標楷體" w:hint="eastAsia"/>
        </w:rPr>
        <w:t>，</w:t>
      </w:r>
      <w:r w:rsidR="006D361F" w:rsidRPr="006D361F">
        <w:rPr>
          <w:rFonts w:eastAsia="標楷體" w:hint="eastAsia"/>
          <w:bCs/>
        </w:rPr>
        <w:t>未參賽者均沒收保證金；未到現場報到無法參賽者需提出醫生證明，未依規定時間報到需書面證明（未繳證明書者將予以禁賽六個月之處分）。</w:t>
      </w:r>
    </w:p>
    <w:p w14:paraId="15A9670D" w14:textId="75F584DD" w:rsidR="00150E62" w:rsidRPr="00734F74" w:rsidRDefault="006D361F" w:rsidP="00B168EC">
      <w:pPr>
        <w:autoSpaceDE w:val="0"/>
        <w:autoSpaceDN w:val="0"/>
        <w:spacing w:line="360" w:lineRule="exact"/>
        <w:ind w:left="1241"/>
        <w:contextualSpacing/>
        <w:textAlignment w:val="bottom"/>
        <w:rPr>
          <w:rFonts w:ascii="標楷體" w:eastAsia="標楷體" w:hAnsi="標楷體"/>
        </w:rPr>
      </w:pPr>
      <w:r w:rsidRPr="006D361F">
        <w:rPr>
          <w:rFonts w:ascii="標楷體" w:eastAsia="標楷體" w:hAnsi="標楷體" w:hint="eastAsia"/>
          <w:color w:val="000000"/>
        </w:rPr>
        <w:t>※</w:t>
      </w:r>
      <w:r w:rsidRPr="00706C77">
        <w:rPr>
          <w:rFonts w:ascii="標楷體" w:eastAsia="標楷體" w:hAnsi="標楷體" w:hint="eastAsia"/>
          <w:b/>
        </w:rPr>
        <w:t>全國青少年請假表單連結</w:t>
      </w:r>
      <w:hyperlink r:id="rId10" w:history="1">
        <w:r w:rsidRPr="006D361F">
          <w:rPr>
            <w:rStyle w:val="aa"/>
            <w:rFonts w:ascii="標楷體" w:eastAsia="標楷體" w:hAnsi="標楷體"/>
          </w:rPr>
          <w:t>https://forms.gle/2Qz1A3r8eUjg1i259</w:t>
        </w:r>
      </w:hyperlink>
    </w:p>
    <w:p w14:paraId="1EE307FC" w14:textId="1898AB08" w:rsidR="00150E62" w:rsidRPr="006B1521" w:rsidRDefault="00EA19C5" w:rsidP="00B168EC">
      <w:pPr>
        <w:numPr>
          <w:ilvl w:val="0"/>
          <w:numId w:val="8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特別事項：大會已為本活動投保公共意外責任險</w:t>
      </w:r>
      <w:r w:rsidR="002B4150">
        <w:rPr>
          <w:rFonts w:ascii="標楷體" w:eastAsia="標楷體" w:hAnsi="標楷體" w:cs="Arial" w:hint="eastAsia"/>
        </w:rPr>
        <w:t>及運動員保險</w:t>
      </w:r>
      <w:r w:rsidRPr="006B1521">
        <w:rPr>
          <w:rFonts w:ascii="標楷體" w:eastAsia="標楷體" w:hAnsi="標楷體" w:cs="Arial" w:hint="eastAsia"/>
        </w:rPr>
        <w:t>，但報名選手須確實審酌個人健康，經醫生確認適合參賽；賽會期間因個人因素引發意外事故，大會除盡力協助外，不負任何法律責任。</w:t>
      </w:r>
    </w:p>
    <w:p w14:paraId="06B6131C" w14:textId="410D6FD0" w:rsidR="00EA19C5" w:rsidRPr="006B1521" w:rsidRDefault="00EA19C5" w:rsidP="00B168EC">
      <w:pPr>
        <w:numPr>
          <w:ilvl w:val="0"/>
          <w:numId w:val="8"/>
        </w:numPr>
        <w:tabs>
          <w:tab w:val="num" w:pos="567"/>
        </w:tabs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虛報年齡逾齡參賽選手之處分：本會基於信任選手，及養成選手榮譽感，本會並未強制在出賽時查驗選手資格，但選手經下場比賽，經查驗屬實係虛報年齡逾龄參賽者，處以禁賽一年之處分。</w:t>
      </w:r>
    </w:p>
    <w:p w14:paraId="1207D45E" w14:textId="5DF6A4C7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賽會規定：</w:t>
      </w:r>
      <w:r w:rsidRPr="006B1521">
        <w:rPr>
          <w:rFonts w:ascii="標楷體" w:eastAsia="標楷體" w:hAnsi="標楷體" w:hint="eastAsia"/>
        </w:rPr>
        <w:t>報名參加比賽者，除參加比賽外，需參加</w:t>
      </w:r>
      <w:r w:rsidRPr="006B1521">
        <w:rPr>
          <w:rFonts w:ascii="標楷體" w:eastAsia="標楷體" w:hAnsi="標楷體"/>
        </w:rPr>
        <w:t>主辦單位</w:t>
      </w:r>
      <w:r w:rsidRPr="006B1521">
        <w:rPr>
          <w:rFonts w:ascii="標楷體" w:eastAsia="標楷體" w:hAnsi="標楷體" w:hint="eastAsia"/>
        </w:rPr>
        <w:t>之開幕、選手之夜、參訪及其他</w:t>
      </w:r>
      <w:r w:rsidRPr="006B1521">
        <w:rPr>
          <w:rFonts w:ascii="標楷體" w:eastAsia="標楷體" w:hAnsi="標楷體"/>
        </w:rPr>
        <w:t>相關活動</w:t>
      </w:r>
      <w:r w:rsidRPr="006B1521">
        <w:rPr>
          <w:rFonts w:ascii="標楷體" w:eastAsia="標楷體" w:hAnsi="標楷體" w:hint="eastAsia"/>
        </w:rPr>
        <w:t>，未能配合者</w:t>
      </w:r>
      <w:r w:rsidRPr="006B1521">
        <w:rPr>
          <w:rFonts w:ascii="標楷體" w:eastAsia="標楷體" w:hAnsi="標楷體"/>
        </w:rPr>
        <w:t>，</w:t>
      </w:r>
      <w:r w:rsidRPr="006B1521">
        <w:rPr>
          <w:rFonts w:ascii="標楷體" w:eastAsia="標楷體" w:hAnsi="標楷體" w:hint="eastAsia"/>
        </w:rPr>
        <w:t>除不予核發獎學</w:t>
      </w:r>
      <w:r w:rsidRPr="006B1521">
        <w:rPr>
          <w:rFonts w:ascii="標楷體" w:eastAsia="標楷體" w:hAnsi="標楷體"/>
        </w:rPr>
        <w:t>金</w:t>
      </w:r>
      <w:r w:rsidRPr="006B1521">
        <w:rPr>
          <w:rFonts w:ascii="標楷體" w:eastAsia="標楷體" w:hAnsi="標楷體" w:hint="eastAsia"/>
        </w:rPr>
        <w:t>，並沒收保證金外，該次比賽所得積分亦不列入計算；全程參加之選手，得退還所繳交之保證金。</w:t>
      </w:r>
    </w:p>
    <w:p w14:paraId="516AE0A8" w14:textId="5CCF00A5" w:rsidR="00150E62" w:rsidRPr="006B1521" w:rsidRDefault="002A67DF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預賽</w:t>
      </w:r>
      <w:r w:rsidR="00150E62" w:rsidRPr="006B1521">
        <w:rPr>
          <w:rFonts w:ascii="標楷體" w:eastAsia="標楷體" w:hAnsi="標楷體" w:hint="eastAsia"/>
        </w:rPr>
        <w:t>積分計算方式：勝一場2分，敗一場1分，未出賽0分，積分相同時，其判定名次勝負優先順序如下：</w:t>
      </w:r>
    </w:p>
    <w:p w14:paraId="0C3963F4" w14:textId="70A473E0" w:rsidR="00150E62" w:rsidRPr="006B1521" w:rsidRDefault="00150E62" w:rsidP="00B168EC">
      <w:pPr>
        <w:numPr>
          <w:ilvl w:val="1"/>
          <w:numId w:val="3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2人積分相同時，以2人之勝者獲勝。</w:t>
      </w:r>
    </w:p>
    <w:p w14:paraId="10BC2FBB" w14:textId="5B6F26E0" w:rsidR="00150E62" w:rsidRPr="006B1521" w:rsidRDefault="00150E62" w:rsidP="002A67DF">
      <w:pPr>
        <w:numPr>
          <w:ilvl w:val="1"/>
          <w:numId w:val="3"/>
        </w:numPr>
        <w:spacing w:line="360" w:lineRule="exact"/>
        <w:ind w:rightChars="-47" w:right="-113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 w:hint="eastAsia"/>
        </w:rPr>
        <w:t>如遇3人積分相同時，以積分相同選手之相關比賽結果，依下列順序判定：</w:t>
      </w:r>
    </w:p>
    <w:p w14:paraId="1E7FD33B" w14:textId="7BC1FEE0" w:rsidR="00150E62" w:rsidRPr="006B1521" w:rsidRDefault="002A67DF" w:rsidP="00B168EC">
      <w:pPr>
        <w:spacing w:line="360" w:lineRule="exact"/>
        <w:ind w:leftChars="400" w:left="96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A.</w:t>
      </w:r>
      <w:r>
        <w:rPr>
          <w:rFonts w:ascii="標楷體" w:eastAsia="標楷體" w:hAnsi="標楷體" w:cs="Arial" w:hint="eastAsia"/>
        </w:rPr>
        <w:t>(</w:t>
      </w:r>
      <w:r w:rsidR="00150E62" w:rsidRPr="006B1521">
        <w:rPr>
          <w:rFonts w:ascii="標楷體" w:eastAsia="標楷體" w:hAnsi="標楷體" w:hint="eastAsia"/>
        </w:rPr>
        <w:t>總勝局數</w:t>
      </w:r>
      <w:r>
        <w:rPr>
          <w:rFonts w:ascii="標楷體" w:eastAsia="標楷體" w:hAnsi="標楷體" w:hint="eastAsia"/>
        </w:rPr>
        <w:t>)</w:t>
      </w:r>
      <w:r w:rsidR="00150E62" w:rsidRPr="006B1521">
        <w:rPr>
          <w:rFonts w:ascii="標楷體" w:eastAsia="標楷體" w:hAnsi="標楷體" w:hint="eastAsia"/>
        </w:rPr>
        <w:t>÷</w:t>
      </w:r>
      <w:r>
        <w:rPr>
          <w:rFonts w:ascii="標楷體" w:eastAsia="標楷體" w:hAnsi="標楷體" w:hint="eastAsia"/>
        </w:rPr>
        <w:t>(</w:t>
      </w:r>
      <w:r w:rsidR="00150E62" w:rsidRPr="006B1521">
        <w:rPr>
          <w:rFonts w:ascii="標楷體" w:eastAsia="標楷體" w:hAnsi="標楷體" w:hint="eastAsia"/>
        </w:rPr>
        <w:t>總負局數</w:t>
      </w:r>
      <w:r>
        <w:rPr>
          <w:rFonts w:ascii="標楷體" w:eastAsia="標楷體" w:hAnsi="標楷體" w:hint="eastAsia"/>
        </w:rPr>
        <w:t>)</w:t>
      </w:r>
      <w:r w:rsidR="00150E62" w:rsidRPr="006B1521">
        <w:rPr>
          <w:rFonts w:ascii="標楷體" w:eastAsia="標楷體" w:hAnsi="標楷體" w:hint="eastAsia"/>
        </w:rPr>
        <w:t>之商大者獲勝</w:t>
      </w:r>
    </w:p>
    <w:p w14:paraId="19BC693F" w14:textId="545C75A9" w:rsidR="00A556A6" w:rsidRPr="00493161" w:rsidRDefault="00A556A6" w:rsidP="00B168EC">
      <w:pPr>
        <w:spacing w:line="360" w:lineRule="exact"/>
        <w:contextualSpacing/>
        <w:rPr>
          <w:rFonts w:ascii="標楷體" w:eastAsia="標楷體" w:hAnsi="標楷體"/>
        </w:rPr>
      </w:pPr>
      <w:r w:rsidRPr="004C5410">
        <w:rPr>
          <w:rFonts w:ascii="標楷體" w:eastAsia="標楷體" w:hAnsi="標楷體" w:hint="eastAsia"/>
          <w:color w:val="FF0000"/>
        </w:rPr>
        <w:t xml:space="preserve">    </w:t>
      </w:r>
      <w:r w:rsidR="002A67DF">
        <w:rPr>
          <w:rFonts w:ascii="標楷體" w:eastAsia="標楷體" w:hAnsi="標楷體"/>
        </w:rPr>
        <w:t xml:space="preserve">    B.</w:t>
      </w:r>
      <w:r w:rsidRPr="00493161">
        <w:rPr>
          <w:rFonts w:ascii="標楷體" w:eastAsia="標楷體" w:hAnsi="標楷體" w:hint="eastAsia"/>
        </w:rPr>
        <w:t>如尚未能分出勝負時，以該組四人之</w:t>
      </w:r>
      <w:r w:rsidRPr="00493161">
        <w:rPr>
          <w:rFonts w:ascii="標楷體" w:eastAsia="標楷體" w:hAnsi="標楷體" w:cs="Arial" w:hint="eastAsia"/>
        </w:rPr>
        <w:t>選手之相關比賽結果，</w:t>
      </w:r>
      <w:r w:rsidRPr="00493161">
        <w:rPr>
          <w:rFonts w:ascii="標楷體" w:eastAsia="標楷體" w:hAnsi="標楷體"/>
        </w:rPr>
        <w:br/>
      </w:r>
      <w:r w:rsidRPr="00493161">
        <w:rPr>
          <w:rFonts w:ascii="標楷體" w:eastAsia="標楷體" w:hAnsi="標楷體" w:hint="eastAsia"/>
        </w:rPr>
        <w:t xml:space="preserve">        </w:t>
      </w:r>
      <w:r w:rsidR="002A67DF">
        <w:rPr>
          <w:rFonts w:ascii="標楷體" w:eastAsia="標楷體" w:hAnsi="標楷體"/>
        </w:rPr>
        <w:t xml:space="preserve"> </w:t>
      </w:r>
      <w:r w:rsidRPr="00493161">
        <w:rPr>
          <w:rFonts w:ascii="標楷體" w:eastAsia="標楷體" w:hAnsi="標楷體" w:hint="eastAsia"/>
        </w:rPr>
        <w:t xml:space="preserve"> </w:t>
      </w:r>
      <w:r w:rsidR="002A67DF">
        <w:rPr>
          <w:rFonts w:ascii="標楷體" w:eastAsia="標楷體" w:hAnsi="標楷體" w:hint="eastAsia"/>
        </w:rPr>
        <w:t>(</w:t>
      </w:r>
      <w:proofErr w:type="gramStart"/>
      <w:r w:rsidRPr="00493161">
        <w:rPr>
          <w:rFonts w:ascii="標楷體" w:eastAsia="標楷體" w:hAnsi="標楷體" w:hint="eastAsia"/>
        </w:rPr>
        <w:t>總勝局數</w:t>
      </w:r>
      <w:proofErr w:type="gramEnd"/>
      <w:r w:rsidR="002A67DF">
        <w:rPr>
          <w:rFonts w:ascii="標楷體" w:eastAsia="標楷體" w:hAnsi="標楷體" w:hint="eastAsia"/>
        </w:rPr>
        <w:t>)</w:t>
      </w:r>
      <w:r w:rsidRPr="00493161">
        <w:rPr>
          <w:rFonts w:ascii="標楷體" w:eastAsia="標楷體" w:hAnsi="標楷體" w:hint="eastAsia"/>
        </w:rPr>
        <w:t>÷</w:t>
      </w:r>
      <w:r w:rsidR="002A67DF">
        <w:rPr>
          <w:rFonts w:ascii="標楷體" w:eastAsia="標楷體" w:hAnsi="標楷體" w:hint="eastAsia"/>
        </w:rPr>
        <w:t>(</w:t>
      </w:r>
      <w:proofErr w:type="gramStart"/>
      <w:r w:rsidRPr="00493161">
        <w:rPr>
          <w:rFonts w:ascii="標楷體" w:eastAsia="標楷體" w:hAnsi="標楷體" w:hint="eastAsia"/>
        </w:rPr>
        <w:t>總負局</w:t>
      </w:r>
      <w:proofErr w:type="gramEnd"/>
      <w:r w:rsidRPr="00493161">
        <w:rPr>
          <w:rFonts w:ascii="標楷體" w:eastAsia="標楷體" w:hAnsi="標楷體" w:hint="eastAsia"/>
        </w:rPr>
        <w:t>數</w:t>
      </w:r>
      <w:r w:rsidR="002A67DF">
        <w:rPr>
          <w:rFonts w:ascii="標楷體" w:eastAsia="標楷體" w:hAnsi="標楷體" w:hint="eastAsia"/>
        </w:rPr>
        <w:t>)</w:t>
      </w:r>
      <w:r w:rsidRPr="00493161">
        <w:rPr>
          <w:rFonts w:ascii="標楷體" w:eastAsia="標楷體" w:hAnsi="標楷體" w:hint="eastAsia"/>
        </w:rPr>
        <w:t>之商大者獲勝</w:t>
      </w:r>
      <w:r w:rsidR="004C5410" w:rsidRPr="00493161">
        <w:rPr>
          <w:rFonts w:ascii="標楷體" w:eastAsia="標楷體" w:hAnsi="標楷體" w:hint="eastAsia"/>
        </w:rPr>
        <w:t>。</w:t>
      </w:r>
    </w:p>
    <w:p w14:paraId="66B4FDFF" w14:textId="2FABDAE6" w:rsidR="00150E62" w:rsidRPr="00493161" w:rsidRDefault="00150E62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 w:cs="Courier New"/>
        </w:rPr>
      </w:pPr>
      <w:r w:rsidRPr="00493161">
        <w:rPr>
          <w:rFonts w:ascii="標楷體" w:eastAsia="標楷體" w:hAnsi="標楷體" w:cs="Courier New" w:hint="eastAsia"/>
        </w:rPr>
        <w:t>如因故被退賽，不得再參加未完成之賽程</w:t>
      </w:r>
      <w:r w:rsidRPr="00493161">
        <w:rPr>
          <w:rFonts w:ascii="標楷體" w:eastAsia="標楷體" w:hAnsi="標楷體" w:hint="eastAsia"/>
        </w:rPr>
        <w:t>。</w:t>
      </w:r>
    </w:p>
    <w:p w14:paraId="488116B3" w14:textId="05F6C74F" w:rsidR="00150E62" w:rsidRPr="006B1521" w:rsidRDefault="002A67DF" w:rsidP="00B168EC">
      <w:pPr>
        <w:numPr>
          <w:ilvl w:val="1"/>
          <w:numId w:val="4"/>
        </w:numPr>
        <w:spacing w:line="360" w:lineRule="exact"/>
        <w:contextualSpacing/>
        <w:rPr>
          <w:rFonts w:ascii="標楷體" w:eastAsia="標楷體" w:hAnsi="標楷體" w:cs="Courier New"/>
        </w:rPr>
      </w:pPr>
      <w:r>
        <w:rPr>
          <w:rFonts w:ascii="標楷體" w:eastAsia="標楷體" w:hAnsi="標楷體" w:cs="Courier New" w:hint="eastAsia"/>
        </w:rPr>
        <w:t>預</w:t>
      </w:r>
      <w:r w:rsidR="00150E62" w:rsidRPr="006B1521">
        <w:rPr>
          <w:rFonts w:ascii="標楷體" w:eastAsia="標楷體" w:hAnsi="標楷體" w:cs="Courier New" w:hint="eastAsia"/>
        </w:rPr>
        <w:t>賽如因故被退賽，不得再參加未完成之賽程</w:t>
      </w:r>
      <w:r w:rsidR="00150E62" w:rsidRPr="006B1521">
        <w:rPr>
          <w:rFonts w:ascii="標楷體" w:eastAsia="標楷體" w:hAnsi="標楷體" w:hint="eastAsia"/>
        </w:rPr>
        <w:t>。</w:t>
      </w:r>
    </w:p>
    <w:p w14:paraId="1B509C8F" w14:textId="61634D8C" w:rsidR="00EA19C5" w:rsidRPr="006904DE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比賽制度</w:t>
      </w:r>
      <w:r w:rsidRPr="006904DE">
        <w:rPr>
          <w:rFonts w:ascii="標楷體" w:eastAsia="標楷體" w:hAnsi="標楷體"/>
        </w:rPr>
        <w:t>：</w:t>
      </w:r>
      <w:r w:rsidR="002A67DF" w:rsidRPr="006904DE">
        <w:rPr>
          <w:rFonts w:ascii="標楷體" w:eastAsia="標楷體" w:hAnsi="標楷體"/>
        </w:rPr>
        <w:t>預賽</w:t>
      </w:r>
      <w:r w:rsidRPr="006904DE">
        <w:rPr>
          <w:rFonts w:ascii="標楷體" w:eastAsia="標楷體" w:hAnsi="標楷體"/>
        </w:rPr>
        <w:t>分四組循環</w:t>
      </w:r>
      <w:r w:rsidR="00E8671C" w:rsidRPr="006904DE">
        <w:rPr>
          <w:rFonts w:ascii="標楷體" w:eastAsia="標楷體" w:hAnsi="標楷體" w:hint="eastAsia"/>
        </w:rPr>
        <w:t>，</w:t>
      </w:r>
      <w:proofErr w:type="gramStart"/>
      <w:r w:rsidR="00E8671C" w:rsidRPr="006904DE">
        <w:rPr>
          <w:rFonts w:ascii="標楷體" w:eastAsia="標楷體" w:hAnsi="標楷體"/>
        </w:rPr>
        <w:t>採</w:t>
      </w:r>
      <w:proofErr w:type="gramEnd"/>
      <w:r w:rsidR="00E8671C" w:rsidRPr="006904DE">
        <w:rPr>
          <w:rFonts w:ascii="標楷體" w:eastAsia="標楷體" w:hAnsi="標楷體" w:hint="eastAsia"/>
        </w:rPr>
        <w:t>一盤八局制，八平時7分</w:t>
      </w:r>
      <w:r w:rsidR="00E8671C" w:rsidRPr="006904DE">
        <w:rPr>
          <w:rFonts w:ascii="標楷體" w:eastAsia="標楷體" w:hAnsi="標楷體"/>
        </w:rPr>
        <w:t>決勝局</w:t>
      </w:r>
      <w:r w:rsidR="00E8671C" w:rsidRPr="006904DE">
        <w:rPr>
          <w:rFonts w:ascii="標楷體" w:eastAsia="標楷體" w:hAnsi="標楷體" w:hint="eastAsia"/>
        </w:rPr>
        <w:t>;</w:t>
      </w:r>
      <w:r w:rsidR="00E8671C" w:rsidRPr="006904DE">
        <w:rPr>
          <w:rFonts w:ascii="標楷體" w:eastAsia="標楷體" w:hAnsi="標楷體"/>
        </w:rPr>
        <w:br/>
      </w:r>
      <w:r w:rsidR="00E8671C" w:rsidRPr="006904DE">
        <w:rPr>
          <w:rFonts w:ascii="標楷體" w:eastAsia="標楷體" w:hAnsi="標楷體" w:hint="eastAsia"/>
        </w:rPr>
        <w:t xml:space="preserve">          </w:t>
      </w:r>
      <w:r w:rsidR="002A67DF" w:rsidRPr="006904DE">
        <w:rPr>
          <w:rFonts w:ascii="標楷體" w:eastAsia="標楷體" w:hAnsi="標楷體"/>
        </w:rPr>
        <w:t>決賽</w:t>
      </w:r>
      <w:r w:rsidRPr="006904DE">
        <w:rPr>
          <w:rFonts w:ascii="標楷體" w:eastAsia="標楷體" w:hAnsi="標楷體"/>
        </w:rPr>
        <w:t>取各組冠軍</w:t>
      </w:r>
      <w:r w:rsidR="00E8671C" w:rsidRPr="006904DE">
        <w:rPr>
          <w:rFonts w:ascii="標楷體" w:eastAsia="標楷體" w:hAnsi="標楷體" w:hint="eastAsia"/>
        </w:rPr>
        <w:t>，</w:t>
      </w:r>
      <w:proofErr w:type="gramStart"/>
      <w:r w:rsidR="00E8671C" w:rsidRPr="006904DE">
        <w:rPr>
          <w:rFonts w:ascii="標楷體" w:eastAsia="標楷體" w:hAnsi="標楷體" w:hint="eastAsia"/>
        </w:rPr>
        <w:t>採</w:t>
      </w:r>
      <w:proofErr w:type="gramEnd"/>
      <w:r w:rsidR="00E8671C" w:rsidRPr="006904DE">
        <w:rPr>
          <w:rFonts w:ascii="標楷體" w:eastAsia="標楷體" w:hAnsi="標楷體" w:hint="eastAsia"/>
        </w:rPr>
        <w:t>三盤二勝淘汰賽制，六平時7分</w:t>
      </w:r>
      <w:r w:rsidR="00E8671C" w:rsidRPr="006904DE">
        <w:rPr>
          <w:rFonts w:ascii="標楷體" w:eastAsia="標楷體" w:hAnsi="標楷體"/>
        </w:rPr>
        <w:t>決勝局</w:t>
      </w:r>
      <w:r w:rsidRPr="006904DE">
        <w:rPr>
          <w:rFonts w:ascii="標楷體" w:eastAsia="標楷體" w:hAnsi="標楷體"/>
        </w:rPr>
        <w:t>。</w:t>
      </w:r>
    </w:p>
    <w:p w14:paraId="7E92D105" w14:textId="7A32535E" w:rsidR="00557D12" w:rsidRPr="006B1521" w:rsidRDefault="00557D12" w:rsidP="00B168EC">
      <w:pPr>
        <w:snapToGrid w:val="0"/>
        <w:spacing w:line="360" w:lineRule="exact"/>
        <w:ind w:left="567"/>
        <w:jc w:val="both"/>
        <w:rPr>
          <w:rFonts w:ascii="標楷體" w:eastAsia="標楷體" w:hAnsi="標楷體" w:cs="新細明體"/>
          <w:bCs/>
        </w:rPr>
      </w:pPr>
      <w:proofErr w:type="gramStart"/>
      <w:r w:rsidRPr="002D1430">
        <w:rPr>
          <w:rFonts w:ascii="標楷體" w:eastAsia="標楷體" w:hAnsi="標楷體" w:hint="eastAsia"/>
          <w:b/>
        </w:rPr>
        <w:t>＊</w:t>
      </w:r>
      <w:proofErr w:type="gramEnd"/>
      <w:r w:rsidRPr="002D1430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2D1430">
        <w:rPr>
          <w:rFonts w:ascii="標楷體" w:eastAsia="標楷體" w:hAnsi="標楷體"/>
          <w:b/>
          <w:u w:val="single"/>
        </w:rPr>
        <w:t>”</w:t>
      </w:r>
      <w:proofErr w:type="gramEnd"/>
      <w:r w:rsidRPr="002D1430">
        <w:rPr>
          <w:rFonts w:ascii="標楷體" w:eastAsia="標楷體" w:hAnsi="標楷體"/>
          <w:b/>
          <w:u w:val="single"/>
        </w:rPr>
        <w:t>No-let service</w:t>
      </w:r>
      <w:proofErr w:type="gramStart"/>
      <w:r w:rsidRPr="002D1430">
        <w:rPr>
          <w:rFonts w:ascii="標楷體" w:eastAsia="標楷體" w:hAnsi="標楷體"/>
          <w:b/>
          <w:u w:val="single"/>
        </w:rPr>
        <w:t>”</w:t>
      </w:r>
      <w:proofErr w:type="gramEnd"/>
      <w:r w:rsidRPr="002D1430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2D1430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2D1430">
        <w:rPr>
          <w:rFonts w:ascii="標楷體" w:eastAsia="標楷體" w:hAnsi="標楷體" w:hint="eastAsia"/>
          <w:b/>
          <w:u w:val="single"/>
        </w:rPr>
        <w:t>，繼</w:t>
      </w:r>
      <w:r w:rsidRPr="006B1521">
        <w:rPr>
          <w:rFonts w:ascii="標楷體" w:eastAsia="標楷體" w:hAnsi="標楷體" w:hint="eastAsia"/>
          <w:b/>
          <w:u w:val="single"/>
        </w:rPr>
        <w:t>續比賽，接球者如未能擊中球或擊球未過網或出界則接球者失分〕。</w:t>
      </w:r>
    </w:p>
    <w:p w14:paraId="61699A0F" w14:textId="41CD6ACA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 w:left="851" w:hanging="851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lastRenderedPageBreak/>
        <w:t>比賽抽籤：於報到後，在球場進行公開抽籤，排名1至4分居A、B、C、D區，排名5-8、9-12、13-1</w:t>
      </w:r>
      <w:r w:rsidR="00F1699B">
        <w:rPr>
          <w:rFonts w:ascii="標楷體" w:eastAsia="標楷體" w:hAnsi="標楷體" w:hint="eastAsia"/>
        </w:rPr>
        <w:t>6</w:t>
      </w:r>
      <w:r w:rsidRPr="006B1521">
        <w:rPr>
          <w:rFonts w:ascii="標楷體" w:eastAsia="標楷體" w:hAnsi="標楷體"/>
        </w:rPr>
        <w:t>，再依序抽入各組。</w:t>
      </w:r>
    </w:p>
    <w:p w14:paraId="2B482B5C" w14:textId="77777777" w:rsidR="00EA19C5" w:rsidRPr="006B1521" w:rsidRDefault="00EA19C5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比賽規則：</w:t>
      </w:r>
    </w:p>
    <w:p w14:paraId="0AB43035" w14:textId="77777777" w:rsidR="00D024F0" w:rsidRPr="006B1521" w:rsidRDefault="00D024F0" w:rsidP="00B168EC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中華民國網球協會審定之最新網球規則</w:t>
      </w:r>
    </w:p>
    <w:p w14:paraId="3DAA152E" w14:textId="77777777" w:rsidR="00D024F0" w:rsidRPr="006B1521" w:rsidRDefault="00D024F0" w:rsidP="00B168EC">
      <w:pPr>
        <w:numPr>
          <w:ilvl w:val="0"/>
          <w:numId w:val="9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中華民國網球協會球員行為準則</w:t>
      </w:r>
    </w:p>
    <w:p w14:paraId="40FB5AD4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排名規定：</w:t>
      </w:r>
    </w:p>
    <w:p w14:paraId="05D85E0C" w14:textId="77777777" w:rsidR="00D024F0" w:rsidRPr="006B1521" w:rsidRDefault="00D024F0" w:rsidP="00B168EC">
      <w:pPr>
        <w:numPr>
          <w:ilvl w:val="0"/>
          <w:numId w:val="6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冠軍100分 亞軍75分 前四</w:t>
      </w:r>
      <w:r w:rsidRPr="006B1521">
        <w:rPr>
          <w:rFonts w:ascii="標楷體" w:eastAsia="標楷體" w:hAnsi="標楷體" w:cs="Arial" w:hint="eastAsia"/>
        </w:rPr>
        <w:t>45</w:t>
      </w:r>
      <w:r w:rsidRPr="006B1521">
        <w:rPr>
          <w:rFonts w:ascii="標楷體" w:eastAsia="標楷體" w:hAnsi="標楷體" w:cs="Arial"/>
        </w:rPr>
        <w:t>分 前八30分 前十六</w:t>
      </w:r>
      <w:r w:rsidRPr="006B1521">
        <w:rPr>
          <w:rFonts w:ascii="標楷體" w:eastAsia="標楷體" w:hAnsi="標楷體" w:cs="Arial" w:hint="eastAsia"/>
        </w:rPr>
        <w:t>20</w:t>
      </w:r>
      <w:r w:rsidRPr="006B1521">
        <w:rPr>
          <w:rFonts w:ascii="標楷體" w:eastAsia="標楷體" w:hAnsi="標楷體" w:cs="Arial"/>
        </w:rPr>
        <w:t>分。</w:t>
      </w:r>
    </w:p>
    <w:p w14:paraId="589C9C78" w14:textId="77777777" w:rsidR="00D024F0" w:rsidRPr="006B1521" w:rsidRDefault="00D024F0" w:rsidP="00B168EC">
      <w:pPr>
        <w:numPr>
          <w:ilvl w:val="0"/>
          <w:numId w:val="6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未勝一場之選手不予計分。</w:t>
      </w:r>
    </w:p>
    <w:p w14:paraId="0B2B8495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服裝規定：球員服裝上之商標應合乎球員行為準則之規定。</w:t>
      </w:r>
    </w:p>
    <w:p w14:paraId="1F8A0B91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裁判規定：預賽不設主審(僅</w:t>
      </w:r>
      <w:proofErr w:type="gramStart"/>
      <w:r w:rsidRPr="006B1521">
        <w:rPr>
          <w:rFonts w:ascii="標楷體" w:eastAsia="標楷體" w:hAnsi="標楷體"/>
        </w:rPr>
        <w:t>設巡場</w:t>
      </w:r>
      <w:proofErr w:type="gramEnd"/>
      <w:r w:rsidRPr="006B1521">
        <w:rPr>
          <w:rFonts w:ascii="標楷體" w:eastAsia="標楷體" w:hAnsi="標楷體"/>
        </w:rPr>
        <w:t>裁判)，決賽至少設主審一位。</w:t>
      </w:r>
    </w:p>
    <w:p w14:paraId="0DEA7F70" w14:textId="77777777" w:rsidR="00D024F0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比賽資訊：</w:t>
      </w:r>
    </w:p>
    <w:p w14:paraId="7827A348" w14:textId="77777777" w:rsidR="00D024F0" w:rsidRPr="006B1521" w:rsidRDefault="00D024F0" w:rsidP="00B168EC">
      <w:pPr>
        <w:numPr>
          <w:ilvl w:val="0"/>
          <w:numId w:val="7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凡本次之相關</w:t>
      </w:r>
      <w:proofErr w:type="gramStart"/>
      <w:r w:rsidRPr="006B1521">
        <w:rPr>
          <w:rFonts w:ascii="標楷體" w:eastAsia="標楷體" w:hAnsi="標楷體" w:cs="Arial"/>
        </w:rPr>
        <w:t>資訊均將在</w:t>
      </w:r>
      <w:proofErr w:type="gramEnd"/>
      <w:r w:rsidRPr="006B1521">
        <w:rPr>
          <w:rFonts w:ascii="標楷體" w:eastAsia="標楷體" w:hAnsi="標楷體" w:cs="Arial"/>
        </w:rPr>
        <w:t>網協網站中公佈，請隨時上網查詢。</w:t>
      </w:r>
    </w:p>
    <w:p w14:paraId="23AFF8D2" w14:textId="77777777" w:rsidR="00D024F0" w:rsidRPr="006B1521" w:rsidRDefault="00D024F0" w:rsidP="00B168EC">
      <w:pPr>
        <w:numPr>
          <w:ilvl w:val="0"/>
          <w:numId w:val="7"/>
        </w:numPr>
        <w:spacing w:line="360" w:lineRule="exact"/>
        <w:contextualSpacing/>
        <w:rPr>
          <w:rFonts w:ascii="標楷體" w:eastAsia="標楷體" w:hAnsi="標楷體" w:cs="Arial"/>
        </w:rPr>
      </w:pPr>
      <w:r w:rsidRPr="006B1521">
        <w:rPr>
          <w:rFonts w:ascii="標楷體" w:eastAsia="標楷體" w:hAnsi="標楷體" w:cs="Arial"/>
        </w:rPr>
        <w:t>如單位需要公假單請假，請自行上網協網站下載列印，比賽後一律</w:t>
      </w:r>
      <w:proofErr w:type="gramStart"/>
      <w:r w:rsidRPr="006B1521">
        <w:rPr>
          <w:rFonts w:ascii="標楷體" w:eastAsia="標楷體" w:hAnsi="標楷體" w:cs="Arial"/>
        </w:rPr>
        <w:t>不</w:t>
      </w:r>
      <w:proofErr w:type="gramEnd"/>
      <w:r w:rsidRPr="006B1521">
        <w:rPr>
          <w:rFonts w:ascii="標楷體" w:eastAsia="標楷體" w:hAnsi="標楷體" w:cs="Arial"/>
        </w:rPr>
        <w:t>核發公假單。</w:t>
      </w:r>
    </w:p>
    <w:p w14:paraId="30E946EA" w14:textId="789FF4D4" w:rsidR="00EA19C5" w:rsidRPr="006B1521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851"/>
        </w:tabs>
        <w:spacing w:after="0" w:line="360" w:lineRule="exact"/>
        <w:ind w:leftChars="0"/>
        <w:contextualSpacing/>
        <w:rPr>
          <w:rFonts w:ascii="標楷體" w:eastAsia="標楷體" w:hAnsi="標楷體"/>
        </w:rPr>
      </w:pPr>
      <w:r w:rsidRPr="006B1521">
        <w:rPr>
          <w:rFonts w:ascii="標楷體" w:eastAsia="標楷體" w:hAnsi="標楷體"/>
        </w:rPr>
        <w:t>懲罰：本賽會將強力執行中華民國網球協會球員行為準則之以下條例</w:t>
      </w:r>
      <w:r w:rsidRPr="006B1521">
        <w:rPr>
          <w:rFonts w:ascii="標楷體" w:eastAsia="標楷體" w:hAnsi="標楷體" w:hint="eastAsia"/>
        </w:rPr>
        <w:t>：</w:t>
      </w:r>
    </w:p>
    <w:p w14:paraId="52DE2E45" w14:textId="77777777" w:rsidR="003529B4" w:rsidRPr="0099050F" w:rsidRDefault="003529B4" w:rsidP="00B168EC">
      <w:pPr>
        <w:widowControl w:val="0"/>
        <w:numPr>
          <w:ilvl w:val="0"/>
          <w:numId w:val="12"/>
        </w:numPr>
        <w:spacing w:line="36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99050F">
        <w:rPr>
          <w:rFonts w:ascii="標楷體" w:eastAsia="標楷體" w:hAnsi="標楷體"/>
        </w:rPr>
        <w:t>球員於比賽時間發佈後，逾時十五分鐘未出場者，</w:t>
      </w:r>
      <w:proofErr w:type="gramStart"/>
      <w:r w:rsidRPr="0099050F">
        <w:rPr>
          <w:rFonts w:ascii="標楷體" w:eastAsia="標楷體" w:hAnsi="標楷體"/>
        </w:rPr>
        <w:t>判該球員</w:t>
      </w:r>
      <w:proofErr w:type="gramEnd"/>
      <w:r w:rsidRPr="0099050F">
        <w:rPr>
          <w:rFonts w:ascii="標楷體" w:eastAsia="標楷體" w:hAnsi="標楷體"/>
        </w:rPr>
        <w:t>棄權。</w:t>
      </w:r>
    </w:p>
    <w:p w14:paraId="30A1F658" w14:textId="77777777" w:rsidR="003529B4" w:rsidRPr="0099050F" w:rsidRDefault="003529B4" w:rsidP="00B168EC">
      <w:pPr>
        <w:widowControl w:val="0"/>
        <w:numPr>
          <w:ilvl w:val="0"/>
          <w:numId w:val="12"/>
        </w:numPr>
        <w:spacing w:line="360" w:lineRule="exact"/>
        <w:ind w:leftChars="354" w:left="1416" w:hangingChars="236" w:hanging="566"/>
        <w:contextualSpacing/>
        <w:rPr>
          <w:rFonts w:ascii="標楷體" w:eastAsia="標楷體" w:hAnsi="標楷體"/>
        </w:rPr>
      </w:pPr>
      <w:r w:rsidRPr="0099050F">
        <w:rPr>
          <w:rFonts w:ascii="標楷體" w:eastAsia="標楷體" w:hAnsi="標楷體"/>
        </w:rPr>
        <w:t>嚴格禁止教練、家長於場外以任何方式指導，場外任何人等也不得參與判決。違反者</w:t>
      </w:r>
      <w:proofErr w:type="gramStart"/>
      <w:r w:rsidRPr="0099050F">
        <w:rPr>
          <w:rFonts w:ascii="標楷體" w:eastAsia="標楷體" w:hAnsi="標楷體"/>
        </w:rPr>
        <w:t>判其在場</w:t>
      </w:r>
      <w:proofErr w:type="gramEnd"/>
      <w:r w:rsidRPr="0099050F">
        <w:rPr>
          <w:rFonts w:ascii="標楷體" w:eastAsia="標楷體" w:hAnsi="標楷體"/>
        </w:rPr>
        <w:t>球員，第一次警告，</w:t>
      </w:r>
      <w:proofErr w:type="gramStart"/>
      <w:r w:rsidRPr="0099050F">
        <w:rPr>
          <w:rFonts w:ascii="標楷體" w:eastAsia="標楷體" w:hAnsi="標楷體"/>
        </w:rPr>
        <w:t>第二次罰一分</w:t>
      </w:r>
      <w:proofErr w:type="gramEnd"/>
      <w:r w:rsidRPr="0099050F">
        <w:rPr>
          <w:rFonts w:ascii="標楷體" w:eastAsia="標楷體" w:hAnsi="標楷體"/>
        </w:rPr>
        <w:t>，第三次以後罰一局或判失格。</w:t>
      </w:r>
    </w:p>
    <w:p w14:paraId="50744950" w14:textId="77777777" w:rsidR="003529B4" w:rsidRPr="005163F5" w:rsidRDefault="003529B4" w:rsidP="00B168EC">
      <w:pPr>
        <w:widowControl w:val="0"/>
        <w:numPr>
          <w:ilvl w:val="0"/>
          <w:numId w:val="12"/>
        </w:numPr>
        <w:spacing w:line="360" w:lineRule="exact"/>
        <w:ind w:left="1418" w:hanging="567"/>
        <w:contextualSpacing/>
        <w:rPr>
          <w:rFonts w:ascii="標楷體" w:eastAsia="標楷體" w:hAnsi="標楷體"/>
        </w:rPr>
      </w:pPr>
      <w:r w:rsidRPr="005163F5">
        <w:rPr>
          <w:rFonts w:ascii="標楷體" w:eastAsia="標楷體" w:hAnsi="標楷體" w:hint="eastAsia"/>
        </w:rPr>
        <w:t>國內各級網球選手設「違規記點」Suspension points，從第一次記點開始後52</w:t>
      </w:r>
      <w:proofErr w:type="gramStart"/>
      <w:r w:rsidRPr="005163F5">
        <w:rPr>
          <w:rFonts w:ascii="標楷體" w:eastAsia="標楷體" w:hAnsi="標楷體" w:hint="eastAsia"/>
        </w:rPr>
        <w:t>週</w:t>
      </w:r>
      <w:proofErr w:type="gramEnd"/>
      <w:r w:rsidRPr="005163F5">
        <w:rPr>
          <w:rFonts w:ascii="標楷體" w:eastAsia="標楷體" w:hAnsi="標楷體" w:hint="eastAsia"/>
        </w:rPr>
        <w:t>累計10點，將停賽8</w:t>
      </w:r>
      <w:proofErr w:type="gramStart"/>
      <w:r w:rsidRPr="005163F5">
        <w:rPr>
          <w:rFonts w:ascii="標楷體" w:eastAsia="標楷體" w:hAnsi="標楷體" w:hint="eastAsia"/>
        </w:rPr>
        <w:t>週</w:t>
      </w:r>
      <w:proofErr w:type="gramEnd"/>
      <w:r w:rsidRPr="005163F5">
        <w:rPr>
          <w:rFonts w:ascii="標楷體" w:eastAsia="標楷體" w:hAnsi="標楷體" w:hint="eastAsia"/>
        </w:rPr>
        <w:t>。停賽(Suspension)期間運動員將禁止報名參加國內本會辦理各級賽事，運動員一旦結束停賽約束，違規記點的點數將扣除歸零、重新計算。</w:t>
      </w:r>
    </w:p>
    <w:p w14:paraId="182D5682" w14:textId="1FA0AD64" w:rsidR="003529B4" w:rsidRPr="005163F5" w:rsidRDefault="00B0445F" w:rsidP="00B168EC">
      <w:pPr>
        <w:spacing w:line="360" w:lineRule="exact"/>
        <w:contextualSpacing/>
        <w:rPr>
          <w:rFonts w:ascii="標楷體" w:eastAsia="標楷體" w:hAnsi="標楷體"/>
        </w:rPr>
      </w:pPr>
      <w:bookmarkStart w:id="2" w:name="_Hlk31809183"/>
      <w:r w:rsidRPr="005163F5">
        <w:rPr>
          <w:rFonts w:ascii="標楷體" w:eastAsia="標楷體" w:hAnsi="標楷體" w:hint="eastAsia"/>
        </w:rPr>
        <w:t xml:space="preserve">      運動員將會被扣點的行為違規事項如下圖表所示：</w:t>
      </w:r>
      <w:bookmarkEnd w:id="2"/>
    </w:p>
    <w:tbl>
      <w:tblPr>
        <w:tblStyle w:val="ab"/>
        <w:tblW w:w="7979" w:type="dxa"/>
        <w:tblInd w:w="663" w:type="dxa"/>
        <w:tblLook w:val="04A0" w:firstRow="1" w:lastRow="0" w:firstColumn="1" w:lastColumn="0" w:noHBand="0" w:noVBand="1"/>
      </w:tblPr>
      <w:tblGrid>
        <w:gridCol w:w="460"/>
        <w:gridCol w:w="6810"/>
        <w:gridCol w:w="709"/>
      </w:tblGrid>
      <w:tr w:rsidR="005163F5" w:rsidRPr="005163F5" w14:paraId="5879B4B8" w14:textId="77777777" w:rsidTr="003529B4">
        <w:tc>
          <w:tcPr>
            <w:tcW w:w="460" w:type="dxa"/>
          </w:tcPr>
          <w:p w14:paraId="1E5C87E7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6810" w:type="dxa"/>
          </w:tcPr>
          <w:p w14:paraId="5ED6781E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3" w:name="_Hlk31806614"/>
            <w:r w:rsidRPr="005163F5">
              <w:rPr>
                <w:rFonts w:ascii="標楷體" w:eastAsia="標楷體" w:hAnsi="標楷體" w:hint="eastAsia"/>
              </w:rPr>
              <w:t xml:space="preserve">在 同 一 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個</w:t>
            </w:r>
            <w:proofErr w:type="gramEnd"/>
            <w:r w:rsidRPr="005163F5">
              <w:rPr>
                <w:rFonts w:ascii="標楷體" w:eastAsia="標楷體" w:hAnsi="標楷體" w:hint="eastAsia"/>
              </w:rPr>
              <w:t>(場) 賽 會</w:t>
            </w:r>
            <w:bookmarkEnd w:id="3"/>
          </w:p>
        </w:tc>
        <w:tc>
          <w:tcPr>
            <w:tcW w:w="709" w:type="dxa"/>
          </w:tcPr>
          <w:p w14:paraId="64CAF08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扣點</w:t>
            </w:r>
          </w:p>
        </w:tc>
      </w:tr>
      <w:tr w:rsidR="005163F5" w:rsidRPr="005163F5" w14:paraId="7A4AD741" w14:textId="77777777" w:rsidTr="003529B4">
        <w:tc>
          <w:tcPr>
            <w:tcW w:w="460" w:type="dxa"/>
          </w:tcPr>
          <w:p w14:paraId="5016DC99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10" w:type="dxa"/>
          </w:tcPr>
          <w:p w14:paraId="1819A6B0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N</w:t>
            </w:r>
            <w:r w:rsidRPr="005163F5">
              <w:rPr>
                <w:rFonts w:ascii="標楷體" w:eastAsia="標楷體" w:hAnsi="標楷體"/>
              </w:rPr>
              <w:t>o-Show</w:t>
            </w:r>
            <w:r w:rsidRPr="005163F5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09" w:type="dxa"/>
          </w:tcPr>
          <w:p w14:paraId="2B1C5DE5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>2</w:t>
            </w:r>
          </w:p>
        </w:tc>
      </w:tr>
      <w:tr w:rsidR="005163F5" w:rsidRPr="005163F5" w14:paraId="4FFE8751" w14:textId="77777777" w:rsidTr="003529B4">
        <w:tc>
          <w:tcPr>
            <w:tcW w:w="460" w:type="dxa"/>
          </w:tcPr>
          <w:p w14:paraId="2430DA3E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10" w:type="dxa"/>
          </w:tcPr>
          <w:p w14:paraId="0131394B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第一次行為犯規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09" w:type="dxa"/>
          </w:tcPr>
          <w:p w14:paraId="586FB1A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</w:p>
        </w:tc>
      </w:tr>
      <w:tr w:rsidR="005163F5" w:rsidRPr="005163F5" w14:paraId="4749BA6C" w14:textId="77777777" w:rsidTr="003529B4">
        <w:tc>
          <w:tcPr>
            <w:tcW w:w="460" w:type="dxa"/>
          </w:tcPr>
          <w:p w14:paraId="729A1034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10" w:type="dxa"/>
          </w:tcPr>
          <w:p w14:paraId="1B6C9CAB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第二次行為犯規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罰分</w:t>
            </w:r>
            <w:proofErr w:type="gramEnd"/>
          </w:p>
        </w:tc>
        <w:tc>
          <w:tcPr>
            <w:tcW w:w="709" w:type="dxa"/>
          </w:tcPr>
          <w:p w14:paraId="30C316AD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2</w:t>
            </w:r>
          </w:p>
        </w:tc>
      </w:tr>
      <w:tr w:rsidR="005163F5" w:rsidRPr="005163F5" w14:paraId="639D70E8" w14:textId="77777777" w:rsidTr="003529B4">
        <w:tc>
          <w:tcPr>
            <w:tcW w:w="460" w:type="dxa"/>
          </w:tcPr>
          <w:p w14:paraId="7281975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10" w:type="dxa"/>
          </w:tcPr>
          <w:p w14:paraId="7097400A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第三次以後行為犯規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5163F5">
              <w:rPr>
                <w:rFonts w:ascii="標楷體" w:eastAsia="標楷體" w:hAnsi="標楷體"/>
              </w:rPr>
              <w:t>+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第一次罰局</w:t>
            </w:r>
            <w:proofErr w:type="gramEnd"/>
          </w:p>
        </w:tc>
        <w:tc>
          <w:tcPr>
            <w:tcW w:w="709" w:type="dxa"/>
          </w:tcPr>
          <w:p w14:paraId="7580A741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3</w:t>
            </w:r>
          </w:p>
        </w:tc>
      </w:tr>
      <w:tr w:rsidR="005163F5" w:rsidRPr="005163F5" w14:paraId="32CA2462" w14:textId="77777777" w:rsidTr="003529B4">
        <w:tc>
          <w:tcPr>
            <w:tcW w:w="460" w:type="dxa"/>
          </w:tcPr>
          <w:p w14:paraId="2A015DB5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10" w:type="dxa"/>
          </w:tcPr>
          <w:p w14:paraId="1174B209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次罰局</w:t>
            </w:r>
            <w:proofErr w:type="gramEnd"/>
          </w:p>
        </w:tc>
        <w:tc>
          <w:tcPr>
            <w:tcW w:w="709" w:type="dxa"/>
          </w:tcPr>
          <w:p w14:paraId="44DECF79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4</w:t>
            </w:r>
          </w:p>
        </w:tc>
      </w:tr>
      <w:tr w:rsidR="005163F5" w:rsidRPr="005163F5" w14:paraId="3663A6F5" w14:textId="77777777" w:rsidTr="003529B4">
        <w:tc>
          <w:tcPr>
            <w:tcW w:w="460" w:type="dxa"/>
          </w:tcPr>
          <w:p w14:paraId="0FE28BC3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810" w:type="dxa"/>
          </w:tcPr>
          <w:p w14:paraId="0118683F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行為犯規</w:t>
            </w:r>
            <w:r w:rsidRPr="005163F5">
              <w:rPr>
                <w:rFonts w:ascii="標楷體" w:eastAsia="標楷體" w:hAnsi="標楷體"/>
              </w:rPr>
              <w:t>-</w:t>
            </w:r>
            <w:r w:rsidRPr="005163F5">
              <w:rPr>
                <w:rFonts w:ascii="標楷體" w:eastAsia="標楷體" w:hAnsi="標楷體" w:hint="eastAsia"/>
              </w:rPr>
              <w:t>警告</w:t>
            </w:r>
            <w:r w:rsidRPr="005163F5">
              <w:rPr>
                <w:rFonts w:ascii="標楷體" w:eastAsia="標楷體" w:hAnsi="標楷體"/>
              </w:rPr>
              <w:t>+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罰分</w:t>
            </w:r>
            <w:proofErr w:type="gramEnd"/>
            <w:r w:rsidRPr="005163F5">
              <w:rPr>
                <w:rFonts w:ascii="標楷體" w:eastAsia="標楷體" w:hAnsi="標楷體"/>
              </w:rPr>
              <w:t>+</w:t>
            </w:r>
            <w:r w:rsidRPr="005163F5">
              <w:rPr>
                <w:rFonts w:ascii="標楷體" w:eastAsia="標楷體" w:hAnsi="標楷體" w:hint="eastAsia"/>
              </w:rPr>
              <w:t>三次（含）以上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之罰局</w:t>
            </w:r>
            <w:proofErr w:type="gramEnd"/>
          </w:p>
        </w:tc>
        <w:tc>
          <w:tcPr>
            <w:tcW w:w="709" w:type="dxa"/>
          </w:tcPr>
          <w:p w14:paraId="2063F967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+</w:t>
            </w:r>
            <w:r w:rsidRPr="005163F5">
              <w:rPr>
                <w:rFonts w:ascii="標楷體" w:eastAsia="標楷體" w:hAnsi="標楷體"/>
              </w:rPr>
              <w:t>1</w:t>
            </w:r>
          </w:p>
        </w:tc>
      </w:tr>
      <w:tr w:rsidR="005163F5" w:rsidRPr="005163F5" w14:paraId="268ED8F8" w14:textId="77777777" w:rsidTr="003529B4">
        <w:tc>
          <w:tcPr>
            <w:tcW w:w="460" w:type="dxa"/>
          </w:tcPr>
          <w:p w14:paraId="2808CF5F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810" w:type="dxa"/>
          </w:tcPr>
          <w:p w14:paraId="750840E2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因上述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違</w:t>
            </w:r>
            <w:proofErr w:type="gramEnd"/>
            <w:r w:rsidRPr="005163F5">
              <w:rPr>
                <w:rFonts w:ascii="標楷體" w:eastAsia="標楷體" w:hAnsi="標楷體" w:hint="eastAsia"/>
              </w:rPr>
              <w:t>行為犯規被判「失格」(</w:t>
            </w:r>
            <w:r w:rsidRPr="005163F5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09" w:type="dxa"/>
          </w:tcPr>
          <w:p w14:paraId="58AE01FB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+</w:t>
            </w:r>
            <w:r w:rsidRPr="005163F5">
              <w:rPr>
                <w:rFonts w:ascii="標楷體" w:eastAsia="標楷體" w:hAnsi="標楷體"/>
              </w:rPr>
              <w:t>1</w:t>
            </w:r>
          </w:p>
        </w:tc>
      </w:tr>
      <w:tr w:rsidR="005163F5" w:rsidRPr="005163F5" w14:paraId="5B7557F3" w14:textId="77777777" w:rsidTr="003529B4">
        <w:tc>
          <w:tcPr>
            <w:tcW w:w="460" w:type="dxa"/>
          </w:tcPr>
          <w:p w14:paraId="51267351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810" w:type="dxa"/>
          </w:tcPr>
          <w:p w14:paraId="4B22C05E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因一次嚴重行為犯規被判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失格者</w:t>
            </w:r>
            <w:proofErr w:type="gramEnd"/>
            <w:r w:rsidRPr="005163F5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09" w:type="dxa"/>
          </w:tcPr>
          <w:p w14:paraId="0F3ABD1A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6</w:t>
            </w:r>
          </w:p>
        </w:tc>
      </w:tr>
      <w:tr w:rsidR="005163F5" w:rsidRPr="005163F5" w14:paraId="68CC6ADA" w14:textId="77777777" w:rsidTr="003529B4">
        <w:tc>
          <w:tcPr>
            <w:tcW w:w="460" w:type="dxa"/>
          </w:tcPr>
          <w:p w14:paraId="3FBBE662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810" w:type="dxa"/>
          </w:tcPr>
          <w:p w14:paraId="26822707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因超時</w:t>
            </w:r>
            <w:r w:rsidRPr="005163F5">
              <w:rPr>
                <w:rFonts w:ascii="標楷體" w:eastAsia="標楷體" w:hAnsi="標楷體"/>
              </w:rPr>
              <w:t>(Punctuality)</w:t>
            </w:r>
            <w:r w:rsidRPr="005163F5">
              <w:rPr>
                <w:rFonts w:ascii="標楷體" w:eastAsia="標楷體" w:hAnsi="標楷體" w:hint="eastAsia"/>
              </w:rPr>
              <w:t>被判</w:t>
            </w:r>
            <w:proofErr w:type="gramStart"/>
            <w:r w:rsidRPr="005163F5">
              <w:rPr>
                <w:rFonts w:ascii="標楷體" w:eastAsia="標楷體" w:hAnsi="標楷體" w:hint="eastAsia"/>
              </w:rPr>
              <w:t>失格者</w:t>
            </w:r>
            <w:proofErr w:type="gramEnd"/>
          </w:p>
        </w:tc>
        <w:tc>
          <w:tcPr>
            <w:tcW w:w="709" w:type="dxa"/>
          </w:tcPr>
          <w:p w14:paraId="6A2000D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 xml:space="preserve">1 </w:t>
            </w:r>
          </w:p>
        </w:tc>
      </w:tr>
      <w:tr w:rsidR="005163F5" w:rsidRPr="005163F5" w14:paraId="5C244268" w14:textId="77777777" w:rsidTr="003529B4">
        <w:tc>
          <w:tcPr>
            <w:tcW w:w="460" w:type="dxa"/>
          </w:tcPr>
          <w:p w14:paraId="052C22FD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  <w:r w:rsidRPr="005163F5">
              <w:rPr>
                <w:rFonts w:ascii="標楷體" w:eastAsia="標楷體" w:hAnsi="標楷體"/>
              </w:rPr>
              <w:t>0</w:t>
            </w:r>
          </w:p>
        </w:tc>
        <w:tc>
          <w:tcPr>
            <w:tcW w:w="6810" w:type="dxa"/>
          </w:tcPr>
          <w:p w14:paraId="0946E5B5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未經許可擅自離開比賽賽場者</w:t>
            </w:r>
            <w:r w:rsidRPr="005163F5">
              <w:rPr>
                <w:rFonts w:ascii="標楷體" w:eastAsia="標楷體" w:hAnsi="標楷體"/>
              </w:rPr>
              <w:t>(Leaving the Tourna</w:t>
            </w:r>
            <w:r w:rsidRPr="005163F5">
              <w:rPr>
                <w:rFonts w:ascii="標楷體" w:eastAsia="標楷體" w:hAnsi="標楷體" w:hint="eastAsia"/>
              </w:rPr>
              <w:t>m</w:t>
            </w:r>
            <w:r w:rsidRPr="005163F5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09" w:type="dxa"/>
          </w:tcPr>
          <w:p w14:paraId="7FE70127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5</w:t>
            </w:r>
          </w:p>
        </w:tc>
      </w:tr>
      <w:tr w:rsidR="005163F5" w:rsidRPr="005163F5" w14:paraId="335BCCAA" w14:textId="77777777" w:rsidTr="003529B4">
        <w:tc>
          <w:tcPr>
            <w:tcW w:w="460" w:type="dxa"/>
          </w:tcPr>
          <w:p w14:paraId="761478C1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/>
              </w:rPr>
              <w:t>11</w:t>
            </w:r>
          </w:p>
        </w:tc>
        <w:tc>
          <w:tcPr>
            <w:tcW w:w="6810" w:type="dxa"/>
          </w:tcPr>
          <w:p w14:paraId="0A697050" w14:textId="77777777" w:rsidR="003529B4" w:rsidRPr="005163F5" w:rsidRDefault="003529B4" w:rsidP="00B168EC">
            <w:pPr>
              <w:spacing w:line="360" w:lineRule="exact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09" w:type="dxa"/>
          </w:tcPr>
          <w:p w14:paraId="0A066BA2" w14:textId="77777777" w:rsidR="003529B4" w:rsidRPr="005163F5" w:rsidRDefault="003529B4" w:rsidP="00B168E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163F5">
              <w:rPr>
                <w:rFonts w:ascii="標楷體" w:eastAsia="標楷體" w:hAnsi="標楷體" w:hint="eastAsia"/>
              </w:rPr>
              <w:t>1</w:t>
            </w:r>
            <w:r w:rsidRPr="005163F5">
              <w:rPr>
                <w:rFonts w:ascii="標楷體" w:eastAsia="標楷體" w:hAnsi="標楷體"/>
              </w:rPr>
              <w:t>0</w:t>
            </w:r>
          </w:p>
        </w:tc>
      </w:tr>
    </w:tbl>
    <w:p w14:paraId="1CBDD6F3" w14:textId="0B94B71B" w:rsidR="00AD4344" w:rsidRPr="003529B4" w:rsidRDefault="00D024F0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 w:rsidRPr="005163F5">
        <w:rPr>
          <w:rFonts w:ascii="標楷體" w:eastAsia="標楷體" w:hAnsi="標楷體"/>
        </w:rPr>
        <w:t>獎勵：(總獎額二十四萬元)</w:t>
      </w:r>
      <w:r w:rsidRPr="005163F5">
        <w:rPr>
          <w:rFonts w:ascii="標楷體" w:eastAsia="標楷體" w:hAnsi="標楷體" w:hint="eastAsia"/>
        </w:rPr>
        <w:t>男女</w:t>
      </w:r>
      <w:r w:rsidRPr="005163F5">
        <w:rPr>
          <w:rFonts w:ascii="標楷體" w:eastAsia="標楷體" w:hAnsi="標楷體"/>
        </w:rPr>
        <w:t>前四名優勝選手除頒發優勝獎盃</w:t>
      </w:r>
      <w:proofErr w:type="gramStart"/>
      <w:r w:rsidRPr="005163F5">
        <w:rPr>
          <w:rFonts w:ascii="標楷體" w:eastAsia="標楷體" w:hAnsi="標楷體"/>
        </w:rPr>
        <w:t>以外，</w:t>
      </w:r>
      <w:proofErr w:type="gramEnd"/>
      <w:r w:rsidRPr="006B1521">
        <w:rPr>
          <w:rFonts w:ascii="標楷體" w:eastAsia="標楷體" w:hAnsi="標楷體"/>
        </w:rPr>
        <w:t>頒發一年之獎助學金</w:t>
      </w:r>
      <w:r w:rsidRPr="006B1521">
        <w:rPr>
          <w:rFonts w:ascii="標楷體" w:eastAsia="標楷體" w:hAnsi="標楷體" w:hint="eastAsia"/>
        </w:rPr>
        <w:t>，</w:t>
      </w:r>
      <w:r w:rsidRPr="006B1521">
        <w:rPr>
          <w:rFonts w:ascii="標楷體" w:eastAsia="標楷體" w:hAnsi="標楷體"/>
        </w:rPr>
        <w:t>(每月)冠軍四千元、亞軍三千元、 季軍二千元、殿軍一千元</w:t>
      </w:r>
      <w:r w:rsidR="00095752">
        <w:rPr>
          <w:rFonts w:ascii="標楷體" w:eastAsia="標楷體" w:hAnsi="標楷體" w:hint="eastAsia"/>
        </w:rPr>
        <w:t>，</w:t>
      </w:r>
      <w:r w:rsidR="00095752" w:rsidRPr="00095752">
        <w:rPr>
          <w:rFonts w:ascii="標楷體" w:eastAsia="標楷體" w:hAnsi="標楷體" w:hint="eastAsia"/>
          <w:b/>
        </w:rPr>
        <w:t>依所得稅法扣取10%之扣繳稅款並開立扣繳憑單</w:t>
      </w:r>
      <w:r w:rsidRPr="00095752">
        <w:rPr>
          <w:rFonts w:ascii="標楷體" w:eastAsia="標楷體" w:hAnsi="標楷體"/>
          <w:b/>
        </w:rPr>
        <w:t>。</w:t>
      </w:r>
    </w:p>
    <w:p w14:paraId="7BBEDFD6" w14:textId="3414D752" w:rsidR="001D30F5" w:rsidRPr="00591383" w:rsidRDefault="00591383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 w:rsidRPr="00F332F2">
        <w:rPr>
          <w:rFonts w:ascii="標楷體" w:eastAsia="標楷體" w:hAnsi="標楷體" w:cs="Gungsuh"/>
        </w:rPr>
        <w:lastRenderedPageBreak/>
        <w:t>運動禁藥管制相關規定</w:t>
      </w:r>
      <w:r>
        <w:rPr>
          <w:rFonts w:ascii="標楷體" w:eastAsia="標楷體" w:hAnsi="標楷體" w:cs="Gungsuh" w:hint="eastAsia"/>
        </w:rPr>
        <w:t>:</w:t>
      </w:r>
    </w:p>
    <w:p w14:paraId="0935B3E2" w14:textId="11555B08" w:rsidR="00591383" w:rsidRPr="00591383" w:rsidRDefault="00591383" w:rsidP="00B168EC">
      <w:pPr>
        <w:pStyle w:val="ac"/>
        <w:widowControl w:val="0"/>
        <w:numPr>
          <w:ilvl w:val="0"/>
          <w:numId w:val="29"/>
        </w:numPr>
        <w:spacing w:line="360" w:lineRule="exact"/>
        <w:ind w:leftChars="0" w:left="426" w:firstLine="0"/>
        <w:contextualSpacing/>
        <w:rPr>
          <w:rFonts w:ascii="標楷體" w:eastAsia="標楷體" w:hAnsi="標楷體"/>
          <w:color w:val="000000"/>
        </w:rPr>
      </w:pPr>
      <w:r w:rsidRPr="00591383">
        <w:rPr>
          <w:rFonts w:ascii="標楷體" w:eastAsia="標楷體" w:hAnsi="標楷體" w:hint="eastAsia"/>
        </w:rPr>
        <w:t>依據「國家運動禁藥管制規則（NADR）」，參與協會辦理賽事之選手屬於國家 級運動員，皆可能接受藥檢。</w:t>
      </w:r>
    </w:p>
    <w:p w14:paraId="6C428D7C" w14:textId="77777777" w:rsidR="00591383" w:rsidRPr="004E56B4" w:rsidRDefault="00591383" w:rsidP="00B168EC">
      <w:pPr>
        <w:pStyle w:val="ac"/>
        <w:widowControl w:val="0"/>
        <w:numPr>
          <w:ilvl w:val="0"/>
          <w:numId w:val="29"/>
        </w:numPr>
        <w:spacing w:line="360" w:lineRule="exact"/>
        <w:ind w:leftChars="176" w:left="849" w:hangingChars="178" w:hanging="427"/>
        <w:contextualSpacing/>
        <w:rPr>
          <w:rFonts w:ascii="標楷體" w:eastAsia="標楷體" w:hAnsi="標楷體"/>
          <w:color w:val="000000"/>
        </w:rPr>
      </w:pPr>
      <w:r w:rsidRPr="004E56B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503ACA94" w14:textId="77777777" w:rsidR="00591383" w:rsidRPr="006027D6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1134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</w:t>
      </w:r>
      <w:r>
        <w:rPr>
          <w:rFonts w:ascii="標楷體" w:eastAsia="標楷體" w:hAnsi="標楷體" w:hint="eastAsia"/>
        </w:rPr>
        <w:t>。</w:t>
      </w:r>
    </w:p>
    <w:p w14:paraId="7A7A6568" w14:textId="77777777" w:rsidR="00591383" w:rsidRPr="006027D6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753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proofErr w:type="gramStart"/>
      <w:r w:rsidRPr="004F7615">
        <w:rPr>
          <w:rFonts w:ascii="標楷體" w:eastAsia="標楷體" w:hAnsi="標楷體" w:hint="eastAsia"/>
        </w:rPr>
        <w:t>賽內期</w:t>
      </w:r>
      <w:proofErr w:type="gramEnd"/>
      <w:r w:rsidRPr="004F7615">
        <w:rPr>
          <w:rFonts w:ascii="標楷體" w:eastAsia="標楷體" w:hAnsi="標楷體" w:hint="eastAsia"/>
        </w:rPr>
        <w:t xml:space="preserve"> </w:t>
      </w:r>
      <w:proofErr w:type="gramStart"/>
      <w:r w:rsidRPr="004F7615">
        <w:rPr>
          <w:rFonts w:ascii="標楷體" w:eastAsia="標楷體" w:hAnsi="標楷體" w:hint="eastAsia"/>
        </w:rPr>
        <w:t>〔</w:t>
      </w:r>
      <w:proofErr w:type="gramEnd"/>
      <w:r w:rsidRPr="004F7615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23:59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4F7615">
        <w:rPr>
          <w:rFonts w:ascii="標楷體" w:eastAsia="標楷體" w:hAnsi="標楷體" w:hint="eastAsia"/>
        </w:rPr>
        <w:t>〕</w:t>
      </w:r>
      <w:proofErr w:type="gramEnd"/>
      <w:r w:rsidRPr="004F7615">
        <w:rPr>
          <w:rFonts w:ascii="標楷體" w:eastAsia="標楷體" w:hAnsi="標楷體" w:hint="eastAsia"/>
        </w:rPr>
        <w:t>使用「</w:t>
      </w:r>
      <w:proofErr w:type="gramStart"/>
      <w:r w:rsidRPr="004F7615">
        <w:rPr>
          <w:rFonts w:ascii="標楷體" w:eastAsia="標楷體" w:hAnsi="標楷體" w:hint="eastAsia"/>
        </w:rPr>
        <w:t>限賽內</w:t>
      </w:r>
      <w:proofErr w:type="gramEnd"/>
      <w:r w:rsidRPr="004F7615">
        <w:rPr>
          <w:rFonts w:ascii="標楷體" w:eastAsia="標楷體" w:hAnsi="標楷體" w:hint="eastAsia"/>
        </w:rPr>
        <w:t>禁用物質（S6~S9、P1）」：應於申請截止日期前提出</w:t>
      </w:r>
      <w:r>
        <w:rPr>
          <w:rFonts w:ascii="標楷體" w:eastAsia="標楷體" w:hAnsi="標楷體" w:hint="eastAsia"/>
        </w:rPr>
        <w:t>。</w:t>
      </w:r>
    </w:p>
    <w:p w14:paraId="44913839" w14:textId="77777777" w:rsidR="00591383" w:rsidRPr="00BD5D53" w:rsidRDefault="00591383" w:rsidP="00B168EC">
      <w:pPr>
        <w:pStyle w:val="ac"/>
        <w:widowControl w:val="0"/>
        <w:numPr>
          <w:ilvl w:val="0"/>
          <w:numId w:val="30"/>
        </w:numPr>
        <w:tabs>
          <w:tab w:val="left" w:pos="753"/>
        </w:tabs>
        <w:spacing w:line="360" w:lineRule="exact"/>
        <w:ind w:leftChars="0" w:left="851" w:firstLine="0"/>
        <w:contextualSpacing/>
        <w:rPr>
          <w:rFonts w:ascii="標楷體" w:eastAsia="標楷體" w:hAnsi="標楷體"/>
          <w:color w:val="000000"/>
        </w:rPr>
      </w:pPr>
      <w:r w:rsidRPr="004F7615">
        <w:rPr>
          <w:rFonts w:ascii="標楷體" w:eastAsia="標楷體" w:hAnsi="標楷體" w:hint="eastAsia"/>
        </w:rPr>
        <w:t>符合特殊情況時</w:t>
      </w:r>
      <w:proofErr w:type="gramStart"/>
      <w:r w:rsidRPr="004F7615">
        <w:rPr>
          <w:rFonts w:ascii="標楷體" w:eastAsia="標楷體" w:hAnsi="標楷體" w:hint="eastAsia"/>
        </w:rPr>
        <w:t>（</w:t>
      </w:r>
      <w:proofErr w:type="gramEnd"/>
      <w:r w:rsidRPr="004F7615">
        <w:rPr>
          <w:rFonts w:ascii="標楷體" w:eastAsia="標楷體" w:hAnsi="標楷體" w:hint="eastAsia"/>
        </w:rPr>
        <w:t>如：緊急醫療等</w:t>
      </w:r>
      <w:proofErr w:type="gramStart"/>
      <w:r w:rsidRPr="004F7615">
        <w:rPr>
          <w:rFonts w:ascii="標楷體" w:eastAsia="標楷體" w:hAnsi="標楷體" w:hint="eastAsia"/>
        </w:rPr>
        <w:t>）</w:t>
      </w:r>
      <w:proofErr w:type="gramEnd"/>
      <w:r w:rsidRPr="004F7615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</w:t>
      </w:r>
      <w:r>
        <w:rPr>
          <w:rFonts w:ascii="標楷體" w:eastAsia="標楷體" w:hAnsi="標楷體" w:hint="eastAsia"/>
        </w:rPr>
        <w:t>。</w:t>
      </w:r>
    </w:p>
    <w:p w14:paraId="1226BCD9" w14:textId="65B83179" w:rsidR="00591383" w:rsidRPr="00A201F3" w:rsidRDefault="00591383" w:rsidP="00B168EC">
      <w:pPr>
        <w:pStyle w:val="ac"/>
        <w:widowControl w:val="0"/>
        <w:numPr>
          <w:ilvl w:val="0"/>
          <w:numId w:val="29"/>
        </w:numPr>
        <w:tabs>
          <w:tab w:val="left" w:pos="851"/>
        </w:tabs>
        <w:spacing w:line="360" w:lineRule="exact"/>
        <w:ind w:leftChars="177" w:left="708" w:hangingChars="118" w:hanging="283"/>
        <w:contextualSpacing/>
        <w:rPr>
          <w:rFonts w:ascii="標楷體" w:eastAsia="標楷體" w:hAnsi="標楷體"/>
        </w:rPr>
      </w:pPr>
      <w:r w:rsidRPr="000871BE">
        <w:rPr>
          <w:rFonts w:ascii="標楷體" w:eastAsia="標楷體" w:hAnsi="標楷體" w:hint="eastAsia"/>
        </w:rPr>
        <w:t>本次賽事TUE申請截止日期為</w:t>
      </w:r>
      <w:r>
        <w:rPr>
          <w:rFonts w:ascii="標楷體" w:eastAsia="標楷體" w:hAnsi="標楷體" w:hint="eastAsia"/>
        </w:rPr>
        <w:t>112年</w:t>
      </w:r>
      <w:r w:rsidR="0009070E">
        <w:rPr>
          <w:rFonts w:ascii="標楷體" w:eastAsia="標楷體" w:hAnsi="標楷體" w:hint="eastAsia"/>
        </w:rPr>
        <w:t>9</w:t>
      </w:r>
      <w:r w:rsidRPr="000871BE">
        <w:rPr>
          <w:rFonts w:ascii="標楷體" w:eastAsia="標楷體" w:hAnsi="標楷體" w:hint="eastAsia"/>
        </w:rPr>
        <w:t>月</w:t>
      </w:r>
      <w:r w:rsidR="0009070E">
        <w:rPr>
          <w:rFonts w:ascii="標楷體" w:eastAsia="標楷體" w:hAnsi="標楷體" w:hint="eastAsia"/>
        </w:rPr>
        <w:t>5</w:t>
      </w:r>
      <w:r w:rsidRPr="00A201F3">
        <w:rPr>
          <w:rFonts w:ascii="標楷體" w:eastAsia="標楷體" w:hAnsi="標楷體" w:hint="eastAsia"/>
        </w:rPr>
        <w:t>日。</w:t>
      </w:r>
    </w:p>
    <w:p w14:paraId="73279803" w14:textId="77777777" w:rsidR="00591383" w:rsidRPr="00672DD4" w:rsidRDefault="00591383" w:rsidP="00B168EC">
      <w:pPr>
        <w:pStyle w:val="ac"/>
        <w:widowControl w:val="0"/>
        <w:numPr>
          <w:ilvl w:val="0"/>
          <w:numId w:val="29"/>
        </w:numPr>
        <w:tabs>
          <w:tab w:val="left" w:pos="851"/>
        </w:tabs>
        <w:spacing w:line="360" w:lineRule="exact"/>
        <w:ind w:leftChars="177" w:left="708" w:hangingChars="118" w:hanging="283"/>
        <w:contextualSpacing/>
        <w:rPr>
          <w:rFonts w:ascii="標楷體" w:eastAsia="標楷體" w:hAnsi="標楷體"/>
          <w:color w:val="000000"/>
        </w:rPr>
      </w:pPr>
      <w:r w:rsidRPr="00672DD4">
        <w:rPr>
          <w:rFonts w:ascii="標楷體" w:eastAsia="標楷體" w:hAnsi="標楷體" w:hint="eastAsia"/>
        </w:rPr>
        <w:t>運動禁藥相關內容：</w:t>
      </w:r>
    </w:p>
    <w:p w14:paraId="50FF9A5C" w14:textId="77777777" w:rsidR="00591383" w:rsidRPr="00591383" w:rsidRDefault="00000000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1"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禁用清單</w:t>
        </w:r>
      </w:hyperlink>
    </w:p>
    <w:p w14:paraId="78D18B38" w14:textId="77777777" w:rsidR="00591383" w:rsidRPr="00591383" w:rsidRDefault="00000000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2"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治療用途豁免申請</w:t>
        </w:r>
      </w:hyperlink>
    </w:p>
    <w:p w14:paraId="19D6CE58" w14:textId="77777777" w:rsidR="00591383" w:rsidRPr="00591383" w:rsidRDefault="00000000" w:rsidP="00B168EC">
      <w:pPr>
        <w:widowControl w:val="0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3" w:history="1">
        <w:r w:rsidR="00591383" w:rsidRPr="00591383">
          <w:rPr>
            <w:rStyle w:val="aa"/>
            <w:rFonts w:ascii="標楷體" w:eastAsia="標楷體" w:hAnsi="標楷體" w:cs="新細明體" w:hint="eastAsia"/>
            <w:color w:val="000000" w:themeColor="text1"/>
          </w:rPr>
          <w:t>運動員治療用途豁免須知</w:t>
        </w:r>
      </w:hyperlink>
    </w:p>
    <w:p w14:paraId="60B6C821" w14:textId="77777777" w:rsidR="00591383" w:rsidRPr="00591383" w:rsidRDefault="00000000" w:rsidP="00B168E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rPr>
          <w:rFonts w:ascii="標楷體" w:eastAsia="標楷體" w:hAnsi="標楷體"/>
          <w:color w:val="000000" w:themeColor="text1"/>
        </w:rPr>
      </w:pPr>
      <w:hyperlink r:id="rId14">
        <w:proofErr w:type="gramStart"/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採</w:t>
        </w:r>
        <w:proofErr w:type="gramEnd"/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 xml:space="preserve">樣流程 </w:t>
        </w:r>
      </w:hyperlink>
    </w:p>
    <w:p w14:paraId="5BC4B85C" w14:textId="53DA55D9" w:rsidR="00591383" w:rsidRPr="00591383" w:rsidRDefault="00000000" w:rsidP="00B168E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line="360" w:lineRule="exact"/>
        <w:ind w:left="851" w:firstLine="0"/>
        <w:contextualSpacing/>
        <w:rPr>
          <w:rFonts w:ascii="標楷體" w:eastAsia="標楷體" w:hAnsi="標楷體"/>
          <w:color w:val="000000" w:themeColor="text1"/>
        </w:rPr>
      </w:pPr>
      <w:hyperlink r:id="rId15">
        <w:r w:rsidR="00591383" w:rsidRPr="00591383">
          <w:rPr>
            <w:rFonts w:ascii="標楷體" w:eastAsia="標楷體" w:hAnsi="標楷體"/>
            <w:color w:val="000000" w:themeColor="text1"/>
            <w:u w:val="single"/>
          </w:rPr>
          <w:t>其他藥管規定</w:t>
        </w:r>
      </w:hyperlink>
    </w:p>
    <w:p w14:paraId="39EBE199" w14:textId="0C1E26B0" w:rsidR="002B4150" w:rsidRPr="002B4150" w:rsidRDefault="002B4150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3" w:hanging="99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</w:p>
    <w:p w14:paraId="293A82B3" w14:textId="77777777" w:rsidR="002B4150" w:rsidRPr="00DA75A2" w:rsidRDefault="002B4150" w:rsidP="00B168EC">
      <w:pPr>
        <w:pStyle w:val="ac"/>
        <w:numPr>
          <w:ilvl w:val="0"/>
          <w:numId w:val="13"/>
        </w:numPr>
        <w:tabs>
          <w:tab w:val="left" w:pos="993"/>
        </w:tabs>
        <w:spacing w:line="360" w:lineRule="exact"/>
        <w:ind w:leftChars="0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DA75A2">
        <w:rPr>
          <w:rFonts w:ascii="標楷體" w:eastAsia="標楷體" w:hAnsi="標楷體" w:hint="eastAsia"/>
        </w:rPr>
        <w:t>依據性別平等教育法第21條、性騷擾防治法第13條及性別工作平等法第13條規定，工作人員或參賽者若於活動期間遭受到性騷擾可向本會出申訴，</w:t>
      </w:r>
      <w:r w:rsidRPr="00DA75A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4B4D7E1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申訴電話：02-2772-0298</w:t>
      </w:r>
    </w:p>
    <w:p w14:paraId="68CABE2F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申訴傳真：02-2771-1696</w:t>
      </w:r>
    </w:p>
    <w:p w14:paraId="44EEFD0C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83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</w:rPr>
        <w:t>申訴信箱：</w:t>
      </w:r>
      <w:hyperlink r:id="rId16" w:history="1">
        <w:r w:rsidRPr="002159E0">
          <w:rPr>
            <w:rStyle w:val="aa"/>
            <w:rFonts w:ascii="標楷體" w:eastAsia="標楷體" w:hAnsi="標楷體"/>
          </w:rPr>
          <w:t>ctta.ctta@msa.hinet.net</w:t>
        </w:r>
      </w:hyperlink>
    </w:p>
    <w:p w14:paraId="1F6E8563" w14:textId="77777777" w:rsidR="002B4150" w:rsidRPr="002159E0" w:rsidRDefault="002B4150" w:rsidP="00B168EC">
      <w:pPr>
        <w:widowControl w:val="0"/>
        <w:numPr>
          <w:ilvl w:val="0"/>
          <w:numId w:val="10"/>
        </w:numPr>
        <w:tabs>
          <w:tab w:val="left" w:pos="1276"/>
        </w:tabs>
        <w:spacing w:line="360" w:lineRule="exact"/>
        <w:ind w:left="709" w:firstLineChars="118" w:firstLine="271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6DFFDA23" w14:textId="77777777" w:rsidR="002B4150" w:rsidRPr="002159E0" w:rsidRDefault="002B4150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 w:rsidRPr="002159E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B60733E" w14:textId="77777777" w:rsidR="00611516" w:rsidRPr="00611516" w:rsidRDefault="00611516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</w:t>
      </w:r>
    </w:p>
    <w:p w14:paraId="0E31D530" w14:textId="65EE60AE" w:rsidR="002B4150" w:rsidRPr="00DA75A2" w:rsidRDefault="002B4150" w:rsidP="00B168EC">
      <w:pPr>
        <w:widowControl w:val="0"/>
        <w:numPr>
          <w:ilvl w:val="0"/>
          <w:numId w:val="11"/>
        </w:numPr>
        <w:tabs>
          <w:tab w:val="left" w:pos="1276"/>
        </w:tabs>
        <w:spacing w:line="360" w:lineRule="exact"/>
        <w:ind w:left="1134" w:firstLine="0"/>
        <w:contextualSpacing/>
        <w:rPr>
          <w:rFonts w:ascii="標楷體" w:eastAsia="標楷體" w:hAnsi="標楷體"/>
        </w:rPr>
      </w:pPr>
      <w:r w:rsidRPr="00611516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50F87CF7" w14:textId="76D5AFEE" w:rsidR="00455542" w:rsidRPr="00455542" w:rsidRDefault="00455542" w:rsidP="00B168EC">
      <w:pPr>
        <w:pStyle w:val="ac"/>
        <w:widowControl w:val="0"/>
        <w:numPr>
          <w:ilvl w:val="0"/>
          <w:numId w:val="24"/>
        </w:numPr>
        <w:spacing w:line="360" w:lineRule="exact"/>
        <w:ind w:leftChars="0" w:left="1134"/>
        <w:contextualSpacing/>
        <w:rPr>
          <w:rFonts w:ascii="標楷體" w:eastAsia="標楷體" w:hAnsi="標楷體"/>
        </w:rPr>
      </w:pPr>
      <w:r w:rsidRPr="00FC5D1B">
        <w:rPr>
          <w:rFonts w:ascii="標楷體" w:eastAsia="標楷體" w:hAnsi="標楷體" w:hint="eastAsia"/>
        </w:rPr>
        <w:t>賽事</w:t>
      </w:r>
      <w:proofErr w:type="gramStart"/>
      <w:r w:rsidRPr="00FC5D1B">
        <w:rPr>
          <w:rFonts w:ascii="標楷體" w:eastAsia="標楷體" w:hAnsi="標楷體" w:hint="eastAsia"/>
        </w:rPr>
        <w:t>期間，</w:t>
      </w:r>
      <w:proofErr w:type="gramEnd"/>
      <w:r w:rsidRPr="00FC5D1B">
        <w:rPr>
          <w:rFonts w:ascii="標楷體" w:eastAsia="標楷體" w:hAnsi="標楷體" w:hint="eastAsia"/>
        </w:rPr>
        <w:t>本競賽規程未盡事宜處，裁判長得經執行長同意後議決之。</w:t>
      </w:r>
    </w:p>
    <w:p w14:paraId="28CC46BD" w14:textId="09BF3C9D" w:rsidR="00927B04" w:rsidRPr="00927B04" w:rsidRDefault="00150385" w:rsidP="00B168EC">
      <w:pPr>
        <w:pStyle w:val="2"/>
        <w:numPr>
          <w:ilvl w:val="0"/>
          <w:numId w:val="1"/>
        </w:numPr>
        <w:tabs>
          <w:tab w:val="clear" w:pos="567"/>
          <w:tab w:val="num" w:pos="993"/>
        </w:tabs>
        <w:spacing w:after="0" w:line="360" w:lineRule="exact"/>
        <w:ind w:leftChars="0" w:left="992" w:hanging="992"/>
        <w:contextualSpacing/>
        <w:rPr>
          <w:rFonts w:ascii="標楷體" w:eastAsia="標楷體" w:hAnsi="標楷體"/>
        </w:rPr>
      </w:pPr>
      <w:bookmarkStart w:id="4" w:name="_Hlk104199999"/>
      <w:r w:rsidRPr="002C7107">
        <w:rPr>
          <w:rFonts w:ascii="標楷體" w:eastAsia="標楷體" w:hAnsi="標楷體" w:hint="eastAsia"/>
        </w:rPr>
        <w:t>本競賽規程經教育部體育署11</w:t>
      </w:r>
      <w:r w:rsidR="00BE2429">
        <w:rPr>
          <w:rFonts w:ascii="標楷體" w:eastAsia="標楷體" w:hAnsi="標楷體" w:hint="eastAsia"/>
        </w:rPr>
        <w:t>2年</w:t>
      </w:r>
      <w:r w:rsidRPr="002C7107">
        <w:rPr>
          <w:rFonts w:ascii="標楷體" w:eastAsia="標楷體" w:hAnsi="標楷體" w:hint="eastAsia"/>
        </w:rPr>
        <w:t>月日</w:t>
      </w:r>
      <w:proofErr w:type="gramStart"/>
      <w:r w:rsidRPr="002C7107">
        <w:rPr>
          <w:rFonts w:ascii="標楷體" w:eastAsia="標楷體" w:hAnsi="標楷體" w:hint="eastAsia"/>
        </w:rPr>
        <w:t>臺教體署競(</w:t>
      </w:r>
      <w:proofErr w:type="gramEnd"/>
      <w:r w:rsidRPr="002C7107">
        <w:rPr>
          <w:rFonts w:ascii="標楷體" w:eastAsia="標楷體" w:hAnsi="標楷體" w:hint="eastAsia"/>
        </w:rPr>
        <w:t>三)字第號函備查實施，修正時亦同</w:t>
      </w:r>
      <w:bookmarkEnd w:id="4"/>
      <w:r w:rsidR="00D024F0" w:rsidRPr="002C7107">
        <w:rPr>
          <w:rFonts w:ascii="標楷體" w:eastAsia="標楷體" w:hAnsi="標楷體"/>
        </w:rPr>
        <w:t>。</w:t>
      </w:r>
    </w:p>
    <w:sectPr w:rsidR="00927B04" w:rsidRPr="00927B04" w:rsidSect="002A67DF">
      <w:headerReference w:type="default" r:id="rId17"/>
      <w:pgSz w:w="11906" w:h="16838"/>
      <w:pgMar w:top="992" w:right="1559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D661" w14:textId="77777777" w:rsidR="00B756E7" w:rsidRDefault="00B756E7" w:rsidP="000F7280">
      <w:r>
        <w:separator/>
      </w:r>
    </w:p>
  </w:endnote>
  <w:endnote w:type="continuationSeparator" w:id="0">
    <w:p w14:paraId="6737484D" w14:textId="77777777" w:rsidR="00B756E7" w:rsidRDefault="00B756E7" w:rsidP="000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1BCA" w14:textId="77777777" w:rsidR="00B756E7" w:rsidRDefault="00B756E7" w:rsidP="000F7280">
      <w:r>
        <w:separator/>
      </w:r>
    </w:p>
  </w:footnote>
  <w:footnote w:type="continuationSeparator" w:id="0">
    <w:p w14:paraId="69541DF6" w14:textId="77777777" w:rsidR="00B756E7" w:rsidRDefault="00B756E7" w:rsidP="000F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E785" w14:textId="30862DC6" w:rsidR="005D0530" w:rsidRDefault="005D053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96E344" wp14:editId="3F80F160">
          <wp:simplePos x="0" y="0"/>
          <wp:positionH relativeFrom="column">
            <wp:posOffset>5326380</wp:posOffset>
          </wp:positionH>
          <wp:positionV relativeFrom="paragraph">
            <wp:posOffset>-396240</wp:posOffset>
          </wp:positionV>
          <wp:extent cx="1029970" cy="655320"/>
          <wp:effectExtent l="0" t="0" r="0" b="0"/>
          <wp:wrapTight wrapText="bothSides">
            <wp:wrapPolygon edited="0">
              <wp:start x="7591" y="0"/>
              <wp:lineTo x="3196" y="5023"/>
              <wp:lineTo x="2797" y="9419"/>
              <wp:lineTo x="4794" y="10047"/>
              <wp:lineTo x="0" y="18209"/>
              <wp:lineTo x="0" y="20721"/>
              <wp:lineTo x="21174" y="20721"/>
              <wp:lineTo x="21174" y="17581"/>
              <wp:lineTo x="15581" y="10047"/>
              <wp:lineTo x="17179" y="9419"/>
              <wp:lineTo x="16779" y="5651"/>
              <wp:lineTo x="13184" y="0"/>
              <wp:lineTo x="7591" y="0"/>
            </wp:wrapPolygon>
          </wp:wrapTight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3DC"/>
    <w:multiLevelType w:val="hybridMultilevel"/>
    <w:tmpl w:val="8474DAA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" w15:restartNumberingAfterBreak="0">
    <w:nsid w:val="0477005B"/>
    <w:multiLevelType w:val="hybridMultilevel"/>
    <w:tmpl w:val="3EC468C4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AB7971"/>
    <w:multiLevelType w:val="hybridMultilevel"/>
    <w:tmpl w:val="F6104F90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42A2A4EC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005AD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907541"/>
    <w:multiLevelType w:val="hybridMultilevel"/>
    <w:tmpl w:val="ABFA1C5E"/>
    <w:lvl w:ilvl="0" w:tplc="5CB2B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E1482E"/>
    <w:multiLevelType w:val="hybridMultilevel"/>
    <w:tmpl w:val="B4E679E4"/>
    <w:lvl w:ilvl="0" w:tplc="9BA6A3E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7937C26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55A34"/>
    <w:multiLevelType w:val="hybridMultilevel"/>
    <w:tmpl w:val="A8F071FA"/>
    <w:lvl w:ilvl="0" w:tplc="9BA6A3E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B53592E"/>
    <w:multiLevelType w:val="hybridMultilevel"/>
    <w:tmpl w:val="27F2F76A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2C8060DF"/>
    <w:multiLevelType w:val="hybridMultilevel"/>
    <w:tmpl w:val="D3C01FD8"/>
    <w:lvl w:ilvl="0" w:tplc="1E9CCE86">
      <w:start w:val="1"/>
      <w:numFmt w:val="taiwaneseCountingThousand"/>
      <w:lvlText w:val="(%1)"/>
      <w:lvlJc w:val="left"/>
      <w:pPr>
        <w:tabs>
          <w:tab w:val="num" w:pos="794"/>
        </w:tabs>
        <w:ind w:left="794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0" w15:restartNumberingAfterBreak="0">
    <w:nsid w:val="2DA53CA0"/>
    <w:multiLevelType w:val="hybridMultilevel"/>
    <w:tmpl w:val="F88CADDA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230EF8"/>
    <w:multiLevelType w:val="hybridMultilevel"/>
    <w:tmpl w:val="BEDEFBDA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87C89344">
      <w:start w:val="1"/>
      <w:numFmt w:val="upperLetter"/>
      <w:lvlText w:val="%3、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 w15:restartNumberingAfterBreak="0">
    <w:nsid w:val="44151178"/>
    <w:multiLevelType w:val="hybridMultilevel"/>
    <w:tmpl w:val="498C0C2A"/>
    <w:lvl w:ilvl="0" w:tplc="2D3002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63AB46A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C872357"/>
    <w:multiLevelType w:val="hybridMultilevel"/>
    <w:tmpl w:val="088AE24C"/>
    <w:lvl w:ilvl="0" w:tplc="135E54FE">
      <w:start w:val="1"/>
      <w:numFmt w:val="decimal"/>
      <w:lvlText w:val="%1."/>
      <w:lvlJc w:val="center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E085C31"/>
    <w:multiLevelType w:val="hybridMultilevel"/>
    <w:tmpl w:val="FD4ABC86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3CF63FE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8B6BCE"/>
    <w:multiLevelType w:val="hybridMultilevel"/>
    <w:tmpl w:val="22CC60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D2C23DA"/>
    <w:multiLevelType w:val="hybridMultilevel"/>
    <w:tmpl w:val="5686B698"/>
    <w:lvl w:ilvl="0" w:tplc="9CFE2D28">
      <w:start w:val="2"/>
      <w:numFmt w:val="taiwaneseCountingThousand"/>
      <w:lvlText w:val="(%1)"/>
      <w:lvlJc w:val="left"/>
      <w:pPr>
        <w:ind w:left="1615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C3D54"/>
    <w:multiLevelType w:val="hybridMultilevel"/>
    <w:tmpl w:val="0AA84F8A"/>
    <w:lvl w:ilvl="0" w:tplc="42A2A4EC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62953ADB"/>
    <w:multiLevelType w:val="hybridMultilevel"/>
    <w:tmpl w:val="5D88A0D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2A77BA4"/>
    <w:multiLevelType w:val="hybridMultilevel"/>
    <w:tmpl w:val="6870FDC2"/>
    <w:lvl w:ilvl="0" w:tplc="4CF84F78">
      <w:start w:val="1"/>
      <w:numFmt w:val="taiwaneseCountingThousand"/>
      <w:lvlText w:val="(%1)"/>
      <w:lvlJc w:val="left"/>
      <w:pPr>
        <w:ind w:left="12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4" w15:restartNumberingAfterBreak="0">
    <w:nsid w:val="6879466A"/>
    <w:multiLevelType w:val="hybridMultilevel"/>
    <w:tmpl w:val="07886AE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5" w15:restartNumberingAfterBreak="0">
    <w:nsid w:val="6C2E7E26"/>
    <w:multiLevelType w:val="hybridMultilevel"/>
    <w:tmpl w:val="249C005A"/>
    <w:lvl w:ilvl="0" w:tplc="F63AB46A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D884F8A"/>
    <w:multiLevelType w:val="hybridMultilevel"/>
    <w:tmpl w:val="436290E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7" w15:restartNumberingAfterBreak="0">
    <w:nsid w:val="6DD55439"/>
    <w:multiLevelType w:val="hybridMultilevel"/>
    <w:tmpl w:val="7778B1F6"/>
    <w:lvl w:ilvl="0" w:tplc="4CF84F78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8" w15:restartNumberingAfterBreak="0">
    <w:nsid w:val="6ED11738"/>
    <w:multiLevelType w:val="hybridMultilevel"/>
    <w:tmpl w:val="D3C84EF4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A7DE6B20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0134779"/>
    <w:multiLevelType w:val="hybridMultilevel"/>
    <w:tmpl w:val="E0CC73B4"/>
    <w:lvl w:ilvl="0" w:tplc="5BCC3A48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046343">
    <w:abstractNumId w:val="14"/>
  </w:num>
  <w:num w:numId="2" w16cid:durableId="1882784044">
    <w:abstractNumId w:val="5"/>
  </w:num>
  <w:num w:numId="3" w16cid:durableId="1589264252">
    <w:abstractNumId w:val="2"/>
  </w:num>
  <w:num w:numId="4" w16cid:durableId="727849381">
    <w:abstractNumId w:val="28"/>
  </w:num>
  <w:num w:numId="5" w16cid:durableId="1523130768">
    <w:abstractNumId w:val="9"/>
  </w:num>
  <w:num w:numId="6" w16cid:durableId="1034963324">
    <w:abstractNumId w:val="20"/>
  </w:num>
  <w:num w:numId="7" w16cid:durableId="1869026112">
    <w:abstractNumId w:val="17"/>
  </w:num>
  <w:num w:numId="8" w16cid:durableId="860316388">
    <w:abstractNumId w:val="29"/>
  </w:num>
  <w:num w:numId="9" w16cid:durableId="540556767">
    <w:abstractNumId w:val="6"/>
  </w:num>
  <w:num w:numId="10" w16cid:durableId="1967395913">
    <w:abstractNumId w:val="1"/>
  </w:num>
  <w:num w:numId="11" w16cid:durableId="367799574">
    <w:abstractNumId w:val="26"/>
  </w:num>
  <w:num w:numId="12" w16cid:durableId="1578245593">
    <w:abstractNumId w:val="21"/>
  </w:num>
  <w:num w:numId="13" w16cid:durableId="459539941">
    <w:abstractNumId w:val="25"/>
  </w:num>
  <w:num w:numId="14" w16cid:durableId="1551922231">
    <w:abstractNumId w:val="24"/>
  </w:num>
  <w:num w:numId="15" w16cid:durableId="780685553">
    <w:abstractNumId w:val="4"/>
  </w:num>
  <w:num w:numId="16" w16cid:durableId="659583726">
    <w:abstractNumId w:val="18"/>
  </w:num>
  <w:num w:numId="17" w16cid:durableId="444346268">
    <w:abstractNumId w:val="7"/>
  </w:num>
  <w:num w:numId="18" w16cid:durableId="208809224">
    <w:abstractNumId w:val="0"/>
  </w:num>
  <w:num w:numId="19" w16cid:durableId="1339769547">
    <w:abstractNumId w:val="22"/>
  </w:num>
  <w:num w:numId="20" w16cid:durableId="1118337984">
    <w:abstractNumId w:val="16"/>
  </w:num>
  <w:num w:numId="21" w16cid:durableId="72629466">
    <w:abstractNumId w:val="10"/>
  </w:num>
  <w:num w:numId="22" w16cid:durableId="1925185761">
    <w:abstractNumId w:val="27"/>
  </w:num>
  <w:num w:numId="23" w16cid:durableId="1939217938">
    <w:abstractNumId w:val="23"/>
  </w:num>
  <w:num w:numId="24" w16cid:durableId="1840728751">
    <w:abstractNumId w:val="19"/>
  </w:num>
  <w:num w:numId="25" w16cid:durableId="1739670182">
    <w:abstractNumId w:val="8"/>
  </w:num>
  <w:num w:numId="26" w16cid:durableId="2050370230">
    <w:abstractNumId w:val="15"/>
  </w:num>
  <w:num w:numId="27" w16cid:durableId="1088382740">
    <w:abstractNumId w:val="12"/>
  </w:num>
  <w:num w:numId="28" w16cid:durableId="345910155">
    <w:abstractNumId w:val="3"/>
  </w:num>
  <w:num w:numId="29" w16cid:durableId="895051682">
    <w:abstractNumId w:val="11"/>
  </w:num>
  <w:num w:numId="30" w16cid:durableId="18856707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C5"/>
    <w:rsid w:val="0000147A"/>
    <w:rsid w:val="0000420B"/>
    <w:rsid w:val="000224C5"/>
    <w:rsid w:val="000228EA"/>
    <w:rsid w:val="00040A03"/>
    <w:rsid w:val="00046419"/>
    <w:rsid w:val="00060A17"/>
    <w:rsid w:val="0007049C"/>
    <w:rsid w:val="0007132C"/>
    <w:rsid w:val="00074CFF"/>
    <w:rsid w:val="00082CC8"/>
    <w:rsid w:val="00083FD2"/>
    <w:rsid w:val="0009070E"/>
    <w:rsid w:val="00091966"/>
    <w:rsid w:val="00095752"/>
    <w:rsid w:val="00096F2F"/>
    <w:rsid w:val="000A55F1"/>
    <w:rsid w:val="000A6842"/>
    <w:rsid w:val="000B52D3"/>
    <w:rsid w:val="000C60A4"/>
    <w:rsid w:val="000C7C9D"/>
    <w:rsid w:val="000D1A3E"/>
    <w:rsid w:val="000D2E38"/>
    <w:rsid w:val="000D2E98"/>
    <w:rsid w:val="000E5CDF"/>
    <w:rsid w:val="000E735D"/>
    <w:rsid w:val="000F549A"/>
    <w:rsid w:val="000F7280"/>
    <w:rsid w:val="0010390E"/>
    <w:rsid w:val="0010687F"/>
    <w:rsid w:val="00107F6D"/>
    <w:rsid w:val="001138D8"/>
    <w:rsid w:val="001256F7"/>
    <w:rsid w:val="00125F0E"/>
    <w:rsid w:val="0013636F"/>
    <w:rsid w:val="00150385"/>
    <w:rsid w:val="00150E62"/>
    <w:rsid w:val="00160D71"/>
    <w:rsid w:val="00171A4E"/>
    <w:rsid w:val="001818B3"/>
    <w:rsid w:val="00181A4C"/>
    <w:rsid w:val="0018360B"/>
    <w:rsid w:val="00184D83"/>
    <w:rsid w:val="00190AB1"/>
    <w:rsid w:val="001A18BB"/>
    <w:rsid w:val="001A6BCB"/>
    <w:rsid w:val="001D30F5"/>
    <w:rsid w:val="001D31DB"/>
    <w:rsid w:val="00200648"/>
    <w:rsid w:val="0021553B"/>
    <w:rsid w:val="00217B33"/>
    <w:rsid w:val="002241E5"/>
    <w:rsid w:val="002279AB"/>
    <w:rsid w:val="0023276F"/>
    <w:rsid w:val="00233990"/>
    <w:rsid w:val="00252851"/>
    <w:rsid w:val="002670D9"/>
    <w:rsid w:val="00276793"/>
    <w:rsid w:val="0028094E"/>
    <w:rsid w:val="00280CA5"/>
    <w:rsid w:val="002868FF"/>
    <w:rsid w:val="00295C65"/>
    <w:rsid w:val="00296BC9"/>
    <w:rsid w:val="002A5BEC"/>
    <w:rsid w:val="002A5F74"/>
    <w:rsid w:val="002A651E"/>
    <w:rsid w:val="002A67DF"/>
    <w:rsid w:val="002B4150"/>
    <w:rsid w:val="002C7107"/>
    <w:rsid w:val="002D1430"/>
    <w:rsid w:val="002D15C3"/>
    <w:rsid w:val="002D396F"/>
    <w:rsid w:val="002F21CE"/>
    <w:rsid w:val="002F3F65"/>
    <w:rsid w:val="002F58F5"/>
    <w:rsid w:val="002F5DA1"/>
    <w:rsid w:val="00301C5E"/>
    <w:rsid w:val="0030266A"/>
    <w:rsid w:val="00313198"/>
    <w:rsid w:val="00313C2E"/>
    <w:rsid w:val="00317A7B"/>
    <w:rsid w:val="00323015"/>
    <w:rsid w:val="003236DC"/>
    <w:rsid w:val="00330119"/>
    <w:rsid w:val="0033083D"/>
    <w:rsid w:val="003529B4"/>
    <w:rsid w:val="00361541"/>
    <w:rsid w:val="00365DA7"/>
    <w:rsid w:val="00370530"/>
    <w:rsid w:val="003828D9"/>
    <w:rsid w:val="003869CE"/>
    <w:rsid w:val="00393B54"/>
    <w:rsid w:val="003950BE"/>
    <w:rsid w:val="003A75F8"/>
    <w:rsid w:val="003A7DC5"/>
    <w:rsid w:val="003B3E45"/>
    <w:rsid w:val="003C1654"/>
    <w:rsid w:val="003C2AEE"/>
    <w:rsid w:val="003D1722"/>
    <w:rsid w:val="003D1EA2"/>
    <w:rsid w:val="003D4406"/>
    <w:rsid w:val="003E0CEC"/>
    <w:rsid w:val="003F2C7F"/>
    <w:rsid w:val="003F6128"/>
    <w:rsid w:val="00401F5C"/>
    <w:rsid w:val="00406CA3"/>
    <w:rsid w:val="00425E67"/>
    <w:rsid w:val="00427068"/>
    <w:rsid w:val="00436221"/>
    <w:rsid w:val="00441467"/>
    <w:rsid w:val="004422BD"/>
    <w:rsid w:val="00446226"/>
    <w:rsid w:val="00455542"/>
    <w:rsid w:val="004650B0"/>
    <w:rsid w:val="0047174D"/>
    <w:rsid w:val="0047756C"/>
    <w:rsid w:val="0048028B"/>
    <w:rsid w:val="00482BC9"/>
    <w:rsid w:val="00493161"/>
    <w:rsid w:val="00493DF6"/>
    <w:rsid w:val="004A5D8D"/>
    <w:rsid w:val="004B085A"/>
    <w:rsid w:val="004B12DA"/>
    <w:rsid w:val="004B181F"/>
    <w:rsid w:val="004B7538"/>
    <w:rsid w:val="004C5410"/>
    <w:rsid w:val="004E18A2"/>
    <w:rsid w:val="004E7340"/>
    <w:rsid w:val="004F41D5"/>
    <w:rsid w:val="005034A0"/>
    <w:rsid w:val="005163F5"/>
    <w:rsid w:val="00517C7C"/>
    <w:rsid w:val="00522C86"/>
    <w:rsid w:val="00526FB5"/>
    <w:rsid w:val="00527A2C"/>
    <w:rsid w:val="005334F6"/>
    <w:rsid w:val="00534A70"/>
    <w:rsid w:val="00535E21"/>
    <w:rsid w:val="00540675"/>
    <w:rsid w:val="00542AA5"/>
    <w:rsid w:val="00545FB6"/>
    <w:rsid w:val="00550726"/>
    <w:rsid w:val="00557D12"/>
    <w:rsid w:val="0056730A"/>
    <w:rsid w:val="00577824"/>
    <w:rsid w:val="00580600"/>
    <w:rsid w:val="00582205"/>
    <w:rsid w:val="00583365"/>
    <w:rsid w:val="005835EB"/>
    <w:rsid w:val="00591383"/>
    <w:rsid w:val="0059716C"/>
    <w:rsid w:val="005A63BC"/>
    <w:rsid w:val="005A728B"/>
    <w:rsid w:val="005B733D"/>
    <w:rsid w:val="005C067A"/>
    <w:rsid w:val="005C06C8"/>
    <w:rsid w:val="005C330E"/>
    <w:rsid w:val="005C5BEE"/>
    <w:rsid w:val="005D0530"/>
    <w:rsid w:val="005D78F2"/>
    <w:rsid w:val="005E4C24"/>
    <w:rsid w:val="005F3B99"/>
    <w:rsid w:val="005F7356"/>
    <w:rsid w:val="006007AF"/>
    <w:rsid w:val="006009BD"/>
    <w:rsid w:val="0060152F"/>
    <w:rsid w:val="00611516"/>
    <w:rsid w:val="006175F2"/>
    <w:rsid w:val="0062023E"/>
    <w:rsid w:val="00623CCC"/>
    <w:rsid w:val="006246BE"/>
    <w:rsid w:val="00625767"/>
    <w:rsid w:val="00636F65"/>
    <w:rsid w:val="00643022"/>
    <w:rsid w:val="00646BED"/>
    <w:rsid w:val="00652EE7"/>
    <w:rsid w:val="0065424B"/>
    <w:rsid w:val="00666EDE"/>
    <w:rsid w:val="006802CC"/>
    <w:rsid w:val="006806A4"/>
    <w:rsid w:val="0068385B"/>
    <w:rsid w:val="006873CF"/>
    <w:rsid w:val="006904DE"/>
    <w:rsid w:val="006B1521"/>
    <w:rsid w:val="006B4C06"/>
    <w:rsid w:val="006C69CD"/>
    <w:rsid w:val="006D2C39"/>
    <w:rsid w:val="006D361F"/>
    <w:rsid w:val="006D364B"/>
    <w:rsid w:val="006D4827"/>
    <w:rsid w:val="006E02AA"/>
    <w:rsid w:val="006E4417"/>
    <w:rsid w:val="00705DE0"/>
    <w:rsid w:val="00706C77"/>
    <w:rsid w:val="0071213C"/>
    <w:rsid w:val="00713803"/>
    <w:rsid w:val="00722EA5"/>
    <w:rsid w:val="00733221"/>
    <w:rsid w:val="00734F74"/>
    <w:rsid w:val="00765A08"/>
    <w:rsid w:val="00792B39"/>
    <w:rsid w:val="007A1E5A"/>
    <w:rsid w:val="007A26AC"/>
    <w:rsid w:val="007A4FC7"/>
    <w:rsid w:val="007B2A32"/>
    <w:rsid w:val="007D0563"/>
    <w:rsid w:val="007E6E03"/>
    <w:rsid w:val="007F1DDD"/>
    <w:rsid w:val="007F4559"/>
    <w:rsid w:val="007F627C"/>
    <w:rsid w:val="0080284E"/>
    <w:rsid w:val="00803FED"/>
    <w:rsid w:val="00806F01"/>
    <w:rsid w:val="00806F5B"/>
    <w:rsid w:val="0081358E"/>
    <w:rsid w:val="008154B7"/>
    <w:rsid w:val="00826B91"/>
    <w:rsid w:val="00833416"/>
    <w:rsid w:val="00833436"/>
    <w:rsid w:val="00834416"/>
    <w:rsid w:val="00835549"/>
    <w:rsid w:val="00835B43"/>
    <w:rsid w:val="00836E90"/>
    <w:rsid w:val="00860EE6"/>
    <w:rsid w:val="0086286E"/>
    <w:rsid w:val="00894428"/>
    <w:rsid w:val="008973CA"/>
    <w:rsid w:val="008A7A30"/>
    <w:rsid w:val="008B019E"/>
    <w:rsid w:val="008B3DD8"/>
    <w:rsid w:val="008B7261"/>
    <w:rsid w:val="008C0EEF"/>
    <w:rsid w:val="008C21D1"/>
    <w:rsid w:val="008D7269"/>
    <w:rsid w:val="008E3F2A"/>
    <w:rsid w:val="008E473B"/>
    <w:rsid w:val="008E7B46"/>
    <w:rsid w:val="008F64D0"/>
    <w:rsid w:val="009006FC"/>
    <w:rsid w:val="009022FA"/>
    <w:rsid w:val="00910B5F"/>
    <w:rsid w:val="00927B04"/>
    <w:rsid w:val="00935418"/>
    <w:rsid w:val="009630FA"/>
    <w:rsid w:val="00985E11"/>
    <w:rsid w:val="0098776B"/>
    <w:rsid w:val="00990411"/>
    <w:rsid w:val="009A0CD3"/>
    <w:rsid w:val="009B1602"/>
    <w:rsid w:val="009B6F49"/>
    <w:rsid w:val="009C3BE8"/>
    <w:rsid w:val="009E1097"/>
    <w:rsid w:val="009E3D85"/>
    <w:rsid w:val="00A020B1"/>
    <w:rsid w:val="00A04B46"/>
    <w:rsid w:val="00A06E12"/>
    <w:rsid w:val="00A160A4"/>
    <w:rsid w:val="00A201F3"/>
    <w:rsid w:val="00A24B53"/>
    <w:rsid w:val="00A279FB"/>
    <w:rsid w:val="00A403D2"/>
    <w:rsid w:val="00A43D99"/>
    <w:rsid w:val="00A459DB"/>
    <w:rsid w:val="00A54238"/>
    <w:rsid w:val="00A556A6"/>
    <w:rsid w:val="00A7246C"/>
    <w:rsid w:val="00A92C7B"/>
    <w:rsid w:val="00A948C4"/>
    <w:rsid w:val="00A95D35"/>
    <w:rsid w:val="00A97AE2"/>
    <w:rsid w:val="00AA09E6"/>
    <w:rsid w:val="00AA27B7"/>
    <w:rsid w:val="00AA4B45"/>
    <w:rsid w:val="00AB4CB7"/>
    <w:rsid w:val="00AC1270"/>
    <w:rsid w:val="00AD0967"/>
    <w:rsid w:val="00AD4344"/>
    <w:rsid w:val="00AD4755"/>
    <w:rsid w:val="00AD546E"/>
    <w:rsid w:val="00AE6761"/>
    <w:rsid w:val="00AE692F"/>
    <w:rsid w:val="00AF0DBE"/>
    <w:rsid w:val="00AF3AB9"/>
    <w:rsid w:val="00AF6DDE"/>
    <w:rsid w:val="00B0445F"/>
    <w:rsid w:val="00B12482"/>
    <w:rsid w:val="00B151C4"/>
    <w:rsid w:val="00B168EC"/>
    <w:rsid w:val="00B16BE4"/>
    <w:rsid w:val="00B260A7"/>
    <w:rsid w:val="00B26C91"/>
    <w:rsid w:val="00B301C8"/>
    <w:rsid w:val="00B31716"/>
    <w:rsid w:val="00B414C8"/>
    <w:rsid w:val="00B460E6"/>
    <w:rsid w:val="00B54344"/>
    <w:rsid w:val="00B55E99"/>
    <w:rsid w:val="00B575BE"/>
    <w:rsid w:val="00B7164A"/>
    <w:rsid w:val="00B756E7"/>
    <w:rsid w:val="00B77FE3"/>
    <w:rsid w:val="00B84762"/>
    <w:rsid w:val="00B86B8E"/>
    <w:rsid w:val="00B92B08"/>
    <w:rsid w:val="00BA4D7B"/>
    <w:rsid w:val="00BA718D"/>
    <w:rsid w:val="00BB06AA"/>
    <w:rsid w:val="00BB4753"/>
    <w:rsid w:val="00BC12EE"/>
    <w:rsid w:val="00BC3BD2"/>
    <w:rsid w:val="00BC5509"/>
    <w:rsid w:val="00BC5821"/>
    <w:rsid w:val="00BD2554"/>
    <w:rsid w:val="00BD62B3"/>
    <w:rsid w:val="00BD75F5"/>
    <w:rsid w:val="00BD7C66"/>
    <w:rsid w:val="00BE2429"/>
    <w:rsid w:val="00BE2A0A"/>
    <w:rsid w:val="00BE4F09"/>
    <w:rsid w:val="00BE633D"/>
    <w:rsid w:val="00BE7D76"/>
    <w:rsid w:val="00BF230E"/>
    <w:rsid w:val="00BF2C7B"/>
    <w:rsid w:val="00BF3A22"/>
    <w:rsid w:val="00BF5C91"/>
    <w:rsid w:val="00C0284A"/>
    <w:rsid w:val="00C12A5F"/>
    <w:rsid w:val="00C25DB5"/>
    <w:rsid w:val="00C27ED9"/>
    <w:rsid w:val="00C41638"/>
    <w:rsid w:val="00C44399"/>
    <w:rsid w:val="00C53FA0"/>
    <w:rsid w:val="00C55CD7"/>
    <w:rsid w:val="00C57D66"/>
    <w:rsid w:val="00C6065C"/>
    <w:rsid w:val="00C81644"/>
    <w:rsid w:val="00C84F93"/>
    <w:rsid w:val="00C936D4"/>
    <w:rsid w:val="00CA623A"/>
    <w:rsid w:val="00CB009B"/>
    <w:rsid w:val="00CB167A"/>
    <w:rsid w:val="00CB7E21"/>
    <w:rsid w:val="00CC0393"/>
    <w:rsid w:val="00CD15C1"/>
    <w:rsid w:val="00CE2C63"/>
    <w:rsid w:val="00CE3464"/>
    <w:rsid w:val="00CF766E"/>
    <w:rsid w:val="00D024F0"/>
    <w:rsid w:val="00D1203A"/>
    <w:rsid w:val="00D22D10"/>
    <w:rsid w:val="00D2315A"/>
    <w:rsid w:val="00D236CF"/>
    <w:rsid w:val="00D24226"/>
    <w:rsid w:val="00D26581"/>
    <w:rsid w:val="00D300F3"/>
    <w:rsid w:val="00D40C4B"/>
    <w:rsid w:val="00D47955"/>
    <w:rsid w:val="00D51E64"/>
    <w:rsid w:val="00D54429"/>
    <w:rsid w:val="00D54B55"/>
    <w:rsid w:val="00D72E77"/>
    <w:rsid w:val="00D73550"/>
    <w:rsid w:val="00D85674"/>
    <w:rsid w:val="00D92178"/>
    <w:rsid w:val="00D926D2"/>
    <w:rsid w:val="00DA2A7C"/>
    <w:rsid w:val="00DA3D63"/>
    <w:rsid w:val="00DA74F4"/>
    <w:rsid w:val="00DA75A2"/>
    <w:rsid w:val="00DC0FD5"/>
    <w:rsid w:val="00DC16EF"/>
    <w:rsid w:val="00DC6CC1"/>
    <w:rsid w:val="00DC74F8"/>
    <w:rsid w:val="00DD1D3F"/>
    <w:rsid w:val="00DD1F4B"/>
    <w:rsid w:val="00DE7780"/>
    <w:rsid w:val="00DE79B0"/>
    <w:rsid w:val="00DE7DBD"/>
    <w:rsid w:val="00E03D89"/>
    <w:rsid w:val="00E06770"/>
    <w:rsid w:val="00E2044F"/>
    <w:rsid w:val="00E2313F"/>
    <w:rsid w:val="00E24260"/>
    <w:rsid w:val="00E3356F"/>
    <w:rsid w:val="00E37E47"/>
    <w:rsid w:val="00E42099"/>
    <w:rsid w:val="00E5464A"/>
    <w:rsid w:val="00E62B7C"/>
    <w:rsid w:val="00E711E6"/>
    <w:rsid w:val="00E747EE"/>
    <w:rsid w:val="00E81D48"/>
    <w:rsid w:val="00E83D3C"/>
    <w:rsid w:val="00E8661D"/>
    <w:rsid w:val="00E8671C"/>
    <w:rsid w:val="00E90070"/>
    <w:rsid w:val="00E93705"/>
    <w:rsid w:val="00EA19C5"/>
    <w:rsid w:val="00EA43B5"/>
    <w:rsid w:val="00EB0BA0"/>
    <w:rsid w:val="00EC353A"/>
    <w:rsid w:val="00ED4859"/>
    <w:rsid w:val="00ED6B31"/>
    <w:rsid w:val="00ED7D99"/>
    <w:rsid w:val="00EF121D"/>
    <w:rsid w:val="00EF148D"/>
    <w:rsid w:val="00EF45D2"/>
    <w:rsid w:val="00F13491"/>
    <w:rsid w:val="00F1580C"/>
    <w:rsid w:val="00F168EA"/>
    <w:rsid w:val="00F1699B"/>
    <w:rsid w:val="00F16EC5"/>
    <w:rsid w:val="00F36238"/>
    <w:rsid w:val="00F45B05"/>
    <w:rsid w:val="00F541FA"/>
    <w:rsid w:val="00F57E50"/>
    <w:rsid w:val="00F625C6"/>
    <w:rsid w:val="00F67445"/>
    <w:rsid w:val="00F77555"/>
    <w:rsid w:val="00F811DE"/>
    <w:rsid w:val="00F92ACA"/>
    <w:rsid w:val="00F93502"/>
    <w:rsid w:val="00F94E80"/>
    <w:rsid w:val="00FA2B82"/>
    <w:rsid w:val="00FB12BD"/>
    <w:rsid w:val="00FB42CE"/>
    <w:rsid w:val="00FB600A"/>
    <w:rsid w:val="00FC1936"/>
    <w:rsid w:val="00FC26FC"/>
    <w:rsid w:val="00FC333B"/>
    <w:rsid w:val="00FC3FA9"/>
    <w:rsid w:val="00FC45FA"/>
    <w:rsid w:val="00FC6A21"/>
    <w:rsid w:val="00FD267E"/>
    <w:rsid w:val="00FD396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56AF9"/>
  <w15:chartTrackingRefBased/>
  <w15:docId w15:val="{0589BB56-0E06-4572-A424-A3E609DD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A19C5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EA19C5"/>
    <w:pPr>
      <w:spacing w:after="120"/>
      <w:ind w:leftChars="200" w:left="480"/>
    </w:pPr>
  </w:style>
  <w:style w:type="paragraph" w:styleId="a4">
    <w:name w:val="header"/>
    <w:basedOn w:val="a"/>
    <w:link w:val="a5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7280"/>
  </w:style>
  <w:style w:type="paragraph" w:styleId="a6">
    <w:name w:val="footer"/>
    <w:basedOn w:val="a"/>
    <w:link w:val="a7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7280"/>
  </w:style>
  <w:style w:type="paragraph" w:styleId="a8">
    <w:name w:val="Balloon Text"/>
    <w:basedOn w:val="a"/>
    <w:link w:val="a9"/>
    <w:rsid w:val="0018360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8360B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rsid w:val="006D361F"/>
    <w:rPr>
      <w:color w:val="0563C1"/>
      <w:u w:val="single"/>
    </w:rPr>
  </w:style>
  <w:style w:type="table" w:styleId="ab">
    <w:name w:val="Table Grid"/>
    <w:basedOn w:val="a1"/>
    <w:uiPriority w:val="39"/>
    <w:rsid w:val="003529B4"/>
    <w:rPr>
      <w:rFonts w:ascii="Calibri" w:hAnsi="Calibr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A75A2"/>
    <w:pPr>
      <w:ind w:leftChars="200" w:left="480"/>
    </w:pPr>
  </w:style>
  <w:style w:type="character" w:styleId="ad">
    <w:name w:val="annotation reference"/>
    <w:basedOn w:val="a0"/>
    <w:rsid w:val="009B1602"/>
    <w:rPr>
      <w:sz w:val="18"/>
      <w:szCs w:val="18"/>
    </w:rPr>
  </w:style>
  <w:style w:type="paragraph" w:styleId="ae">
    <w:name w:val="annotation text"/>
    <w:basedOn w:val="a"/>
    <w:link w:val="af"/>
    <w:rsid w:val="009B1602"/>
  </w:style>
  <w:style w:type="character" w:customStyle="1" w:styleId="af">
    <w:name w:val="註解文字 字元"/>
    <w:basedOn w:val="a0"/>
    <w:link w:val="ae"/>
    <w:rsid w:val="009B1602"/>
    <w:rPr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9B1602"/>
    <w:rPr>
      <w:b/>
      <w:bCs/>
    </w:rPr>
  </w:style>
  <w:style w:type="character" w:customStyle="1" w:styleId="af1">
    <w:name w:val="註解主旨 字元"/>
    <w:basedOn w:val="af"/>
    <w:link w:val="af0"/>
    <w:semiHidden/>
    <w:rsid w:val="009B1602"/>
    <w:rPr>
      <w:b/>
      <w:bCs/>
      <w:sz w:val="24"/>
      <w:szCs w:val="24"/>
    </w:rPr>
  </w:style>
  <w:style w:type="character" w:styleId="af2">
    <w:name w:val="Strong"/>
    <w:basedOn w:val="a0"/>
    <w:qFormat/>
    <w:rsid w:val="00455542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F5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ta.dadada.com.tw/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tT4Ha7uRC7LZYg2D8" TargetMode="External"/><Relationship Id="rId14" Type="http://schemas.openxmlformats.org/officeDocument/2006/relationships/hyperlink" Target="https://www.antidoping.org.tw/testing-procedu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C17ED-4A56-4793-A26F-0D5D71F3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3695</Characters>
  <Application>Microsoft Office Word</Application>
  <DocSecurity>0</DocSecurity>
  <Lines>30</Lines>
  <Paragraphs>8</Paragraphs>
  <ScaleCrop>false</ScaleCrop>
  <Company>CMT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105年第十三屆台積之友盃</dc:title>
  <dc:subject/>
  <dc:creator>ox01ox01</dc:creator>
  <cp:keywords/>
  <dc:description/>
  <cp:lastModifiedBy>Admin</cp:lastModifiedBy>
  <cp:revision>2</cp:revision>
  <cp:lastPrinted>2021-10-14T04:34:00Z</cp:lastPrinted>
  <dcterms:created xsi:type="dcterms:W3CDTF">2023-09-11T02:38:00Z</dcterms:created>
  <dcterms:modified xsi:type="dcterms:W3CDTF">2023-09-11T02:38:00Z</dcterms:modified>
</cp:coreProperties>
</file>