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5384" w14:textId="28E038C1" w:rsidR="001B69BB" w:rsidRDefault="00CA2FCF" w:rsidP="004358C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ACD8EFF" wp14:editId="0AF37434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0"/>
            <wp:wrapTight wrapText="bothSides">
              <wp:wrapPolygon edited="0">
                <wp:start x="-11" y="0"/>
                <wp:lineTo x="-11" y="21321"/>
                <wp:lineTo x="20954" y="21321"/>
                <wp:lineTo x="20954" y="0"/>
                <wp:lineTo x="-11" y="0"/>
              </wp:wrapPolygon>
            </wp:wrapTight>
            <wp:docPr id="1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112年南瀛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/>
          <w:b/>
          <w:sz w:val="32"/>
          <w:szCs w:val="32"/>
        </w:rPr>
        <w:t>全國青少年1</w:t>
      </w:r>
      <w:r w:rsidR="00606D01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、1</w:t>
      </w:r>
      <w:r w:rsidR="00D17562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歲級網球錦標賽</w:t>
      </w:r>
      <w:r>
        <w:rPr>
          <w:rFonts w:ascii="標楷體" w:eastAsia="標楷體" w:hAnsi="標楷體"/>
          <w:b/>
          <w:sz w:val="32"/>
          <w:szCs w:val="32"/>
        </w:rPr>
        <w:br/>
        <w:t>(</w:t>
      </w:r>
      <w:r>
        <w:rPr>
          <w:rFonts w:eastAsia="標楷體"/>
          <w:sz w:val="32"/>
          <w:szCs w:val="32"/>
        </w:rPr>
        <w:t>C-</w:t>
      </w:r>
      <w:r w:rsidR="00CB2272">
        <w:rPr>
          <w:rFonts w:ascii="標楷體" w:eastAsia="標楷體" w:hAnsi="標楷體" w:hint="eastAsia"/>
          <w:b/>
          <w:sz w:val="32"/>
          <w:szCs w:val="32"/>
        </w:rPr>
        <w:t>24</w:t>
      </w:r>
      <w:r>
        <w:rPr>
          <w:rFonts w:ascii="標楷體" w:eastAsia="標楷體" w:hAnsi="標楷體" w:cs="新細明體"/>
          <w:kern w:val="0"/>
          <w:sz w:val="32"/>
          <w:szCs w:val="32"/>
        </w:rPr>
        <w:t>挑戰級</w:t>
      </w:r>
      <w:r>
        <w:rPr>
          <w:rFonts w:eastAsia="標楷體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競</w:t>
      </w:r>
      <w:r>
        <w:rPr>
          <w:rFonts w:ascii="標楷體" w:eastAsia="標楷體" w:hAnsi="標楷體"/>
          <w:b/>
          <w:sz w:val="32"/>
          <w:szCs w:val="32"/>
        </w:rPr>
        <w:t>賽規程</w:t>
      </w:r>
    </w:p>
    <w:p w14:paraId="663EB409" w14:textId="77777777" w:rsidR="001B69BB" w:rsidRDefault="00CA2FCF">
      <w:p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</w:rPr>
        <w:t>執行長：施宏忠     聯絡電話：0979-588616</w:t>
      </w:r>
    </w:p>
    <w:p w14:paraId="0E8DA93F" w14:textId="5A5CC677" w:rsidR="001B69BB" w:rsidRDefault="00CA2FCF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                 裁判長：劉漢棟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</w:rPr>
        <w:t xml:space="preserve">    聯絡電話：0933-5</w:t>
      </w:r>
      <w:r w:rsidR="00302413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3019</w:t>
      </w:r>
    </w:p>
    <w:p w14:paraId="6BA27F8B" w14:textId="77777777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    的</w:t>
      </w:r>
      <w:proofErr w:type="gramStart"/>
      <w:r>
        <w:rPr>
          <w:rFonts w:ascii="標楷體" w:eastAsia="標楷體" w:hAnsi="標楷體"/>
        </w:rPr>
        <w:t>︰</w:t>
      </w:r>
      <w:proofErr w:type="gramEnd"/>
      <w:r>
        <w:rPr>
          <w:rFonts w:ascii="標楷體" w:eastAsia="標楷體" w:hAnsi="標楷體"/>
        </w:rPr>
        <w:t>配合政府推展競技運動及全民運動政策、</w:t>
      </w:r>
      <w:r>
        <w:rPr>
          <w:rFonts w:ascii="Xpressive" w:eastAsia="標楷體" w:hAnsi="Xpressive"/>
        </w:rPr>
        <w:t>引導青少年走出戶外、投入運動領域、養成運動習慣、涵養國民健康體適能。</w:t>
      </w:r>
      <w:r>
        <w:rPr>
          <w:rFonts w:ascii="標楷體" w:eastAsia="標楷體" w:hAnsi="標楷體"/>
        </w:rPr>
        <w:t>促使網球運動向下紮根，激勵青少年球員奮發向上，以提升網球技術水準，爭取國際成績。</w:t>
      </w:r>
    </w:p>
    <w:p w14:paraId="5403F766" w14:textId="77777777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</w:t>
      </w:r>
      <w:proofErr w:type="gramStart"/>
      <w:r>
        <w:rPr>
          <w:rFonts w:ascii="標楷體" w:eastAsia="標楷體" w:hAnsi="標楷體"/>
        </w:rPr>
        <w:t>︰</w:t>
      </w:r>
      <w:proofErr w:type="gramEnd"/>
      <w:r>
        <w:rPr>
          <w:rFonts w:ascii="標楷體" w:eastAsia="標楷體" w:hAnsi="標楷體"/>
        </w:rPr>
        <w:t>教育部體育署</w:t>
      </w:r>
      <w:r>
        <w:rPr>
          <w:rFonts w:ascii="標楷體" w:eastAsia="標楷體" w:hAnsi="標楷體"/>
          <w:szCs w:val="24"/>
        </w:rPr>
        <w:t>、中華奧林匹克委員會</w:t>
      </w:r>
      <w:r>
        <w:rPr>
          <w:rFonts w:ascii="標楷體" w:eastAsia="標楷體" w:hAnsi="標楷體"/>
          <w:b/>
          <w:szCs w:val="24"/>
        </w:rPr>
        <w:t>、</w:t>
      </w:r>
      <w:r>
        <w:rPr>
          <w:rFonts w:ascii="標楷體" w:eastAsia="標楷體" w:hAnsi="標楷體"/>
        </w:rPr>
        <w:t>中華民國體育運動總會</w:t>
      </w:r>
    </w:p>
    <w:p w14:paraId="3736E04B" w14:textId="77777777" w:rsidR="001B69BB" w:rsidRDefault="00CA2FCF">
      <w:pPr>
        <w:spacing w:line="32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臺南市政府體育局</w:t>
      </w:r>
    </w:p>
    <w:p w14:paraId="4F4767B9" w14:textId="77777777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主辦單位：中華民國網球協會</w:t>
      </w:r>
    </w:p>
    <w:p w14:paraId="0163132E" w14:textId="77777777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協辦單位：臺南市南瀛網球運動發展協會</w:t>
      </w:r>
    </w:p>
    <w:p w14:paraId="50E37F90" w14:textId="77777777" w:rsidR="001B69BB" w:rsidRDefault="00CA2FCF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</w:t>
      </w:r>
      <w:r>
        <w:rPr>
          <w:rFonts w:ascii="標楷體" w:eastAsia="標楷體" w:hAnsi="標楷體"/>
        </w:rPr>
        <w:t>臺南市立安定國民中學</w:t>
      </w:r>
    </w:p>
    <w:p w14:paraId="42A18577" w14:textId="77777777" w:rsidR="001B69BB" w:rsidRDefault="00CA2FCF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贊助單位：</w:t>
      </w:r>
      <w:r>
        <w:rPr>
          <w:rFonts w:ascii="Xpressive" w:eastAsia="標楷體" w:hAnsi="Xpressive"/>
          <w:szCs w:val="24"/>
        </w:rPr>
        <w:t>優乃克股份有限公司</w:t>
      </w:r>
    </w:p>
    <w:p w14:paraId="4989F67A" w14:textId="215C623C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比賽日期：112年</w:t>
      </w:r>
      <w:r w:rsidR="00D17562">
        <w:rPr>
          <w:rFonts w:ascii="標楷體" w:eastAsia="標楷體" w:hAnsi="標楷體"/>
          <w:color w:val="FF0000"/>
          <w:szCs w:val="24"/>
        </w:rPr>
        <w:t>1</w:t>
      </w:r>
      <w:r w:rsidR="00302413">
        <w:rPr>
          <w:rFonts w:ascii="標楷體" w:eastAsia="標楷體" w:hAnsi="標楷體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月</w:t>
      </w:r>
      <w:r w:rsidR="00302413"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(星期六)</w:t>
      </w:r>
      <w:r>
        <w:rPr>
          <w:rFonts w:ascii="標楷體" w:eastAsia="標楷體" w:hAnsi="標楷體"/>
          <w:color w:val="FF0000"/>
          <w:szCs w:val="24"/>
        </w:rPr>
        <w:t>至</w:t>
      </w:r>
      <w:r w:rsidR="00D17562">
        <w:rPr>
          <w:rFonts w:ascii="標楷體" w:eastAsia="標楷體" w:hAnsi="標楷體"/>
          <w:color w:val="FF0000"/>
          <w:szCs w:val="24"/>
        </w:rPr>
        <w:t>1</w:t>
      </w:r>
      <w:r w:rsidR="00302413">
        <w:rPr>
          <w:rFonts w:ascii="標楷體" w:eastAsia="標楷體" w:hAnsi="標楷體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月</w:t>
      </w:r>
      <w:r w:rsidR="00302413"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(星期日)止，共二天          (視實際報名人數得增加一天)。</w:t>
      </w:r>
    </w:p>
    <w:p w14:paraId="4CC194C4" w14:textId="77777777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比賽地點：臺南市新營網球場(</w:t>
      </w:r>
      <w:r>
        <w:rPr>
          <w:rFonts w:ascii="標楷體" w:eastAsia="標楷體" w:hAnsi="標楷體"/>
          <w:bCs/>
          <w:szCs w:val="24"/>
        </w:rPr>
        <w:t>紅土</w:t>
      </w:r>
      <w:r>
        <w:rPr>
          <w:rFonts w:ascii="標楷體" w:eastAsia="標楷體" w:hAnsi="標楷體"/>
          <w:szCs w:val="24"/>
        </w:rPr>
        <w:t>)</w:t>
      </w:r>
    </w:p>
    <w:p w14:paraId="3974F301" w14:textId="77777777" w:rsidR="001B69BB" w:rsidRDefault="00CA2FCF">
      <w:pPr>
        <w:spacing w:line="320" w:lineRule="exact"/>
        <w:ind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地址：臺南市新營區秦漢街108號(臺南市家庭教育中心旁)</w:t>
      </w:r>
    </w:p>
    <w:p w14:paraId="569B31FF" w14:textId="77777777" w:rsidR="001B69BB" w:rsidRPr="00AF3EC0" w:rsidRDefault="00CA2FCF">
      <w:pPr>
        <w:numPr>
          <w:ilvl w:val="0"/>
          <w:numId w:val="1"/>
        </w:numPr>
        <w:tabs>
          <w:tab w:val="left" w:pos="180"/>
        </w:tabs>
        <w:spacing w:line="32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比賽用球</w:t>
      </w:r>
      <w:r w:rsidRPr="00AF3EC0">
        <w:rPr>
          <w:rFonts w:ascii="標楷體" w:eastAsia="標楷體" w:hAnsi="標楷體"/>
        </w:rPr>
        <w:t>：</w:t>
      </w:r>
      <w:r w:rsidRPr="00AF3EC0">
        <w:rPr>
          <w:rFonts w:ascii="標楷體" w:eastAsia="標楷體" w:hAnsi="標楷體"/>
          <w:szCs w:val="24"/>
        </w:rPr>
        <w:t>2023年中華網協指定用球</w:t>
      </w:r>
      <w:r w:rsidRPr="00AF3EC0">
        <w:rPr>
          <w:rFonts w:ascii="標楷體" w:eastAsia="標楷體" w:hAnsi="標楷體"/>
        </w:rPr>
        <w:t>YONEX CR-CS3EX</w:t>
      </w:r>
    </w:p>
    <w:p w14:paraId="1AD9EC2A" w14:textId="77777777" w:rsidR="001B69BB" w:rsidRDefault="00CA2FCF">
      <w:pPr>
        <w:numPr>
          <w:ilvl w:val="0"/>
          <w:numId w:val="1"/>
        </w:numPr>
        <w:tabs>
          <w:tab w:val="left" w:pos="180"/>
        </w:tabs>
        <w:spacing w:line="32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參加資格：</w:t>
      </w:r>
      <w:r>
        <w:rPr>
          <w:rFonts w:ascii="標楷體" w:eastAsia="標楷體" w:hAnsi="標楷體"/>
        </w:rPr>
        <w:br/>
        <w:t>除排名男生前30、女生前15名選手不得報名本歲級外，同歲級(含)以下之青少年選手(包括外籍選手)均可報名參加。</w:t>
      </w:r>
    </w:p>
    <w:p w14:paraId="3545C9A5" w14:textId="77777777" w:rsidR="001B69BB" w:rsidRDefault="00CA2FCF">
      <w:pPr>
        <w:spacing w:line="320" w:lineRule="exact"/>
        <w:ind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szCs w:val="24"/>
          <w:u w:val="single"/>
        </w:rPr>
        <w:t>※</w:t>
      </w:r>
      <w:r>
        <w:rPr>
          <w:rFonts w:ascii="標楷體" w:eastAsia="標楷體" w:hAnsi="標楷體" w:cs="標楷體"/>
          <w:kern w:val="0"/>
          <w:u w:val="single"/>
        </w:rPr>
        <w:t>(</w:t>
      </w:r>
      <w:r>
        <w:rPr>
          <w:rFonts w:ascii="標楷體" w:eastAsia="標楷體" w:hAnsi="標楷體" w:cs="標楷體"/>
          <w:b/>
          <w:bCs/>
          <w:kern w:val="0"/>
          <w:u w:val="single"/>
        </w:rPr>
        <w:t>報名截止前六天的周一，即為當週最新排名)</w:t>
      </w:r>
    </w:p>
    <w:p w14:paraId="5155963B" w14:textId="125F7516" w:rsidR="001B69BB" w:rsidRDefault="00CA2FC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競賽分組：本次比賽分為男女</w:t>
      </w:r>
      <w:r>
        <w:rPr>
          <w:rFonts w:ascii="標楷體" w:eastAsia="標楷體" w:hAnsi="標楷體"/>
          <w:color w:val="FF0000"/>
        </w:rPr>
        <w:t>1</w:t>
      </w:r>
      <w:r w:rsidR="00CB2272">
        <w:rPr>
          <w:rFonts w:ascii="標楷體" w:eastAsia="標楷體" w:hAnsi="標楷體" w:hint="eastAsia"/>
          <w:color w:val="FF0000"/>
        </w:rPr>
        <w:t>4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color w:val="FF0000"/>
        </w:rPr>
        <w:t>1</w:t>
      </w:r>
      <w:r w:rsidR="00D17562"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szCs w:val="24"/>
        </w:rPr>
        <w:t>歲級，單、雙打兩項</w:t>
      </w:r>
    </w:p>
    <w:p w14:paraId="5B7146B9" w14:textId="1EDA00E3" w:rsidR="001B69BB" w:rsidRDefault="00CA2FCF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/>
          <w:color w:val="FF0000"/>
        </w:rPr>
        <w:t>1</w:t>
      </w:r>
      <w:r w:rsidR="00302413"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cs="新細明體"/>
          <w:bCs/>
          <w:kern w:val="0"/>
        </w:rPr>
        <w:t>歲級︰</w:t>
      </w:r>
      <w:r>
        <w:rPr>
          <w:rFonts w:ascii="標楷體" w:eastAsia="標楷體" w:hAnsi="標楷體"/>
          <w:bCs/>
          <w:szCs w:val="24"/>
        </w:rPr>
        <w:t>民國</w:t>
      </w:r>
      <w:r w:rsidR="00302413">
        <w:rPr>
          <w:rFonts w:ascii="標楷體" w:eastAsia="標楷體" w:hAnsi="標楷體"/>
          <w:color w:val="FF0000"/>
        </w:rPr>
        <w:t>98</w:t>
      </w:r>
      <w:r>
        <w:rPr>
          <w:rFonts w:ascii="標楷體" w:eastAsia="標楷體" w:hAnsi="標楷體"/>
          <w:bCs/>
          <w:szCs w:val="24"/>
        </w:rPr>
        <w:t>年1月1日以後出生者。</w:t>
      </w:r>
    </w:p>
    <w:p w14:paraId="23B319A0" w14:textId="49230B60" w:rsidR="001B69BB" w:rsidRDefault="00CA2FCF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  <w:color w:val="FF0000"/>
        </w:rPr>
        <w:t>1</w:t>
      </w:r>
      <w:r w:rsidR="00D17562"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cs="新細明體"/>
          <w:bCs/>
          <w:kern w:val="0"/>
        </w:rPr>
        <w:t>歲級︰</w:t>
      </w:r>
      <w:r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Ansi="標楷體"/>
          <w:color w:val="FF0000"/>
        </w:rPr>
        <w:t>9</w:t>
      </w:r>
      <w:r w:rsidR="00D17562"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bCs/>
          <w:szCs w:val="24"/>
        </w:rPr>
        <w:t>年</w:t>
      </w:r>
      <w:r>
        <w:rPr>
          <w:rFonts w:ascii="標楷體" w:eastAsia="標楷體" w:hAnsi="標楷體"/>
          <w:szCs w:val="24"/>
        </w:rPr>
        <w:t>1月1日以後出生者。</w:t>
      </w:r>
    </w:p>
    <w:p w14:paraId="28EAD09D" w14:textId="77777777" w:rsidR="001B69BB" w:rsidRDefault="00CA2FCF">
      <w:pPr>
        <w:ind w:left="48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b/>
          <w:bCs/>
          <w:szCs w:val="24"/>
        </w:rPr>
        <w:t>單(雙)打比賽如報名未滿4人(2組)時，承辦單位可決議取消該組比賽!</w:t>
      </w:r>
    </w:p>
    <w:p w14:paraId="5351E76F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報名辦法：</w:t>
      </w:r>
    </w:p>
    <w:p w14:paraId="08286358" w14:textId="363901EB" w:rsidR="001B69BB" w:rsidRDefault="00CA2FCF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報名截止日期：即日起至</w:t>
      </w:r>
      <w:r>
        <w:rPr>
          <w:rFonts w:ascii="標楷體" w:eastAsia="標楷體" w:hAnsi="標楷體"/>
          <w:szCs w:val="24"/>
        </w:rPr>
        <w:t>112年</w:t>
      </w:r>
      <w:r w:rsidR="00013100">
        <w:rPr>
          <w:rFonts w:ascii="標楷體" w:eastAsia="標楷體" w:hAnsi="標楷體"/>
          <w:color w:val="FF0000"/>
          <w:szCs w:val="24"/>
        </w:rPr>
        <w:t>1</w:t>
      </w:r>
      <w:r w:rsidR="00302413"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302413">
        <w:rPr>
          <w:rFonts w:ascii="標楷體" w:eastAsia="標楷體" w:hAnsi="標楷體" w:cs="新細明體"/>
          <w:color w:val="FF0000"/>
          <w:kern w:val="0"/>
          <w:szCs w:val="24"/>
        </w:rPr>
        <w:t>19</w:t>
      </w:r>
      <w:r>
        <w:rPr>
          <w:rFonts w:ascii="標楷體" w:eastAsia="標楷體" w:hAnsi="標楷體" w:cs="新細明體"/>
          <w:color w:val="FF0000"/>
          <w:kern w:val="0"/>
          <w:szCs w:val="24"/>
        </w:rPr>
        <w:t>日(日)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24:00截止。</w:t>
      </w:r>
    </w:p>
    <w:p w14:paraId="1077EE87" w14:textId="77777777" w:rsidR="001B69BB" w:rsidRDefault="00CA2FCF">
      <w:pPr>
        <w:pStyle w:val="af1"/>
        <w:numPr>
          <w:ilvl w:val="0"/>
          <w:numId w:val="9"/>
        </w:numPr>
        <w:tabs>
          <w:tab w:val="left" w:pos="1134"/>
          <w:tab w:val="left" w:pos="1276"/>
        </w:tabs>
        <w:spacing w:line="320" w:lineRule="exact"/>
        <w:ind w:left="958" w:firstLine="0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報名截止隔天公佈接受名單，請務必上</w:t>
      </w:r>
      <w:r>
        <w:rPr>
          <w:rFonts w:ascii="標楷體" w:eastAsia="標楷體" w:hAnsi="標楷體"/>
          <w:color w:val="000000"/>
          <w:szCs w:val="24"/>
        </w:rPr>
        <w:t>網確</w:t>
      </w:r>
      <w:r>
        <w:rPr>
          <w:rFonts w:ascii="標楷體" w:eastAsia="標楷體" w:hAnsi="標楷體"/>
          <w:szCs w:val="24"/>
        </w:rPr>
        <w:t>認，核對報名資料。</w:t>
      </w:r>
    </w:p>
    <w:p w14:paraId="6406766D" w14:textId="77777777" w:rsidR="001B69BB" w:rsidRDefault="00CA2FCF">
      <w:pPr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※參加會內、會外選手，以報名截止當週最新排名為依據。</w:t>
      </w:r>
    </w:p>
    <w:p w14:paraId="66FA1514" w14:textId="77777777" w:rsidR="001B69BB" w:rsidRDefault="00CA2FCF">
      <w:pPr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szCs w:val="24"/>
          <w:u w:val="single"/>
        </w:rPr>
        <w:t>※</w:t>
      </w:r>
      <w:r>
        <w:rPr>
          <w:rFonts w:ascii="標楷體" w:eastAsia="標楷體" w:hAnsi="標楷體" w:cs="標楷體"/>
          <w:kern w:val="0"/>
          <w:u w:val="single"/>
        </w:rPr>
        <w:t>(</w:t>
      </w:r>
      <w:r>
        <w:rPr>
          <w:rFonts w:ascii="標楷體" w:eastAsia="標楷體" w:hAnsi="標楷體" w:cs="標楷體"/>
          <w:b/>
          <w:bCs/>
          <w:kern w:val="0"/>
          <w:u w:val="single"/>
        </w:rPr>
        <w:t>報名截止前六天的周一，即為當週最新排名)</w:t>
      </w:r>
    </w:p>
    <w:p w14:paraId="2307862C" w14:textId="77777777" w:rsidR="001B69BB" w:rsidRDefault="00CA2FCF">
      <w:pPr>
        <w:pStyle w:val="af1"/>
        <w:numPr>
          <w:ilvl w:val="0"/>
          <w:numId w:val="9"/>
        </w:numPr>
        <w:spacing w:line="320" w:lineRule="exact"/>
        <w:ind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2308"/>
      <w:r>
        <w:rPr>
          <w:rFonts w:ascii="標楷體" w:eastAsia="標楷體" w:hAnsi="標楷體"/>
          <w:szCs w:val="24"/>
        </w:rPr>
        <w:t>報名需加入本會網路報名系統會員並完成登錄後始得報名，並請完成報名程序。</w:t>
      </w:r>
    </w:p>
    <w:p w14:paraId="72B2FAA8" w14:textId="77777777" w:rsidR="001B69BB" w:rsidRDefault="00CA2FCF">
      <w:pPr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1" w:name="_Hlk88211866"/>
      <w:bookmarkStart w:id="2" w:name="_Hlk88211958"/>
      <w:bookmarkEnd w:id="1"/>
      <w:r>
        <w:rPr>
          <w:rFonts w:ascii="標楷體" w:eastAsia="標楷體" w:hAnsi="標楷體"/>
          <w:szCs w:val="24"/>
        </w:rPr>
        <w:t xml:space="preserve">※本會網路報名系統網址 </w:t>
      </w:r>
      <w:r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7">
        <w:r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0"/>
      <w:bookmarkEnd w:id="2"/>
    </w:p>
    <w:p w14:paraId="5746F378" w14:textId="6867A6E3" w:rsidR="001B69BB" w:rsidRDefault="00CA2FCF">
      <w:pPr>
        <w:pStyle w:val="af1"/>
        <w:numPr>
          <w:ilvl w:val="0"/>
          <w:numId w:val="9"/>
        </w:numPr>
        <w:spacing w:line="320" w:lineRule="exact"/>
        <w:ind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>
        <w:rPr>
          <w:rFonts w:ascii="標楷體" w:eastAsia="標楷體" w:hAnsi="標楷體"/>
          <w:szCs w:val="24"/>
        </w:rPr>
        <w:t>報名截止時間後因故不能參加比賽者，應於</w:t>
      </w:r>
      <w:bookmarkStart w:id="3" w:name="_Hlk60736014"/>
      <w:r>
        <w:rPr>
          <w:rFonts w:ascii="標楷體" w:eastAsia="標楷體" w:hAnsi="標楷體"/>
          <w:szCs w:val="24"/>
        </w:rPr>
        <w:t>112年1</w:t>
      </w:r>
      <w:r w:rsidR="00302413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color w:val="FF0000"/>
        </w:rPr>
        <w:t>月2</w:t>
      </w:r>
      <w:r w:rsidR="00302413"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/>
          <w:color w:val="FF0000"/>
        </w:rPr>
        <w:t>日(週三)</w:t>
      </w:r>
      <w:r>
        <w:rPr>
          <w:rFonts w:ascii="標楷體" w:eastAsia="標楷體" w:hAnsi="標楷體"/>
          <w:color w:val="FF0000"/>
          <w:szCs w:val="24"/>
        </w:rPr>
        <w:t xml:space="preserve"> (週三)</w:t>
      </w:r>
      <w:bookmarkEnd w:id="3"/>
      <w:r>
        <w:rPr>
          <w:rFonts w:ascii="標楷體" w:eastAsia="標楷體" w:hAnsi="標楷體"/>
          <w:szCs w:val="24"/>
        </w:rPr>
        <w:t>12:00(抽籤日前一天)</w:t>
      </w:r>
      <w:r>
        <w:rPr>
          <w:rFonts w:ascii="標楷體" w:eastAsia="標楷體" w:hAnsi="標楷體"/>
          <w:b/>
          <w:szCs w:val="24"/>
        </w:rPr>
        <w:t>前自行上網填寫「</w:t>
      </w:r>
      <w:r>
        <w:rPr>
          <w:rFonts w:ascii="標楷體" w:eastAsia="標楷體" w:hAnsi="標楷體"/>
          <w:b/>
          <w:szCs w:val="24"/>
          <w:u w:val="single"/>
        </w:rPr>
        <w:t>取消報名/請假」</w:t>
      </w:r>
      <w:r>
        <w:rPr>
          <w:rFonts w:ascii="標楷體" w:eastAsia="標楷體" w:hAnsi="標楷體"/>
          <w:szCs w:val="24"/>
        </w:rPr>
        <w:t>(Google表單)向本會</w:t>
      </w:r>
      <w:r>
        <w:rPr>
          <w:rFonts w:ascii="標楷體" w:eastAsia="標楷體" w:hAnsi="標楷體"/>
          <w:szCs w:val="24"/>
          <w:u w:val="single"/>
        </w:rPr>
        <w:t>取消報名/請假</w:t>
      </w:r>
      <w:r>
        <w:rPr>
          <w:rFonts w:ascii="標楷體" w:eastAsia="標楷體" w:hAnsi="標楷體"/>
          <w:szCs w:val="24"/>
        </w:rPr>
        <w:t>，如已抽籤而未能出賽者應繳交報名費。(未繳報名費者將予以禁賽六個月之處分)。</w:t>
      </w:r>
    </w:p>
    <w:p w14:paraId="57F726EC" w14:textId="77777777" w:rsidR="001B69BB" w:rsidRDefault="00CA2FCF">
      <w:pPr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/>
          <w:szCs w:val="24"/>
        </w:rPr>
        <w:t>※全國青少年</w:t>
      </w:r>
      <w:r>
        <w:rPr>
          <w:rFonts w:ascii="標楷體" w:eastAsia="標楷體" w:hAnsi="標楷體"/>
          <w:szCs w:val="24"/>
          <w:u w:val="single"/>
        </w:rPr>
        <w:t>取消報名/請假</w:t>
      </w:r>
      <w:r>
        <w:rPr>
          <w:rFonts w:ascii="標楷體" w:eastAsia="標楷體" w:hAnsi="標楷體"/>
          <w:color w:val="000000"/>
          <w:szCs w:val="24"/>
        </w:rPr>
        <w:t>表單連結</w:t>
      </w:r>
      <w:hyperlink r:id="rId8">
        <w:r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F9D0DE4" w14:textId="77777777" w:rsidR="001B69BB" w:rsidRDefault="00CA2FCF">
      <w:pPr>
        <w:pStyle w:val="af1"/>
        <w:numPr>
          <w:ilvl w:val="0"/>
          <w:numId w:val="9"/>
        </w:numPr>
        <w:spacing w:line="320" w:lineRule="exact"/>
        <w:ind w:left="958" w:firstLine="0"/>
        <w:rPr>
          <w:rFonts w:ascii="標楷體" w:eastAsia="標楷體" w:hAnsi="標楷體"/>
          <w:szCs w:val="24"/>
        </w:rPr>
      </w:pPr>
      <w:bookmarkStart w:id="4" w:name="_Hlk119056729"/>
      <w:r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B、C、D級青少年報名至周日24:00截止，為避免繳交費用後仍無法報名，請自行注意IPIN碼期限，IPIN碼開通受理申請為上班時間每日17:00前(周末/假日不受理)。</w:t>
      </w:r>
      <w:bookmarkEnd w:id="4"/>
    </w:p>
    <w:p w14:paraId="072ABBB9" w14:textId="77777777" w:rsidR="001B69BB" w:rsidRDefault="00CA2FCF">
      <w:pPr>
        <w:pStyle w:val="af1"/>
        <w:numPr>
          <w:ilvl w:val="0"/>
          <w:numId w:val="10"/>
        </w:numPr>
        <w:spacing w:line="320" w:lineRule="exact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報名費：</w:t>
      </w:r>
    </w:p>
    <w:p w14:paraId="0D705E29" w14:textId="77777777" w:rsidR="001B69BB" w:rsidRDefault="00CA2FCF">
      <w:pPr>
        <w:widowControl/>
        <w:tabs>
          <w:tab w:val="left" w:pos="1080"/>
        </w:tabs>
        <w:spacing w:after="180" w:line="320" w:lineRule="exact"/>
        <w:ind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單打每人550元/雙打每組500元，【本會會員單打每人500元，雙打每組400元，報名費一律現場繳納，報名選手如有欠費，</w:t>
      </w:r>
      <w:r>
        <w:rPr>
          <w:rFonts w:ascii="標楷體" w:eastAsia="標楷體" w:hAnsi="標楷體"/>
        </w:rPr>
        <w:t>將無法網路報名本會其它賽事</w:t>
      </w:r>
      <w:r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/>
          <w:kern w:val="0"/>
          <w:szCs w:val="24"/>
        </w:rPr>
        <w:lastRenderedPageBreak/>
        <w:t>本會會員係指已加入本會並繳交入會費及當年年費者】</w:t>
      </w:r>
      <w:r>
        <w:rPr>
          <w:rFonts w:ascii="標楷體" w:eastAsia="標楷體" w:hAnsi="標楷體"/>
          <w:szCs w:val="24"/>
        </w:rPr>
        <w:t>(如未參賽，所繳報名費用於扣除相關行政作業所需支出後退還餘款)。</w:t>
      </w:r>
    </w:p>
    <w:p w14:paraId="2AD8F5FB" w14:textId="77777777" w:rsidR="001B69BB" w:rsidRDefault="00CA2FCF">
      <w:pPr>
        <w:pStyle w:val="af1"/>
        <w:numPr>
          <w:ilvl w:val="0"/>
          <w:numId w:val="10"/>
        </w:numPr>
        <w:snapToGrid w:val="0"/>
        <w:spacing w:line="320" w:lineRule="exact"/>
        <w:ind w:left="991" w:hanging="427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特別事項：</w:t>
      </w:r>
      <w:r>
        <w:rPr>
          <w:rFonts w:ascii="標楷體" w:eastAsia="標楷體" w:hAnsi="標楷體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606162AB" w14:textId="77777777" w:rsidR="001B69BB" w:rsidRDefault="00CA2FCF">
      <w:pPr>
        <w:pStyle w:val="a9"/>
        <w:numPr>
          <w:ilvl w:val="0"/>
          <w:numId w:val="10"/>
        </w:numPr>
        <w:snapToGrid w:val="0"/>
        <w:spacing w:line="32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131314B6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抽籤會議：</w:t>
      </w:r>
    </w:p>
    <w:p w14:paraId="5E0E54BF" w14:textId="20D541DD" w:rsidR="001B69BB" w:rsidRDefault="00CA2FCF">
      <w:pPr>
        <w:numPr>
          <w:ilvl w:val="1"/>
          <w:numId w:val="1"/>
        </w:numPr>
        <w:tabs>
          <w:tab w:val="left" w:pos="552"/>
        </w:tabs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時間：</w:t>
      </w:r>
      <w:r>
        <w:rPr>
          <w:rFonts w:ascii="標楷體" w:eastAsia="標楷體" w:hAnsi="標楷體"/>
          <w:color w:val="FF0000"/>
        </w:rPr>
        <w:t>112年1</w:t>
      </w:r>
      <w:r w:rsidR="00302413"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月</w:t>
      </w:r>
      <w:r w:rsidR="00E7741B">
        <w:rPr>
          <w:rFonts w:ascii="標楷體" w:eastAsia="標楷體" w:hAnsi="標楷體" w:hint="eastAsia"/>
          <w:color w:val="FF0000"/>
        </w:rPr>
        <w:t>2</w:t>
      </w:r>
      <w:r w:rsidR="00302413"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/>
          <w:color w:val="FF0000"/>
        </w:rPr>
        <w:t>日(星期四)上午10：00</w:t>
      </w:r>
      <w:r>
        <w:rPr>
          <w:rFonts w:ascii="標楷體" w:eastAsia="標楷體" w:hAnsi="標楷體"/>
          <w:szCs w:val="24"/>
        </w:rPr>
        <w:t>。</w:t>
      </w:r>
    </w:p>
    <w:p w14:paraId="66D5F9ED" w14:textId="77777777" w:rsidR="001B69BB" w:rsidRDefault="00CA2FC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地點：</w:t>
      </w:r>
      <w:r>
        <w:rPr>
          <w:rFonts w:ascii="標楷體" w:eastAsia="標楷體" w:hAnsi="標楷體"/>
          <w:bCs/>
          <w:szCs w:val="24"/>
        </w:rPr>
        <w:t>安定國中學務處</w:t>
      </w:r>
      <w:r>
        <w:rPr>
          <w:rFonts w:ascii="標楷體" w:eastAsia="標楷體" w:hAnsi="標楷體"/>
          <w:color w:val="FF0000"/>
          <w:szCs w:val="24"/>
        </w:rPr>
        <w:br/>
      </w:r>
      <w:r>
        <w:rPr>
          <w:rFonts w:ascii="標楷體" w:eastAsia="標楷體" w:hAnsi="標楷體"/>
          <w:szCs w:val="24"/>
        </w:rPr>
        <w:t>地址：臺南市安定區安加里安定262-1號</w:t>
      </w:r>
    </w:p>
    <w:p w14:paraId="39E1F16F" w14:textId="77777777" w:rsidR="001B69BB" w:rsidRDefault="00CA2FC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未出席者由大會代抽，不得異議。</w:t>
      </w:r>
    </w:p>
    <w:p w14:paraId="2BF7FE3A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比賽制度：</w:t>
      </w:r>
    </w:p>
    <w:p w14:paraId="63E0B4CF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4"/>
        </w:rPr>
        <w:t>會外賽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</w:rPr>
        <w:t>不設限籤</w:t>
      </w:r>
      <w:r>
        <w:rPr>
          <w:rFonts w:ascii="標楷體" w:eastAsia="標楷體" w:hAnsi="標楷體"/>
        </w:rPr>
        <w:t>數，單打取8名，雙打取4組進入會內賽。</w:t>
      </w:r>
    </w:p>
    <w:p w14:paraId="3E855CD0" w14:textId="77777777" w:rsidR="001B69BB" w:rsidRDefault="00CA2FCF">
      <w:pPr>
        <w:numPr>
          <w:ilvl w:val="1"/>
          <w:numId w:val="3"/>
        </w:numPr>
        <w:tabs>
          <w:tab w:val="left" w:pos="720"/>
          <w:tab w:val="left" w:pos="1260"/>
        </w:tabs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各歲級單、雙打全部採六局淘汰賽，局數六平時採決勝局制。</w:t>
      </w:r>
    </w:p>
    <w:p w14:paraId="1D467BD2" w14:textId="77777777" w:rsidR="001B69BB" w:rsidRDefault="00CA2FCF">
      <w:pPr>
        <w:numPr>
          <w:ilvl w:val="1"/>
          <w:numId w:val="3"/>
        </w:numPr>
        <w:tabs>
          <w:tab w:val="left" w:pos="720"/>
          <w:tab w:val="left" w:pos="1260"/>
        </w:tabs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各級雙打賽每局均採用No-Ad制。</w:t>
      </w:r>
    </w:p>
    <w:p w14:paraId="3408DC1D" w14:textId="77777777" w:rsidR="001B69BB" w:rsidRDefault="00CA2FCF">
      <w:pPr>
        <w:numPr>
          <w:ilvl w:val="1"/>
          <w:numId w:val="3"/>
        </w:numPr>
        <w:tabs>
          <w:tab w:val="left" w:pos="720"/>
          <w:tab w:val="left" w:pos="1260"/>
        </w:tabs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單打未滿32籤，雙打未滿16籤之組別均直接進行會內賽。</w:t>
      </w:r>
    </w:p>
    <w:p w14:paraId="52F1208C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會內賽：單打設32籤(以報名截止當週最新排名前24人直接進入會內賽)；雙打設16籤(以報名截止當週最新排名組合前12組直接進入會內賽)。</w:t>
      </w:r>
    </w:p>
    <w:p w14:paraId="077A76CD" w14:textId="77777777" w:rsidR="001B69BB" w:rsidRDefault="00CA2FCF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Cs w:val="24"/>
        </w:rPr>
        <w:t>各級</w:t>
      </w:r>
      <w:r>
        <w:rPr>
          <w:rFonts w:ascii="標楷體" w:eastAsia="標楷體" w:hAnsi="標楷體" w:cs="新細明體"/>
          <w:color w:val="000000"/>
          <w:kern w:val="0"/>
        </w:rPr>
        <w:t>單、雙打</w:t>
      </w:r>
      <w:r>
        <w:rPr>
          <w:rFonts w:ascii="標楷體" w:eastAsia="標楷體" w:hAnsi="標楷體"/>
          <w:color w:val="000000"/>
        </w:rPr>
        <w:t>全部採六局淘汰賽，局數六平時採決勝局制。</w:t>
      </w:r>
    </w:p>
    <w:p w14:paraId="002C4515" w14:textId="77777777" w:rsidR="001B69BB" w:rsidRDefault="00CA2FCF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/>
          <w:color w:val="000000"/>
        </w:rPr>
        <w:t>各級雙打賽每局均採用</w:t>
      </w:r>
      <w:r>
        <w:rPr>
          <w:rFonts w:eastAsia="標楷體"/>
          <w:color w:val="000000"/>
        </w:rPr>
        <w:t>No-Ad</w:t>
      </w:r>
      <w:r>
        <w:rPr>
          <w:rFonts w:ascii="標楷體" w:eastAsia="標楷體" w:hAnsi="標楷體"/>
          <w:color w:val="000000"/>
        </w:rPr>
        <w:t>制。</w:t>
      </w:r>
    </w:p>
    <w:p w14:paraId="3D62E95B" w14:textId="77777777" w:rsidR="001B69BB" w:rsidRDefault="00CA2FCF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/>
          <w:b/>
        </w:rPr>
        <w:t xml:space="preserve">       ＊</w:t>
      </w:r>
      <w:r>
        <w:rPr>
          <w:rFonts w:ascii="標楷體" w:eastAsia="標楷體" w:hAnsi="標楷體"/>
          <w:b/>
          <w:u w:val="single"/>
        </w:rPr>
        <w:t>所有比賽採用</w:t>
      </w:r>
      <w:r>
        <w:rPr>
          <w:rFonts w:eastAsia="標楷體"/>
          <w:b/>
          <w:u w:val="single"/>
        </w:rPr>
        <w:t>”No-let service”</w:t>
      </w:r>
      <w:r>
        <w:rPr>
          <w:rFonts w:ascii="標楷體" w:eastAsia="標楷體" w:hAnsi="標楷體"/>
          <w:b/>
          <w:u w:val="single"/>
        </w:rPr>
        <w:t>〔即是發球觸網後，球進入發球有效區，</w:t>
      </w:r>
      <w:r>
        <w:rPr>
          <w:rFonts w:ascii="標楷體" w:eastAsia="標楷體" w:hAnsi="標楷體"/>
          <w:b/>
          <w:u w:val="single"/>
        </w:rPr>
        <w:br/>
      </w:r>
      <w:r>
        <w:rPr>
          <w:rFonts w:ascii="標楷體" w:eastAsia="標楷體" w:hAnsi="標楷體"/>
          <w:b/>
        </w:rPr>
        <w:t xml:space="preserve">          </w:t>
      </w:r>
      <w:r>
        <w:rPr>
          <w:rFonts w:ascii="標楷體" w:eastAsia="標楷體" w:hAnsi="標楷體"/>
          <w:b/>
          <w:u w:val="single"/>
        </w:rPr>
        <w:t>繼續比賽，接球者如未能</w:t>
      </w:r>
      <w:r>
        <w:rPr>
          <w:rFonts w:ascii="標楷體" w:eastAsia="標楷體" w:hAnsi="標楷體"/>
          <w:b/>
          <w:szCs w:val="24"/>
          <w:u w:val="single"/>
        </w:rPr>
        <w:t>擊中球或擊球未過網或出界則</w:t>
      </w:r>
      <w:r>
        <w:rPr>
          <w:rFonts w:ascii="標楷體" w:eastAsia="標楷體" w:hAnsi="標楷體"/>
          <w:b/>
          <w:u w:val="single"/>
        </w:rPr>
        <w:t>接球者失分〕。</w:t>
      </w:r>
    </w:p>
    <w:p w14:paraId="169F20C7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失敗者（LUCKY LOSER）之規定：</w:t>
      </w:r>
    </w:p>
    <w:p w14:paraId="71B9368D" w14:textId="77777777" w:rsidR="001B69BB" w:rsidRDefault="00CA2FCF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凡於會外賽最後一輪失敗者，皆可於會內賽該組第一輪開賽前半小時親自向裁判長登記。</w:t>
      </w:r>
    </w:p>
    <w:p w14:paraId="696EAB44" w14:textId="77777777" w:rsidR="001B69BB" w:rsidRDefault="00CA2FCF">
      <w:pPr>
        <w:numPr>
          <w:ilvl w:val="3"/>
          <w:numId w:val="1"/>
        </w:numPr>
        <w:tabs>
          <w:tab w:val="clear" w:pos="1247"/>
          <w:tab w:val="left" w:pos="720"/>
          <w:tab w:val="left" w:pos="1260"/>
        </w:tabs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遞補之順序：</w:t>
      </w:r>
    </w:p>
    <w:p w14:paraId="55AD4D35" w14:textId="77777777" w:rsidR="001B69BB" w:rsidRDefault="00CA2FCF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先將具有排名者為一組抽出順位。</w:t>
      </w:r>
    </w:p>
    <w:p w14:paraId="7477CD9B" w14:textId="77777777" w:rsidR="001B69BB" w:rsidRDefault="00CA2FCF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再把剩餘無排名者為一組抽出順位。</w:t>
      </w:r>
    </w:p>
    <w:p w14:paraId="3317ADF8" w14:textId="77777777" w:rsidR="001B69BB" w:rsidRDefault="00CA2FCF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4"/>
        </w:rPr>
        <w:t>依幸運失敗者名額依序遞補。</w:t>
      </w:r>
    </w:p>
    <w:p w14:paraId="2E79C3E8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比賽規則︰</w:t>
      </w:r>
    </w:p>
    <w:p w14:paraId="105D79B2" w14:textId="77777777" w:rsidR="001B69BB" w:rsidRDefault="00CA2FCF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>中華民國網球協會審定之最新網球規則。</w:t>
      </w:r>
    </w:p>
    <w:p w14:paraId="6D12500B" w14:textId="77777777" w:rsidR="001B69BB" w:rsidRDefault="00CA2FCF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/>
        </w:rPr>
        <w:t>中華民國網球協會球員行為準則。</w:t>
      </w:r>
    </w:p>
    <w:p w14:paraId="7295A08B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排名規定︰</w:t>
      </w:r>
    </w:p>
    <w:p w14:paraId="713CD9B9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本會排名分為男、女，十、十二、十四、十六、十八歲共五級十組。</w:t>
      </w:r>
    </w:p>
    <w:p w14:paraId="46797755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  <w:szCs w:val="24"/>
        </w:rPr>
        <w:t>以球員過去十二個月在同一歲級所得成績，以最佳單打6次及雙打6次(不須同站)積分加總為排名依據。</w:t>
      </w:r>
    </w:p>
    <w:p w14:paraId="3CE3CBB9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越級參賽選手所獲積分，僅只計算至參賽歲級，將不回計到本歲級。</w:t>
      </w:r>
    </w:p>
    <w:p w14:paraId="0A0B5BDE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721"/>
        <w:gridCol w:w="818"/>
        <w:gridCol w:w="883"/>
        <w:gridCol w:w="708"/>
        <w:gridCol w:w="850"/>
        <w:gridCol w:w="710"/>
        <w:gridCol w:w="708"/>
        <w:gridCol w:w="710"/>
        <w:gridCol w:w="707"/>
        <w:gridCol w:w="710"/>
        <w:gridCol w:w="708"/>
      </w:tblGrid>
      <w:tr w:rsidR="001B69BB" w14:paraId="1C20B089" w14:textId="77777777">
        <w:trPr>
          <w:trHeight w:val="2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FF71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703F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0406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會內</w:t>
            </w:r>
          </w:p>
          <w:p w14:paraId="2D6353E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籤數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6D6B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冠軍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898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1698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前四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9ECD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前八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069B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t>前十六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4A1B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CDC9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A6E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CD76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Q1</w:t>
            </w:r>
          </w:p>
        </w:tc>
      </w:tr>
      <w:tr w:rsidR="001B69BB" w14:paraId="27DD8D3A" w14:textId="77777777">
        <w:trPr>
          <w:trHeight w:val="22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45F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7136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單打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FAF4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(32)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245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10C9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D63B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7090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DEB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849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D0A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E253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744F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5DF4816D" w14:textId="77777777">
        <w:trPr>
          <w:trHeight w:val="227"/>
        </w:trPr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FA73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B-公開級</w:t>
            </w: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EA4D9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6F7C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(32)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F95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327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FA6D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B61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91DC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7D5C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EFC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F8F8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EDE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1B69BB" w14:paraId="100534BD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14C2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27080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AEAA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(16)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9C04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2E81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EBB4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4905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BD1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EBA8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5700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B65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E41F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665894ED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FD52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6F147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31D5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(8)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A5A3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2E8B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537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97D3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1B9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058A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6E97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8DC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6702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760A7B29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A5C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9DBB3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E3AA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(4)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D876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FD5E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ED3B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0B0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03B0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53E7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C9D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15E4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AAF7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195D90FE" w14:textId="77777777">
        <w:trPr>
          <w:trHeight w:val="227"/>
        </w:trPr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3DBA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C-挑戰級</w:t>
            </w: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AEE7B0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507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(32)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A8CB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3E1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CE57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C7EB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5326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C6F8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FE93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27B8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AE69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</w:tr>
      <w:tr w:rsidR="001B69BB" w14:paraId="1242FD2A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1B18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C31BF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D57E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(16)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2524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C008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E246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81F1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D01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492D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1A7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D674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EC1F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58153393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FA18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52948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DA2B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(8)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63F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2409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4962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4F7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B1F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D0E2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3CBF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3F98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87820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28F165C5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0F9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5D10BD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0C2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(4)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7512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0C08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6A47A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0C752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B56F3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39108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F90FB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9EC6A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F6277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69BB" w14:paraId="58EC38B7" w14:textId="77777777">
        <w:trPr>
          <w:trHeight w:val="227"/>
        </w:trPr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9F7A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D-未來級</w:t>
            </w: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FA22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BB69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(32)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96AC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2CBB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DB00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7BFA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8CA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DF7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D42B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5AE6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FFD7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0.1</w:t>
            </w:r>
          </w:p>
        </w:tc>
      </w:tr>
      <w:tr w:rsidR="001B69BB" w14:paraId="5ABA14D8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A6EF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91296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AF6C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(16)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94A7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A96E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671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D017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E90C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49B2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1DD5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65F0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51F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4CBCBD73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9170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DE4FE7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C1F1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(8)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0BA5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8D24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6C1C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078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13D3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5BD1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42D5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4FF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CB3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</w:tr>
      <w:tr w:rsidR="001B69BB" w14:paraId="3735A471" w14:textId="77777777">
        <w:trPr>
          <w:trHeight w:val="227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B9E4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346D39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CDE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(4)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D87C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EE95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A4E74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07330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B102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678E2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86A50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374C6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3B78E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69BB" w14:paraId="134FDDF2" w14:textId="7777777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2656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A19C2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AF76D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2E32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1C8E8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52F6B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8EC1E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72958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E4EB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69BB" w14:paraId="64DC406E" w14:textId="77777777">
        <w:trPr>
          <w:trHeight w:val="22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46D5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6442E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81FC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8EF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7612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7B89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1F4B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2691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5B5CD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6FFB587D" w14:textId="77777777">
        <w:trPr>
          <w:trHeight w:val="2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965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CA3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692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會內</w:t>
            </w:r>
          </w:p>
          <w:p w14:paraId="296861E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籤數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638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冠軍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7545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B51B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前四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AB7A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前八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DAF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FE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F7F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E0C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052F83BD" w14:textId="77777777">
        <w:trPr>
          <w:trHeight w:val="2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B43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EB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雙打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AB24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(16)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9512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C280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877F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11.3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66B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7.5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483D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0D78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9E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91C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5798CC19" w14:textId="7777777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AF6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B-公開級</w:t>
            </w: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79D4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B1AE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(16)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A16D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8.75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D32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4688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3.75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9EC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CD1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515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8C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0.5-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D02B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365FD0EE" w14:textId="77777777">
        <w:trPr>
          <w:trHeight w:val="22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CA0E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2EF0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7B57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(8)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F7D6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6.25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A356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0771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1EDA" w14:textId="77777777" w:rsidR="001B69BB" w:rsidRDefault="001B69B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A551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CFD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09F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8F5E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5D2C1485" w14:textId="77777777">
        <w:trPr>
          <w:trHeight w:val="22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14C1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DEDE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D1AD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(4)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5AA51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3.75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E8C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DDC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F4A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F206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9DBB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E8B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E5BA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3DBA7BFE" w14:textId="77777777">
        <w:trPr>
          <w:trHeight w:val="22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0735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74BC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537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(2)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0B13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9ACDF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9C01A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7E29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3C722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DD5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CFC" w14:textId="77777777" w:rsidR="001B69BB" w:rsidRDefault="00CA2FCF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F9C3" w14:textId="77777777" w:rsidR="001B69BB" w:rsidRDefault="001B69BB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69BB" w14:paraId="0725C55E" w14:textId="77777777">
        <w:trPr>
          <w:trHeight w:val="227"/>
        </w:trPr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840F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kern w:val="0"/>
              </w:rPr>
              <w:t>Q：會外賽打進會內賽所得額外加分。</w:t>
            </w:r>
          </w:p>
          <w:p w14:paraId="715E038B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QF</w:t>
            </w:r>
            <w:r>
              <w:rPr>
                <w:rFonts w:ascii="標楷體" w:eastAsia="標楷體" w:hAnsi="標楷體" w:cs="新細明體"/>
                <w:kern w:val="0"/>
              </w:rPr>
              <w:t>：會外賽最後一輪敗者。</w:t>
            </w:r>
          </w:p>
          <w:p w14:paraId="3EBAF25E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cs="新細明體"/>
                <w:kern w:val="0"/>
              </w:rPr>
              <w:t>Q1：會外賽進入前32強者。</w:t>
            </w:r>
          </w:p>
          <w:p w14:paraId="24F0D831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各級比賽未打勝一場(遇Bye)者不給分，C級比賽雙打賽不給分。</w:t>
            </w:r>
          </w:p>
          <w:p w14:paraId="46A293B0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sym w:font="Wingdings" w:char="F0AF"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66089024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除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全面開放報名，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>但若抽籤後無法參賽，</w:t>
            </w:r>
            <w:r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皆依規定處理。</w:t>
            </w:r>
          </w:p>
          <w:p w14:paraId="718EA0AC" w14:textId="77777777" w:rsidR="001B69BB" w:rsidRDefault="00CA2FCF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7.若選手或教練發現有違反上項情況，歡迎來信或來電告知，請選手務必遵守參賽規定。</w:t>
            </w:r>
          </w:p>
          <w:p w14:paraId="07B6E065" w14:textId="77777777" w:rsidR="001B69BB" w:rsidRDefault="00CA2FC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8.</w:t>
            </w:r>
            <w:r>
              <w:rPr>
                <w:rFonts w:ascii="標楷體" w:eastAsia="標楷體" w:hAnsi="標楷體"/>
              </w:rPr>
              <w:t>賽事如遇天候不可抗拒因素</w:t>
            </w:r>
            <w:r>
              <w:rPr>
                <w:rFonts w:ascii="標楷體" w:eastAsia="標楷體" w:hAnsi="標楷體"/>
                <w:b/>
                <w:bCs/>
              </w:rPr>
              <w:t>或賽程延遲太晚無法順利完賽</w:t>
            </w:r>
            <w:r>
              <w:rPr>
                <w:rFonts w:ascii="標楷體" w:eastAsia="標楷體" w:hAnsi="標楷體"/>
              </w:rPr>
              <w:t>處理方式如下</w:t>
            </w:r>
          </w:p>
          <w:p w14:paraId="0DCB4A8D" w14:textId="77777777" w:rsidR="001B69BB" w:rsidRDefault="00CA2FCF">
            <w:pPr>
              <w:pStyle w:val="af1"/>
              <w:numPr>
                <w:ilvl w:val="2"/>
                <w:numId w:val="12"/>
              </w:numPr>
              <w:spacing w:line="28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A、B級青少年賽事至多得延賽一次，如延賽後尚無法如期舉行完畢，將沒收比賽。</w:t>
            </w:r>
          </w:p>
          <w:p w14:paraId="4AF7BE1E" w14:textId="77777777" w:rsidR="001B69BB" w:rsidRDefault="00CA2FCF">
            <w:pPr>
              <w:pStyle w:val="af1"/>
              <w:numPr>
                <w:ilvl w:val="2"/>
                <w:numId w:val="12"/>
              </w:numPr>
              <w:spacing w:line="28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C、D級青少年賽事視實際情況沒收比賽不再延賽(如有特殊狀況將以專案處理)。</w:t>
            </w:r>
          </w:p>
          <w:p w14:paraId="1D4555E6" w14:textId="77777777" w:rsidR="001B69BB" w:rsidRDefault="00CA2FCF">
            <w:pPr>
              <w:pStyle w:val="af1"/>
              <w:numPr>
                <w:ilvl w:val="2"/>
                <w:numId w:val="12"/>
              </w:numPr>
              <w:spacing w:line="28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尚未開始比賽，則退還報名費。</w:t>
            </w:r>
          </w:p>
          <w:p w14:paraId="07FD1999" w14:textId="77777777" w:rsidR="001B69BB" w:rsidRDefault="00CA2FCF">
            <w:pPr>
              <w:pStyle w:val="af1"/>
              <w:numPr>
                <w:ilvl w:val="2"/>
                <w:numId w:val="12"/>
              </w:numPr>
              <w:spacing w:line="28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u w:val="single"/>
              </w:rPr>
              <w:t>依賽程進度，未完賽場次以該輪積分並列。</w:t>
            </w:r>
          </w:p>
          <w:p w14:paraId="13CBA92C" w14:textId="77777777" w:rsidR="001B69BB" w:rsidRDefault="00CA2FCF">
            <w:pPr>
              <w:pStyle w:val="af1"/>
              <w:numPr>
                <w:ilvl w:val="2"/>
                <w:numId w:val="12"/>
              </w:numPr>
              <w:spacing w:line="280" w:lineRule="exac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F116C75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服裝規定︰球員服裝上之商標應合乎球員行為準則之規定。</w:t>
      </w:r>
    </w:p>
    <w:p w14:paraId="6A7A9F04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裁判規定︰所有比賽均安排巡場裁判。</w:t>
      </w:r>
    </w:p>
    <w:p w14:paraId="7D334679" w14:textId="77777777" w:rsidR="001B69BB" w:rsidRDefault="00CA2FC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比賽資訊︰</w:t>
      </w:r>
    </w:p>
    <w:p w14:paraId="332390FC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767DE54A" w14:textId="77777777" w:rsidR="001B69BB" w:rsidRDefault="00CA2FC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如單位需公假單請假請自行上協會網站下載列印，</w:t>
      </w:r>
      <w:r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56D24E9A" w14:textId="77777777" w:rsidR="001B69BB" w:rsidRDefault="00000000">
      <w:pPr>
        <w:tabs>
          <w:tab w:val="left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9">
        <w:r w:rsidR="00CA2FCF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5D1E5A90" w14:textId="77777777" w:rsidR="001B69BB" w:rsidRDefault="00CA2FCF">
      <w:pPr>
        <w:pStyle w:val="af1"/>
        <w:numPr>
          <w:ilvl w:val="0"/>
          <w:numId w:val="1"/>
        </w:numPr>
        <w:tabs>
          <w:tab w:val="left" w:pos="480"/>
        </w:tabs>
        <w:snapToGrid w:val="0"/>
        <w:spacing w:line="32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    勵︰</w:t>
      </w:r>
    </w:p>
    <w:p w14:paraId="70852060" w14:textId="77777777" w:rsidR="001B69BB" w:rsidRDefault="00CA2FCF">
      <w:pPr>
        <w:numPr>
          <w:ilvl w:val="0"/>
          <w:numId w:val="8"/>
        </w:numPr>
        <w:spacing w:line="320" w:lineRule="exact"/>
        <w:ind w:left="993" w:hanging="567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賽會供應：參加獎、飲水、冰塊、防護員等。</w:t>
      </w:r>
    </w:p>
    <w:p w14:paraId="3E37E974" w14:textId="77777777" w:rsidR="001B69BB" w:rsidRDefault="00CA2FCF">
      <w:pPr>
        <w:numPr>
          <w:ilvl w:val="0"/>
          <w:numId w:val="8"/>
        </w:numPr>
        <w:spacing w:after="180" w:line="320" w:lineRule="exact"/>
        <w:ind w:left="993" w:hanging="567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獎狀：</w:t>
      </w:r>
      <w:r>
        <w:rPr>
          <w:rFonts w:ascii="標楷體" w:eastAsia="標楷體" w:hAnsi="標楷體"/>
          <w:szCs w:val="24"/>
        </w:rPr>
        <w:t>男女各歲級單、雙打前三名，由本會頒發獎狀。</w:t>
      </w:r>
      <w:r>
        <w:rPr>
          <w:rFonts w:ascii="標楷體" w:eastAsia="標楷體" w:hAnsi="標楷體"/>
        </w:rPr>
        <w:br/>
        <w:t>獎品：</w:t>
      </w:r>
      <w:r>
        <w:rPr>
          <w:rFonts w:ascii="標楷體" w:eastAsia="標楷體" w:hAnsi="標楷體"/>
          <w:szCs w:val="24"/>
        </w:rPr>
        <w:t>各歲級單打前三名、雙打前三名頒發獎品，男女組均同。</w:t>
      </w:r>
    </w:p>
    <w:p w14:paraId="0203D43F" w14:textId="77777777" w:rsidR="001B69BB" w:rsidRDefault="00CA2FCF">
      <w:pPr>
        <w:widowControl/>
        <w:numPr>
          <w:ilvl w:val="0"/>
          <w:numId w:val="8"/>
        </w:numPr>
        <w:tabs>
          <w:tab w:val="left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各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級別</w:t>
      </w:r>
      <w:r>
        <w:rPr>
          <w:rFonts w:ascii="標楷體" w:eastAsia="標楷體" w:hAnsi="標楷體"/>
          <w:b/>
          <w:bCs/>
          <w:szCs w:val="24"/>
        </w:rPr>
        <w:t>賽事晉級者前三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  <w:b/>
          <w:bCs/>
          <w:szCs w:val="24"/>
        </w:rPr>
        <w:t>(N/S、W/O皆算，不須打勝一場)，頒發獎狀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及獎勵，(遇BYE晉級前三名，不發獎狀及獎品)。</w:t>
      </w:r>
    </w:p>
    <w:p w14:paraId="67F224D7" w14:textId="77777777" w:rsidR="001B69BB" w:rsidRDefault="00CA2FCF">
      <w:pPr>
        <w:pStyle w:val="af1"/>
        <w:numPr>
          <w:ilvl w:val="0"/>
          <w:numId w:val="13"/>
        </w:numPr>
        <w:tabs>
          <w:tab w:val="left" w:pos="851"/>
        </w:tabs>
        <w:spacing w:line="320" w:lineRule="exact"/>
        <w:ind w:left="426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懲    罰︰</w:t>
      </w:r>
    </w:p>
    <w:p w14:paraId="4F7C2F89" w14:textId="77777777" w:rsidR="001B69BB" w:rsidRDefault="00CA2FCF">
      <w:pPr>
        <w:numPr>
          <w:ilvl w:val="0"/>
          <w:numId w:val="7"/>
        </w:numPr>
        <w:spacing w:after="180" w:line="320" w:lineRule="exact"/>
        <w:ind w:left="991" w:hanging="56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6A388D08" w14:textId="77777777" w:rsidR="001B69BB" w:rsidRDefault="00CA2FCF">
      <w:pPr>
        <w:numPr>
          <w:ilvl w:val="0"/>
          <w:numId w:val="7"/>
        </w:numPr>
        <w:spacing w:after="180" w:line="320" w:lineRule="exact"/>
        <w:ind w:left="991" w:hanging="56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  <w:bookmarkStart w:id="5" w:name="_Hlk88212782"/>
    </w:p>
    <w:p w14:paraId="16876C30" w14:textId="77777777" w:rsidR="001B69BB" w:rsidRDefault="00CA2FCF">
      <w:pPr>
        <w:numPr>
          <w:ilvl w:val="0"/>
          <w:numId w:val="7"/>
        </w:numPr>
        <w:spacing w:after="180" w:line="320" w:lineRule="exact"/>
        <w:ind w:left="991" w:hanging="56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644E1FB6" w14:textId="77777777" w:rsidR="001B69BB" w:rsidRDefault="00CA2FCF">
      <w:pPr>
        <w:spacing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End w:id="5"/>
      <w:r>
        <w:rPr>
          <w:rFonts w:ascii="標楷體" w:eastAsia="標楷體" w:hAnsi="標楷體"/>
          <w:szCs w:val="24"/>
        </w:rPr>
        <w:t>運動員將會被扣點的行為違規事項如</w:t>
      </w:r>
      <w:r>
        <w:rPr>
          <w:rFonts w:ascii="標楷體" w:eastAsia="標楷體" w:hAnsi="標楷體"/>
        </w:rPr>
        <w:t>下</w:t>
      </w:r>
      <w:r>
        <w:rPr>
          <w:rFonts w:ascii="標楷體" w:eastAsia="標楷體" w:hAnsi="標楷體"/>
          <w:szCs w:val="24"/>
        </w:rPr>
        <w:t>圖表所示</w:t>
      </w:r>
      <w:r>
        <w:rPr>
          <w:rFonts w:ascii="標楷體" w:eastAsia="標楷體" w:hAnsi="標楷體"/>
        </w:rPr>
        <w:t>：</w:t>
      </w:r>
      <w:bookmarkEnd w:id="6"/>
    </w:p>
    <w:tbl>
      <w:tblPr>
        <w:tblW w:w="8290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1B69BB" w14:paraId="0B8DDDD6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84C0" w14:textId="77777777" w:rsidR="001B69BB" w:rsidRDefault="001B69B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810"/>
            <w:bookmarkEnd w:id="7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885B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>
              <w:rPr>
                <w:rFonts w:ascii="標楷體" w:eastAsia="標楷體" w:hAnsi="標楷體"/>
                <w:szCs w:val="24"/>
              </w:rPr>
              <w:t>在 同 一 個(場) 賽 會</w:t>
            </w:r>
            <w:bookmarkEnd w:id="8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ACED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扣點</w:t>
            </w:r>
          </w:p>
        </w:tc>
      </w:tr>
      <w:tr w:rsidR="001B69BB" w14:paraId="291A79D9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2299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28D7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No-Show(未事先請假)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911A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B69BB" w14:paraId="05D61AD4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46C8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5566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第一次行為犯規-警告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15E0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1B69BB" w14:paraId="59E28C8E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F270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67BD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第二次行為犯規-警告+罰分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8837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B69BB" w14:paraId="1DBB2BE0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16F9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442B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第三次以後行為犯規-警告+罰分+第一次罰局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0D2B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B69BB" w14:paraId="20554168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F097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9DE1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行為犯規-警告+罰分+第二次罰局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B673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B69BB" w14:paraId="274F37CB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EE5A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B5AE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行為犯規-警告+罰分+三次（含）以上之罰局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BCE3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</w:tr>
      <w:tr w:rsidR="001B69BB" w14:paraId="7BD2A8CB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2CBB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CE6F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因上述違行為犯規被判「失格」(Default)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639F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</w:tr>
      <w:tr w:rsidR="001B69BB" w14:paraId="178296E0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7260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A5D2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因一次嚴重行為犯規被判失格者(Immediate Default)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0DB4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1B69BB" w14:paraId="26F02C84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C9BF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AF9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因超時(Punctuality)被判失格者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89FB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1B69BB" w14:paraId="4A4D9437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7E9F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7C39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未經許可擅自離開比賽賽場者(Leaving the Tournament)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3DBE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B69BB" w14:paraId="7BF9EAFA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351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4C08" w14:textId="77777777" w:rsidR="001B69BB" w:rsidRDefault="00CA2F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8BD3" w14:textId="77777777" w:rsidR="001B69BB" w:rsidRDefault="00CA2F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88212798"/>
            <w:r>
              <w:rPr>
                <w:rFonts w:ascii="標楷體" w:eastAsia="標楷體" w:hAnsi="標楷體"/>
                <w:szCs w:val="24"/>
              </w:rPr>
              <w:t>10</w:t>
            </w:r>
            <w:bookmarkEnd w:id="9"/>
          </w:p>
        </w:tc>
      </w:tr>
    </w:tbl>
    <w:p w14:paraId="3DB8640B" w14:textId="77777777" w:rsidR="001B69BB" w:rsidRDefault="00CA2FCF">
      <w:pPr>
        <w:pStyle w:val="af1"/>
        <w:numPr>
          <w:ilvl w:val="0"/>
          <w:numId w:val="14"/>
        </w:numPr>
        <w:spacing w:line="320" w:lineRule="exact"/>
        <w:ind w:left="42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Gungsuh"/>
        </w:rPr>
        <w:t>運動禁藥管制相關規定:</w:t>
      </w:r>
    </w:p>
    <w:p w14:paraId="65E2D123" w14:textId="77777777" w:rsidR="001B69BB" w:rsidRDefault="00CA2FCF">
      <w:pPr>
        <w:pStyle w:val="af1"/>
        <w:numPr>
          <w:ilvl w:val="0"/>
          <w:numId w:val="15"/>
        </w:numPr>
        <w:tabs>
          <w:tab w:val="left" w:pos="993"/>
        </w:tabs>
        <w:spacing w:line="300" w:lineRule="exact"/>
        <w:ind w:left="993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依據「國家運動禁藥管制規則（NADR）」，參與協會辦理賽事之選手屬於國家級運動員，皆可能接受藥檢。</w:t>
      </w:r>
    </w:p>
    <w:p w14:paraId="497E0F12" w14:textId="77777777" w:rsidR="001B69BB" w:rsidRDefault="00CA2FCF">
      <w:pPr>
        <w:pStyle w:val="af1"/>
        <w:numPr>
          <w:ilvl w:val="0"/>
          <w:numId w:val="15"/>
        </w:numPr>
        <w:tabs>
          <w:tab w:val="left" w:pos="993"/>
        </w:tabs>
        <w:spacing w:line="300" w:lineRule="exact"/>
        <w:ind w:left="993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414F9D6" w14:textId="77777777" w:rsidR="001B69BB" w:rsidRDefault="00CA2FCF">
      <w:pPr>
        <w:pStyle w:val="af1"/>
        <w:numPr>
          <w:ilvl w:val="0"/>
          <w:numId w:val="16"/>
        </w:numP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使用「隨時禁用（賽內與賽外）物質或方法（S1~S5、M1~M3、P1）」：無論是否參賽，應儘速提出申請。尚未申請者，應於申請截止日期前提出。</w:t>
      </w:r>
    </w:p>
    <w:p w14:paraId="33C1477B" w14:textId="77777777" w:rsidR="001B69BB" w:rsidRDefault="00CA2FCF">
      <w:pPr>
        <w:pStyle w:val="af1"/>
        <w:numPr>
          <w:ilvl w:val="0"/>
          <w:numId w:val="16"/>
        </w:numP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8E01121" w14:textId="77777777" w:rsidR="001B69BB" w:rsidRDefault="00CA2FCF">
      <w:pPr>
        <w:pStyle w:val="af1"/>
        <w:numPr>
          <w:ilvl w:val="0"/>
          <w:numId w:val="16"/>
        </w:numP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符合特殊情況時（如：緊急醫療等）得於使用後提出回溯性TUE申請或申請截止日期後提出申請，詳見下方「運動員治療用途豁免須知」。</w:t>
      </w:r>
    </w:p>
    <w:p w14:paraId="66FDD17D" w14:textId="491A4A6D" w:rsidR="001B69BB" w:rsidRDefault="00CA2FCF">
      <w:pPr>
        <w:tabs>
          <w:tab w:val="left" w:pos="993"/>
        </w:tabs>
        <w:spacing w:line="300" w:lineRule="exact"/>
        <w:ind w:firstLine="72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(三)本次賽事TUE申請截止日期為112年</w:t>
      </w:r>
      <w:r w:rsidR="004358CD">
        <w:rPr>
          <w:rFonts w:ascii="標楷體" w:eastAsia="標楷體" w:hAnsi="標楷體" w:hint="eastAsia"/>
          <w:color w:val="FF0000"/>
        </w:rPr>
        <w:t>1</w:t>
      </w:r>
      <w:r w:rsidR="00302413">
        <w:rPr>
          <w:rFonts w:ascii="標楷體" w:eastAsia="標楷體" w:hAnsi="標楷體"/>
          <w:color w:val="FF0000"/>
        </w:rPr>
        <w:t>1</w:t>
      </w:r>
      <w:r w:rsidRPr="00E90FAE">
        <w:rPr>
          <w:rFonts w:ascii="標楷體" w:eastAsia="標楷體" w:hAnsi="標楷體"/>
          <w:color w:val="FF0000"/>
        </w:rPr>
        <w:t>月</w:t>
      </w:r>
      <w:r w:rsidR="00302413">
        <w:rPr>
          <w:rFonts w:ascii="標楷體" w:eastAsia="標楷體" w:hAnsi="標楷體"/>
          <w:color w:val="FF0000"/>
        </w:rPr>
        <w:t>1</w:t>
      </w:r>
      <w:r w:rsidRPr="00E90FAE"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</w:rPr>
        <w:t>。</w:t>
      </w:r>
    </w:p>
    <w:p w14:paraId="325A9296" w14:textId="77777777" w:rsidR="001B69BB" w:rsidRDefault="00CA2FCF">
      <w:pPr>
        <w:spacing w:line="24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(四)運動禁藥相關內容：</w:t>
      </w:r>
    </w:p>
    <w:p w14:paraId="57B646BA" w14:textId="77777777" w:rsidR="001B69BB" w:rsidRDefault="00000000">
      <w:pPr>
        <w:numPr>
          <w:ilvl w:val="1"/>
          <w:numId w:val="15"/>
        </w:numPr>
        <w:ind w:hanging="240"/>
        <w:rPr>
          <w:rFonts w:ascii="標楷體" w:eastAsia="標楷體" w:hAnsi="標楷體"/>
        </w:rPr>
      </w:pPr>
      <w:hyperlink r:id="rId10">
        <w:r w:rsidR="00CA2FCF">
          <w:rPr>
            <w:rFonts w:ascii="標楷體" w:eastAsia="標楷體" w:hAnsi="標楷體"/>
            <w:u w:val="single"/>
          </w:rPr>
          <w:t>禁用清單</w:t>
        </w:r>
      </w:hyperlink>
    </w:p>
    <w:p w14:paraId="06C43D4B" w14:textId="77777777" w:rsidR="001B69BB" w:rsidRDefault="00000000">
      <w:pPr>
        <w:numPr>
          <w:ilvl w:val="1"/>
          <w:numId w:val="15"/>
        </w:numPr>
        <w:ind w:hanging="240"/>
        <w:rPr>
          <w:rFonts w:ascii="標楷體" w:eastAsia="標楷體" w:hAnsi="標楷體"/>
        </w:rPr>
      </w:pPr>
      <w:hyperlink r:id="rId11">
        <w:r w:rsidR="00CA2FCF">
          <w:rPr>
            <w:rFonts w:ascii="標楷體" w:eastAsia="標楷體" w:hAnsi="標楷體"/>
            <w:u w:val="single"/>
          </w:rPr>
          <w:t>治療用途豁免申請</w:t>
        </w:r>
      </w:hyperlink>
    </w:p>
    <w:p w14:paraId="3170130E" w14:textId="77777777" w:rsidR="001B69BB" w:rsidRDefault="00000000">
      <w:pPr>
        <w:numPr>
          <w:ilvl w:val="1"/>
          <w:numId w:val="15"/>
        </w:numPr>
        <w:ind w:hanging="240"/>
        <w:rPr>
          <w:rFonts w:ascii="標楷體" w:eastAsia="標楷體" w:hAnsi="標楷體"/>
        </w:rPr>
      </w:pPr>
      <w:hyperlink r:id="rId12">
        <w:r w:rsidR="00CA2FCF">
          <w:rPr>
            <w:rStyle w:val="a7"/>
            <w:rFonts w:ascii="標楷體" w:eastAsia="標楷體" w:hAnsi="標楷體" w:cs="新細明體"/>
            <w:color w:val="auto"/>
          </w:rPr>
          <w:t>運動員治療用途豁免須知</w:t>
        </w:r>
      </w:hyperlink>
    </w:p>
    <w:p w14:paraId="3397CB64" w14:textId="77777777" w:rsidR="001B69BB" w:rsidRDefault="00000000">
      <w:pPr>
        <w:widowControl/>
        <w:numPr>
          <w:ilvl w:val="1"/>
          <w:numId w:val="15"/>
        </w:numPr>
        <w:ind w:hanging="240"/>
        <w:rPr>
          <w:rFonts w:ascii="標楷體" w:eastAsia="標楷體" w:hAnsi="標楷體"/>
        </w:rPr>
      </w:pPr>
      <w:hyperlink r:id="rId13">
        <w:r w:rsidR="00CA2FCF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616283DB" w14:textId="77777777" w:rsidR="001B69BB" w:rsidRDefault="00000000">
      <w:pPr>
        <w:widowControl/>
        <w:numPr>
          <w:ilvl w:val="1"/>
          <w:numId w:val="15"/>
        </w:numPr>
        <w:ind w:hanging="240"/>
        <w:rPr>
          <w:rFonts w:ascii="標楷體" w:eastAsia="標楷體" w:hAnsi="標楷體"/>
        </w:rPr>
      </w:pPr>
      <w:hyperlink r:id="rId14">
        <w:r w:rsidR="00CA2FCF">
          <w:rPr>
            <w:rFonts w:ascii="標楷體" w:eastAsia="標楷體" w:hAnsi="標楷體"/>
            <w:u w:val="single"/>
          </w:rPr>
          <w:t>其他藥管規定</w:t>
        </w:r>
      </w:hyperlink>
    </w:p>
    <w:p w14:paraId="1B69622B" w14:textId="77777777" w:rsidR="001B69BB" w:rsidRDefault="00CA2FCF">
      <w:pPr>
        <w:pStyle w:val="af1"/>
        <w:numPr>
          <w:ilvl w:val="0"/>
          <w:numId w:val="14"/>
        </w:numPr>
        <w:spacing w:line="320" w:lineRule="exact"/>
        <w:ind w:left="426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其   他</w:t>
      </w:r>
      <w:r>
        <w:rPr>
          <w:rFonts w:ascii="標楷體" w:eastAsia="標楷體" w:hAnsi="標楷體"/>
        </w:rPr>
        <w:t>︰</w:t>
      </w:r>
    </w:p>
    <w:p w14:paraId="34E7DDE5" w14:textId="77777777" w:rsidR="001B69BB" w:rsidRDefault="00CA2FCF">
      <w:pPr>
        <w:pStyle w:val="af1"/>
        <w:numPr>
          <w:ilvl w:val="0"/>
          <w:numId w:val="11"/>
        </w:numPr>
        <w:spacing w:line="320" w:lineRule="exact"/>
        <w:ind w:left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>
        <w:rPr>
          <w:rFonts w:ascii="標楷體" w:eastAsia="標楷體" w:hAnsi="標楷體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>
        <w:rPr>
          <w:rFonts w:ascii="標楷體" w:eastAsia="標楷體" w:hAnsi="標楷體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3E385E9A" w14:textId="77777777" w:rsidR="001B69BB" w:rsidRDefault="00CA2FCF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申訴電話：02-2772-0298</w:t>
      </w:r>
    </w:p>
    <w:p w14:paraId="13920D91" w14:textId="77777777" w:rsidR="001B69BB" w:rsidRDefault="00CA2FCF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申訴傳真：02-2771-1696</w:t>
      </w:r>
    </w:p>
    <w:p w14:paraId="651F426C" w14:textId="77777777" w:rsidR="001B69BB" w:rsidRDefault="00CA2FCF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申訴信箱：</w:t>
      </w:r>
      <w:hyperlink r:id="rId15">
        <w:r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7B4425C3" w14:textId="77777777" w:rsidR="001B69BB" w:rsidRDefault="00CA2FCF">
      <w:pPr>
        <w:numPr>
          <w:ilvl w:val="0"/>
          <w:numId w:val="5"/>
        </w:numPr>
        <w:tabs>
          <w:tab w:val="left" w:pos="1276"/>
        </w:tabs>
        <w:spacing w:line="320" w:lineRule="exact"/>
        <w:ind w:left="851" w:firstLine="283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3"/>
          <w:szCs w:val="23"/>
          <w:shd w:val="clear" w:color="auto" w:fill="FFFFFF"/>
        </w:rPr>
        <w:t>遭受性騷擾申訴時應載明下列事項：</w:t>
      </w:r>
    </w:p>
    <w:p w14:paraId="0069A5B3" w14:textId="77777777" w:rsidR="001B69BB" w:rsidRDefault="00CA2FCF">
      <w:pPr>
        <w:numPr>
          <w:ilvl w:val="0"/>
          <w:numId w:val="6"/>
        </w:numPr>
        <w:tabs>
          <w:tab w:val="left" w:pos="0"/>
          <w:tab w:val="left" w:pos="1276"/>
          <w:tab w:val="left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3"/>
          <w:szCs w:val="23"/>
          <w:shd w:val="clear" w:color="auto" w:fill="FFFFFF"/>
        </w:rPr>
        <w:t>申訴人姓名、住居所、聯絡電話、申訴日期。</w:t>
      </w:r>
    </w:p>
    <w:p w14:paraId="7006813E" w14:textId="77777777" w:rsidR="001B69BB" w:rsidRDefault="00CA2FCF">
      <w:pPr>
        <w:numPr>
          <w:ilvl w:val="0"/>
          <w:numId w:val="6"/>
        </w:numPr>
        <w:tabs>
          <w:tab w:val="left" w:pos="1276"/>
          <w:tab w:val="left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49910B9" w14:textId="77777777" w:rsidR="001B69BB" w:rsidRDefault="00CA2FCF">
      <w:pPr>
        <w:numPr>
          <w:ilvl w:val="0"/>
          <w:numId w:val="6"/>
        </w:numPr>
        <w:tabs>
          <w:tab w:val="left" w:pos="1276"/>
          <w:tab w:val="left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申訴之事實及內容。</w:t>
      </w:r>
    </w:p>
    <w:p w14:paraId="3F237255" w14:textId="77777777" w:rsidR="001B69BB" w:rsidRDefault="00CA2FCF">
      <w:pPr>
        <w:pStyle w:val="af1"/>
        <w:numPr>
          <w:ilvl w:val="0"/>
          <w:numId w:val="18"/>
        </w:numPr>
        <w:spacing w:line="340" w:lineRule="exact"/>
        <w:ind w:left="993" w:right="12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  <w:szCs w:val="24"/>
        </w:rPr>
        <w:t>賽事期間，本競賽規程未盡事宜處，裁判長得經執行長同意後議決之。</w:t>
      </w:r>
    </w:p>
    <w:p w14:paraId="4DE5FAA6" w14:textId="1B2A92BE" w:rsidR="001B69BB" w:rsidRDefault="00CA2FCF">
      <w:pPr>
        <w:pStyle w:val="af1"/>
        <w:numPr>
          <w:ilvl w:val="0"/>
          <w:numId w:val="17"/>
        </w:numPr>
        <w:spacing w:line="320" w:lineRule="exact"/>
        <w:ind w:left="426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</w:rPr>
        <w:t>本競賽規程尚經教育部體育署112年</w:t>
      </w:r>
      <w:r w:rsidR="00F070A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月</w:t>
      </w:r>
      <w:r w:rsidR="00F070A3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日臺教體署競(三)字第</w:t>
      </w:r>
      <w:r w:rsidR="00F070A3" w:rsidRPr="00F070A3">
        <w:rPr>
          <w:rFonts w:ascii="標楷體" w:eastAsia="標楷體" w:hAnsi="標楷體"/>
        </w:rPr>
        <w:t>1120041806</w:t>
      </w:r>
      <w:r>
        <w:rPr>
          <w:rFonts w:ascii="標楷體" w:eastAsia="標楷體" w:hAnsi="標楷體"/>
        </w:rPr>
        <w:t>號函備查。</w:t>
      </w:r>
    </w:p>
    <w:sectPr w:rsidR="001B69BB">
      <w:pgSz w:w="11906" w:h="16838"/>
      <w:pgMar w:top="993" w:right="1304" w:bottom="851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pressive">
    <w:charset w:val="88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C73"/>
    <w:multiLevelType w:val="multilevel"/>
    <w:tmpl w:val="967CBF80"/>
    <w:lvl w:ilvl="0">
      <w:start w:val="1"/>
      <w:numFmt w:val="decimal"/>
      <w:lvlText w:val="%1."/>
      <w:lvlJc w:val="left"/>
      <w:pPr>
        <w:tabs>
          <w:tab w:val="num" w:pos="0"/>
        </w:tabs>
        <w:ind w:left="161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480"/>
      </w:pPr>
    </w:lvl>
  </w:abstractNum>
  <w:abstractNum w:abstractNumId="1" w15:restartNumberingAfterBreak="0">
    <w:nsid w:val="0FEE4259"/>
    <w:multiLevelType w:val="multilevel"/>
    <w:tmpl w:val="437EC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B46A91"/>
    <w:multiLevelType w:val="multilevel"/>
    <w:tmpl w:val="0FDEF422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EFF1B50"/>
    <w:multiLevelType w:val="multilevel"/>
    <w:tmpl w:val="E97834A2"/>
    <w:lvl w:ilvl="0">
      <w:start w:val="24"/>
      <w:numFmt w:val="taiwaneseCountingThousand"/>
      <w:lvlText w:val="%1、"/>
      <w:lvlJc w:val="left"/>
      <w:pPr>
        <w:tabs>
          <w:tab w:val="num" w:pos="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5B94300"/>
    <w:multiLevelType w:val="multilevel"/>
    <w:tmpl w:val="3D7296DE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</w:lvl>
    <w:lvl w:ilvl="1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B1D045C"/>
    <w:multiLevelType w:val="multilevel"/>
    <w:tmpl w:val="D9507B2C"/>
    <w:lvl w:ilvl="0">
      <w:start w:val="22"/>
      <w:numFmt w:val="taiwaneseCountingThousand"/>
      <w:lvlText w:val="%1、"/>
      <w:lvlJc w:val="left"/>
      <w:pPr>
        <w:tabs>
          <w:tab w:val="num" w:pos="0"/>
        </w:tabs>
        <w:ind w:left="104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D801B11"/>
    <w:multiLevelType w:val="multilevel"/>
    <w:tmpl w:val="1DE64814"/>
    <w:lvl w:ilvl="0">
      <w:start w:val="1"/>
      <w:numFmt w:val="decimal"/>
      <w:lvlText w:val="%1."/>
      <w:lvlJc w:val="center"/>
      <w:pPr>
        <w:tabs>
          <w:tab w:val="num" w:pos="0"/>
        </w:tabs>
        <w:ind w:left="1047" w:hanging="480"/>
      </w:pPr>
      <w:rPr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3DE53FD6"/>
    <w:multiLevelType w:val="multilevel"/>
    <w:tmpl w:val="7C4ABAC0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40066F8B"/>
    <w:multiLevelType w:val="multilevel"/>
    <w:tmpl w:val="E0268E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sz w:val="24"/>
        <w:szCs w:val="24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10724B"/>
    <w:multiLevelType w:val="multilevel"/>
    <w:tmpl w:val="CAF6B46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71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0" w15:restartNumberingAfterBreak="0">
    <w:nsid w:val="45DB1310"/>
    <w:multiLevelType w:val="multilevel"/>
    <w:tmpl w:val="0AAA9A22"/>
    <w:lvl w:ilvl="0">
      <w:start w:val="1"/>
      <w:numFmt w:val="decimal"/>
      <w:lvlText w:val="%1."/>
      <w:lvlJc w:val="left"/>
      <w:pPr>
        <w:tabs>
          <w:tab w:val="num" w:pos="0"/>
        </w:tabs>
        <w:ind w:left="143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1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9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78" w:hanging="480"/>
      </w:pPr>
    </w:lvl>
  </w:abstractNum>
  <w:abstractNum w:abstractNumId="11" w15:restartNumberingAfterBreak="0">
    <w:nsid w:val="4E293A84"/>
    <w:multiLevelType w:val="multilevel"/>
    <w:tmpl w:val="23A83A92"/>
    <w:lvl w:ilvl="0">
      <w:start w:val="2"/>
      <w:numFmt w:val="taiwaneseCountingThousand"/>
      <w:lvlText w:val="(%1)"/>
      <w:lvlJc w:val="left"/>
      <w:pPr>
        <w:tabs>
          <w:tab w:val="num" w:pos="0"/>
        </w:tabs>
        <w:ind w:left="1615" w:hanging="480"/>
      </w:pPr>
      <w:rPr>
        <w:b w:val="0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51543DA4"/>
    <w:multiLevelType w:val="multilevel"/>
    <w:tmpl w:val="ECEA544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89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5469135C"/>
    <w:multiLevelType w:val="multilevel"/>
    <w:tmpl w:val="DA2665E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8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20" w:hanging="480"/>
      </w:pPr>
    </w:lvl>
  </w:abstractNum>
  <w:abstractNum w:abstractNumId="14" w15:restartNumberingAfterBreak="0">
    <w:nsid w:val="58823C4E"/>
    <w:multiLevelType w:val="multilevel"/>
    <w:tmpl w:val="581A75C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8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20" w:hanging="480"/>
      </w:pPr>
    </w:lvl>
  </w:abstractNum>
  <w:abstractNum w:abstractNumId="15" w15:restartNumberingAfterBreak="0">
    <w:nsid w:val="5ABC2D15"/>
    <w:multiLevelType w:val="multilevel"/>
    <w:tmpl w:val="8C6EE672"/>
    <w:lvl w:ilvl="0">
      <w:start w:val="21"/>
      <w:numFmt w:val="taiwaneseCountingThousand"/>
      <w:lvlText w:val="%1、"/>
      <w:lvlJc w:val="left"/>
      <w:pPr>
        <w:tabs>
          <w:tab w:val="num" w:pos="0"/>
        </w:tabs>
        <w:ind w:left="104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6" w15:restartNumberingAfterBreak="0">
    <w:nsid w:val="5B2017CB"/>
    <w:multiLevelType w:val="multilevel"/>
    <w:tmpl w:val="0D3CF592"/>
    <w:lvl w:ilvl="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771A7892"/>
    <w:multiLevelType w:val="multilevel"/>
    <w:tmpl w:val="82FED75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7971AF2"/>
    <w:multiLevelType w:val="multilevel"/>
    <w:tmpl w:val="F6163B2A"/>
    <w:lvl w:ilvl="0">
      <w:start w:val="2"/>
      <w:numFmt w:val="taiwaneseCountingThousand"/>
      <w:lvlText w:val="(%1)"/>
      <w:lvlJc w:val="left"/>
      <w:pPr>
        <w:tabs>
          <w:tab w:val="num" w:pos="0"/>
        </w:tabs>
        <w:ind w:left="1438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1402364989">
    <w:abstractNumId w:val="8"/>
  </w:num>
  <w:num w:numId="2" w16cid:durableId="547836450">
    <w:abstractNumId w:val="2"/>
  </w:num>
  <w:num w:numId="3" w16cid:durableId="79718640">
    <w:abstractNumId w:val="4"/>
  </w:num>
  <w:num w:numId="4" w16cid:durableId="1052339673">
    <w:abstractNumId w:val="17"/>
  </w:num>
  <w:num w:numId="5" w16cid:durableId="1869679958">
    <w:abstractNumId w:val="6"/>
  </w:num>
  <w:num w:numId="6" w16cid:durableId="613483306">
    <w:abstractNumId w:val="16"/>
  </w:num>
  <w:num w:numId="7" w16cid:durableId="899560124">
    <w:abstractNumId w:val="14"/>
  </w:num>
  <w:num w:numId="8" w16cid:durableId="1975208457">
    <w:abstractNumId w:val="13"/>
  </w:num>
  <w:num w:numId="9" w16cid:durableId="949043865">
    <w:abstractNumId w:val="10"/>
  </w:num>
  <w:num w:numId="10" w16cid:durableId="163974891">
    <w:abstractNumId w:val="18"/>
  </w:num>
  <w:num w:numId="11" w16cid:durableId="907299491">
    <w:abstractNumId w:val="9"/>
  </w:num>
  <w:num w:numId="12" w16cid:durableId="1026833109">
    <w:abstractNumId w:val="7"/>
  </w:num>
  <w:num w:numId="13" w16cid:durableId="1131244494">
    <w:abstractNumId w:val="15"/>
  </w:num>
  <w:num w:numId="14" w16cid:durableId="138160007">
    <w:abstractNumId w:val="5"/>
  </w:num>
  <w:num w:numId="15" w16cid:durableId="1464352417">
    <w:abstractNumId w:val="12"/>
  </w:num>
  <w:num w:numId="16" w16cid:durableId="349575931">
    <w:abstractNumId w:val="0"/>
  </w:num>
  <w:num w:numId="17" w16cid:durableId="10230439">
    <w:abstractNumId w:val="3"/>
  </w:num>
  <w:num w:numId="18" w16cid:durableId="526413804">
    <w:abstractNumId w:val="11"/>
  </w:num>
  <w:num w:numId="19" w16cid:durableId="14740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BB"/>
    <w:rsid w:val="00013100"/>
    <w:rsid w:val="001B69BB"/>
    <w:rsid w:val="00302413"/>
    <w:rsid w:val="004358CD"/>
    <w:rsid w:val="00606D01"/>
    <w:rsid w:val="00AF3EC0"/>
    <w:rsid w:val="00CA2FCF"/>
    <w:rsid w:val="00CB2272"/>
    <w:rsid w:val="00D17562"/>
    <w:rsid w:val="00E7741B"/>
    <w:rsid w:val="00E90FAE"/>
    <w:rsid w:val="00F0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C807"/>
  <w15:docId w15:val="{54E79D23-AB09-402C-B0D8-5A72100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qFormat/>
    <w:rsid w:val="00963F0E"/>
    <w:rPr>
      <w:kern w:val="2"/>
    </w:rPr>
  </w:style>
  <w:style w:type="character" w:customStyle="1" w:styleId="a5">
    <w:name w:val="頁尾 字元"/>
    <w:link w:val="a6"/>
    <w:qFormat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character" w:customStyle="1" w:styleId="a8">
    <w:name w:val="本文縮排 字元"/>
    <w:basedOn w:val="a0"/>
    <w:link w:val="a9"/>
    <w:qFormat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qFormat/>
    <w:rsid w:val="00703D5B"/>
    <w:rPr>
      <w:color w:val="605E5C"/>
      <w:shd w:val="clear" w:color="auto" w:fill="E1DFDD"/>
    </w:rPr>
  </w:style>
  <w:style w:type="character" w:styleId="aa">
    <w:name w:val="FollowedHyperlink"/>
    <w:rsid w:val="0006254F"/>
    <w:rPr>
      <w:color w:val="954F72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頁首與頁尾"/>
    <w:basedOn w:val="a"/>
    <w:qFormat/>
  </w:style>
  <w:style w:type="paragraph" w:styleId="a4">
    <w:name w:val="header"/>
    <w:basedOn w:val="a"/>
    <w:link w:val="a3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5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List Paragraph"/>
    <w:basedOn w:val="a"/>
    <w:uiPriority w:val="34"/>
    <w:qFormat/>
    <w:rsid w:val="00634FA0"/>
    <w:pPr>
      <w:ind w:left="480"/>
    </w:pPr>
  </w:style>
  <w:style w:type="paragraph" w:styleId="a9">
    <w:name w:val="Body Text Indent"/>
    <w:basedOn w:val="a"/>
    <w:link w:val="a8"/>
    <w:rsid w:val="009647C3"/>
    <w:pPr>
      <w:ind w:left="1800" w:hanging="18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hyperlink" Target="file:///D:/Lenovo/DIANA%20&#31227;/111&#24180;&#24230;/2022%20regulation/2022&#31478;&#36093;&#35215;&#25104;&#31684;&#20363;/111&#24180;C&#32026;&#31478;&#36093;&#35215;&#31243;&#31684;&#20363;_1112.docx" TargetMode="Externa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gd/6mFerE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BF1E-75B5-4FD5-99B9-1D146E3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0</DocSecurity>
  <Lines>39</Lines>
  <Paragraphs>11</Paragraphs>
  <ScaleCrop>false</ScaleCrop>
  <Company>CMT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dc:description/>
  <cp:lastModifiedBy>Admin</cp:lastModifiedBy>
  <cp:revision>4</cp:revision>
  <cp:lastPrinted>2022-03-17T03:15:00Z</cp:lastPrinted>
  <dcterms:created xsi:type="dcterms:W3CDTF">2023-10-06T06:09:00Z</dcterms:created>
  <dcterms:modified xsi:type="dcterms:W3CDTF">2023-10-25T01:59:00Z</dcterms:modified>
  <dc:language>zh-TW</dc:language>
</cp:coreProperties>
</file>