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24"/>
        <w:gridCol w:w="1028"/>
        <w:gridCol w:w="360"/>
        <w:gridCol w:w="839"/>
        <w:gridCol w:w="20"/>
        <w:gridCol w:w="388"/>
        <w:gridCol w:w="1728"/>
      </w:tblGrid>
      <w:tr w:rsidR="00303EF7" w14:paraId="0E8731EB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9C4A379" w14:textId="6004163A" w:rsidR="00303EF7" w:rsidRPr="000E63B9" w:rsidRDefault="00273D8A" w:rsidP="00C1511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0E63B9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262BFCED" wp14:editId="2B1F04B3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10"/>
            <w:shd w:val="clear" w:color="auto" w:fill="auto"/>
            <w:vAlign w:val="center"/>
          </w:tcPr>
          <w:p w14:paraId="37C03BCA" w14:textId="77777777" w:rsidR="00303EF7" w:rsidRPr="00C15118" w:rsidRDefault="00303EF7" w:rsidP="00C151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64C27E43" w14:textId="77777777" w:rsidR="00303EF7" w:rsidRPr="00C15118" w:rsidRDefault="00FC7AD3" w:rsidP="00C1511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1B60F3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1B60F3"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303EF7" w:rsidRPr="00C15118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72ADEE" w14:textId="77777777" w:rsidR="00303EF7" w:rsidRPr="001B60F3" w:rsidRDefault="00BA1DFA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B</w:t>
            </w:r>
            <w:r w:rsidR="00303EF7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1B60F3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公開級</w:t>
            </w:r>
            <w:r w:rsidR="00303EF7" w:rsidRPr="001B60F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93D0DA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392CF8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623028A3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E8A7B8F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01AA7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4DCB6264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343A356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B2DFA2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763A3D03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BE22303" w14:textId="77777777" w:rsidTr="00DA5E8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4DDEED6" w14:textId="23F9C29C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7" w:type="dxa"/>
            <w:gridSpan w:val="4"/>
            <w:shd w:val="clear" w:color="auto" w:fill="auto"/>
          </w:tcPr>
          <w:p w14:paraId="112064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22B6BE0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5" w:type="dxa"/>
            <w:gridSpan w:val="5"/>
            <w:shd w:val="clear" w:color="auto" w:fill="auto"/>
          </w:tcPr>
          <w:p w14:paraId="57A479D1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15CB" w14:paraId="3D6F9D2E" w14:textId="77777777" w:rsidTr="00DA5E8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0D660D00" w14:textId="77777777" w:rsidR="005D15CB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1F0D637D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5FAE6582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407927C9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14:paraId="02F811A8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01CA0006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5D2D0D5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EDC49F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71" w:type="dxa"/>
            <w:gridSpan w:val="5"/>
            <w:shd w:val="clear" w:color="auto" w:fill="auto"/>
          </w:tcPr>
          <w:p w14:paraId="259CF4EF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116D4154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3" w:type="dxa"/>
            <w:gridSpan w:val="6"/>
            <w:shd w:val="clear" w:color="auto" w:fill="auto"/>
          </w:tcPr>
          <w:p w14:paraId="276FF874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D9B31D1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F4A" w14:paraId="0FC41B0B" w14:textId="77777777" w:rsidTr="00DA5E8F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3A22DCE" w14:textId="5986BE60" w:rsidR="00B63F4A" w:rsidRPr="008973A2" w:rsidRDefault="00017259" w:rsidP="00B63F4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為避免影響選手課業，A-滿貫級、B-公開級青少年賽事比賽時間於週六開始，次週週五結束為原則(教育部公告之國小、國中、高中、寒暑假及國定假日除外)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19ECDD41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4E3B5A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6147DB0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1CAAE57A" w14:textId="77777777" w:rsidR="00303EF7" w:rsidRPr="008973A2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3A2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633240CD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2861" w14:paraId="6CA84CAD" w14:textId="77777777" w:rsidTr="00014430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07BCAF93" w14:textId="13093B06" w:rsidR="002D2861" w:rsidRPr="00DC1F66" w:rsidRDefault="002D2861" w:rsidP="00C151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F66">
              <w:rPr>
                <w:rFonts w:ascii="標楷體" w:eastAsia="標楷體" w:hAnsi="標楷體" w:hint="eastAsia"/>
                <w:sz w:val="20"/>
                <w:szCs w:val="20"/>
              </w:rPr>
              <w:t>註:</w:t>
            </w:r>
            <w:r w:rsidR="00DC1F66" w:rsidRPr="00DC1F66">
              <w:rPr>
                <w:rFonts w:ascii="標楷體" w:eastAsia="標楷體" w:hAnsi="標楷體" w:hint="eastAsia"/>
                <w:sz w:val="20"/>
                <w:szCs w:val="20"/>
              </w:rPr>
              <w:t xml:space="preserve"> 申辦B級賽事，採二站同時開打(南北為原則)，每站至少須有6面球場。</w:t>
            </w:r>
          </w:p>
        </w:tc>
      </w:tr>
      <w:tr w:rsidR="00303EF7" w14:paraId="559194C4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EF0C5DB" w14:textId="77777777" w:rsidR="00303EF7" w:rsidRPr="00C15118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65E321B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4BF9168" w14:textId="77777777" w:rsidTr="00DA5E8F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D0505E2" w14:textId="316FC9D0" w:rsidR="001B7BE5" w:rsidRPr="00DC1F66" w:rsidRDefault="00303EF7" w:rsidP="00A349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973A2">
              <w:rPr>
                <w:rFonts w:ascii="標楷體" w:eastAsia="標楷體" w:hAnsi="標楷體" w:hint="eastAsia"/>
                <w:sz w:val="22"/>
              </w:rPr>
              <w:t>註</w:t>
            </w:r>
            <w:r w:rsidR="00DC1F66">
              <w:rPr>
                <w:rFonts w:ascii="標楷體" w:eastAsia="標楷體" w:hAnsi="標楷體" w:hint="eastAsia"/>
                <w:sz w:val="22"/>
              </w:rPr>
              <w:t>:</w:t>
            </w:r>
            <w:r w:rsidR="001B7BE5" w:rsidRPr="008973A2">
              <w:rPr>
                <w:rFonts w:ascii="標楷體" w:eastAsia="標楷體" w:hAnsi="標楷體" w:hint="eastAsia"/>
                <w:sz w:val="22"/>
              </w:rPr>
              <w:t>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BA1DFA" w:rsidRPr="008F3826" w14:paraId="40399738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43A289C" w14:textId="77777777" w:rsidR="00BA1DFA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5634BCBE" w14:textId="322B4253" w:rsidR="008F3826" w:rsidRPr="008973A2" w:rsidRDefault="008F3826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B-公開級青少年賽事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必須辦理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10、12、14、16</w:t>
            </w:r>
            <w:r w:rsidR="00A349CD" w:rsidRPr="008973A2">
              <w:rPr>
                <w:rFonts w:ascii="標楷體" w:eastAsia="標楷體" w:hAnsi="標楷體" w:hint="eastAsia"/>
                <w:sz w:val="26"/>
                <w:szCs w:val="26"/>
              </w:rPr>
              <w:t>、18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組之男單、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EB0824" w:rsidRPr="008973A2">
              <w:rPr>
                <w:rFonts w:ascii="標楷體" w:eastAsia="標楷體" w:hAnsi="標楷體" w:hint="eastAsia"/>
                <w:sz w:val="26"/>
                <w:szCs w:val="26"/>
              </w:rPr>
              <w:t>單、男雙、女雙項目</w:t>
            </w:r>
            <w:r w:rsidR="006942EB" w:rsidRPr="008973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03EF7" w14:paraId="501C1509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C6B2325" w14:textId="0FFDC9AC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1C56FC5C" w14:textId="65A9C961" w:rsidR="007B551A" w:rsidRPr="007B551A" w:rsidRDefault="007958E0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0C4CFE" w14:paraId="57F5EE11" w14:textId="77777777" w:rsidTr="00DA5E8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189D8F2" w14:textId="77777777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51" w:type="dxa"/>
            <w:gridSpan w:val="2"/>
            <w:vMerge w:val="restart"/>
            <w:shd w:val="clear" w:color="auto" w:fill="auto"/>
            <w:vAlign w:val="center"/>
          </w:tcPr>
          <w:p w14:paraId="2054664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0E370C7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106A6B3C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5DA08C00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327C678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726FC67" w14:textId="77777777" w:rsidTr="00DA5E8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10BAE16A" w14:textId="77777777" w:rsidR="00303EF7" w:rsidRPr="005D15CB" w:rsidRDefault="00303EF7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  <w:shd w:val="clear" w:color="auto" w:fill="auto"/>
            <w:vAlign w:val="center"/>
          </w:tcPr>
          <w:p w14:paraId="6C664DD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2BC40825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7" w:type="dxa"/>
            <w:gridSpan w:val="7"/>
            <w:shd w:val="clear" w:color="auto" w:fill="auto"/>
            <w:vAlign w:val="center"/>
          </w:tcPr>
          <w:p w14:paraId="1A7936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5E8F" w14:paraId="2C32EFB8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DADCFDC" w14:textId="77777777" w:rsidR="00DA5E8F" w:rsidRPr="005D15CB" w:rsidRDefault="00DA5E8F" w:rsidP="00DA5E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4DB2CB35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5F2A7FFA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400C1FF6" w14:textId="7C7C7DD9" w:rsidR="00DA5E8F" w:rsidRPr="00F36CF7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DA5E8F" w14:paraId="149D38CC" w14:textId="77777777" w:rsidTr="00DA5E8F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9232708" w14:textId="77777777" w:rsidR="00DA5E8F" w:rsidRPr="00942951" w:rsidRDefault="00DA5E8F" w:rsidP="00DA5E8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152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DA5E8F" w14:paraId="2565ED3F" w14:textId="77777777" w:rsidTr="00DA5E8F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6640E6DE" w14:textId="77777777" w:rsidR="001D55D2" w:rsidRDefault="001D55D2" w:rsidP="001D55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71C81F4E" w14:textId="5055ECFC" w:rsidR="00DA5E8F" w:rsidRPr="001D55D2" w:rsidRDefault="00DA5E8F" w:rsidP="00DA5E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E8F" w14:paraId="1A64C058" w14:textId="77777777" w:rsidTr="00DA5E8F">
        <w:trPr>
          <w:trHeight w:val="1642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4B51BE" w14:textId="77777777" w:rsidR="00DA5E8F" w:rsidRPr="00C15118" w:rsidRDefault="00DA5E8F" w:rsidP="00DA5E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E8BC748" w14:textId="77777777" w:rsidR="00DA5E8F" w:rsidRPr="00C15118" w:rsidRDefault="00DA5E8F" w:rsidP="00DA5E8F">
            <w:pPr>
              <w:rPr>
                <w:rFonts w:ascii="標楷體" w:eastAsia="標楷體" w:hAnsi="標楷體"/>
                <w:szCs w:val="24"/>
              </w:rPr>
            </w:pPr>
          </w:p>
          <w:p w14:paraId="2A524D92" w14:textId="77777777" w:rsidR="00DA5E8F" w:rsidRPr="00C15118" w:rsidRDefault="00DA5E8F" w:rsidP="00DA5E8F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CF126A8" w14:textId="77777777" w:rsidR="00DA5E8F" w:rsidRPr="00C15118" w:rsidRDefault="00DA5E8F" w:rsidP="00DA5E8F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33A41F" w14:textId="77777777" w:rsidR="00437C2F" w:rsidRPr="005E3EAB" w:rsidRDefault="00437C2F" w:rsidP="005D15CB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04B4" w14:textId="77777777" w:rsidR="0099438F" w:rsidRDefault="0099438F" w:rsidP="00274274">
      <w:r>
        <w:separator/>
      </w:r>
    </w:p>
  </w:endnote>
  <w:endnote w:type="continuationSeparator" w:id="0">
    <w:p w14:paraId="4E555F7D" w14:textId="77777777" w:rsidR="0099438F" w:rsidRDefault="0099438F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25F0" w14:textId="77777777" w:rsidR="0099438F" w:rsidRDefault="0099438F" w:rsidP="00274274">
      <w:r>
        <w:separator/>
      </w:r>
    </w:p>
  </w:footnote>
  <w:footnote w:type="continuationSeparator" w:id="0">
    <w:p w14:paraId="7FBFA54A" w14:textId="77777777" w:rsidR="0099438F" w:rsidRDefault="0099438F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577" w14:textId="77777777" w:rsidR="007B1B21" w:rsidRDefault="00000000">
    <w:pPr>
      <w:pStyle w:val="a3"/>
    </w:pPr>
    <w:r>
      <w:rPr>
        <w:noProof/>
      </w:rPr>
      <w:pict w14:anchorId="25252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A6B7" w14:textId="77777777" w:rsidR="0017053F" w:rsidRDefault="0017053F" w:rsidP="0017053F">
    <w:pPr>
      <w:pStyle w:val="a3"/>
      <w:jc w:val="right"/>
    </w:pPr>
  </w:p>
  <w:p w14:paraId="4967AADF" w14:textId="6570C236" w:rsidR="0017053F" w:rsidRDefault="00C44448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A349CD">
      <w:rPr>
        <w:rFonts w:hint="eastAsia"/>
        <w:lang w:eastAsia="zh-TW"/>
      </w:rPr>
      <w:t>2</w:t>
    </w:r>
    <w:r w:rsidR="00DA5E8F">
      <w:rPr>
        <w:rFonts w:hint="eastAsia"/>
        <w:lang w:eastAsia="zh-TW"/>
      </w:rPr>
      <w:t>2.11.1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0C58" w14:textId="77777777" w:rsidR="007B1B21" w:rsidRDefault="00000000">
    <w:pPr>
      <w:pStyle w:val="a3"/>
    </w:pPr>
    <w:r>
      <w:rPr>
        <w:noProof/>
      </w:rPr>
      <w:pict w14:anchorId="1D731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555242">
    <w:abstractNumId w:val="1"/>
  </w:num>
  <w:num w:numId="2" w16cid:durableId="4726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349D"/>
    <w:rsid w:val="00017259"/>
    <w:rsid w:val="0002609E"/>
    <w:rsid w:val="00047082"/>
    <w:rsid w:val="0007703E"/>
    <w:rsid w:val="00086B4E"/>
    <w:rsid w:val="000B2EC7"/>
    <w:rsid w:val="000B45B4"/>
    <w:rsid w:val="000C4CFE"/>
    <w:rsid w:val="000D355E"/>
    <w:rsid w:val="000E63B9"/>
    <w:rsid w:val="000F3464"/>
    <w:rsid w:val="00105C11"/>
    <w:rsid w:val="001352BA"/>
    <w:rsid w:val="001360CB"/>
    <w:rsid w:val="00144B9F"/>
    <w:rsid w:val="00170251"/>
    <w:rsid w:val="0017053F"/>
    <w:rsid w:val="00194491"/>
    <w:rsid w:val="001B07B7"/>
    <w:rsid w:val="001B4D73"/>
    <w:rsid w:val="001B60F3"/>
    <w:rsid w:val="001B7BE5"/>
    <w:rsid w:val="001C610A"/>
    <w:rsid w:val="001D55D2"/>
    <w:rsid w:val="002209FE"/>
    <w:rsid w:val="00251C6C"/>
    <w:rsid w:val="00262D78"/>
    <w:rsid w:val="0026331D"/>
    <w:rsid w:val="00273D8A"/>
    <w:rsid w:val="00274274"/>
    <w:rsid w:val="00282D6E"/>
    <w:rsid w:val="00284CC1"/>
    <w:rsid w:val="002A0C35"/>
    <w:rsid w:val="002A5300"/>
    <w:rsid w:val="002B5EDC"/>
    <w:rsid w:val="002D2861"/>
    <w:rsid w:val="002D6A68"/>
    <w:rsid w:val="002E6614"/>
    <w:rsid w:val="002F32CA"/>
    <w:rsid w:val="00303EF7"/>
    <w:rsid w:val="0033578B"/>
    <w:rsid w:val="003515E0"/>
    <w:rsid w:val="003528D1"/>
    <w:rsid w:val="003539EC"/>
    <w:rsid w:val="00367272"/>
    <w:rsid w:val="00384F80"/>
    <w:rsid w:val="003973A6"/>
    <w:rsid w:val="003B1BD0"/>
    <w:rsid w:val="003C4A58"/>
    <w:rsid w:val="003D49EC"/>
    <w:rsid w:val="003D7EB7"/>
    <w:rsid w:val="003E327A"/>
    <w:rsid w:val="00400A9C"/>
    <w:rsid w:val="00420824"/>
    <w:rsid w:val="00422465"/>
    <w:rsid w:val="004246D7"/>
    <w:rsid w:val="00425786"/>
    <w:rsid w:val="004357B9"/>
    <w:rsid w:val="00437C2F"/>
    <w:rsid w:val="00452B64"/>
    <w:rsid w:val="00467989"/>
    <w:rsid w:val="00474BFE"/>
    <w:rsid w:val="004808E5"/>
    <w:rsid w:val="00487099"/>
    <w:rsid w:val="004C42F8"/>
    <w:rsid w:val="004C61FC"/>
    <w:rsid w:val="004D1406"/>
    <w:rsid w:val="004D70E6"/>
    <w:rsid w:val="004E4582"/>
    <w:rsid w:val="00537D74"/>
    <w:rsid w:val="00553D1E"/>
    <w:rsid w:val="00557347"/>
    <w:rsid w:val="00562041"/>
    <w:rsid w:val="0058456B"/>
    <w:rsid w:val="005928F2"/>
    <w:rsid w:val="005C73AD"/>
    <w:rsid w:val="005D15CB"/>
    <w:rsid w:val="005D2FBC"/>
    <w:rsid w:val="005D6397"/>
    <w:rsid w:val="005E3EAB"/>
    <w:rsid w:val="00636F01"/>
    <w:rsid w:val="00640F01"/>
    <w:rsid w:val="006449EB"/>
    <w:rsid w:val="00656445"/>
    <w:rsid w:val="00661D83"/>
    <w:rsid w:val="006650A9"/>
    <w:rsid w:val="006844EC"/>
    <w:rsid w:val="006942EB"/>
    <w:rsid w:val="006A7974"/>
    <w:rsid w:val="006C4E5F"/>
    <w:rsid w:val="006C5463"/>
    <w:rsid w:val="00744BC9"/>
    <w:rsid w:val="007547BE"/>
    <w:rsid w:val="00756267"/>
    <w:rsid w:val="007600E5"/>
    <w:rsid w:val="007658DB"/>
    <w:rsid w:val="0077174A"/>
    <w:rsid w:val="007958E0"/>
    <w:rsid w:val="00797073"/>
    <w:rsid w:val="007B1B21"/>
    <w:rsid w:val="007B551A"/>
    <w:rsid w:val="007C5107"/>
    <w:rsid w:val="007F2179"/>
    <w:rsid w:val="007F4BD9"/>
    <w:rsid w:val="00803C34"/>
    <w:rsid w:val="00825193"/>
    <w:rsid w:val="00852102"/>
    <w:rsid w:val="00885022"/>
    <w:rsid w:val="00886DF2"/>
    <w:rsid w:val="008973A2"/>
    <w:rsid w:val="008A06D2"/>
    <w:rsid w:val="008A331D"/>
    <w:rsid w:val="008C3B09"/>
    <w:rsid w:val="008E5B4B"/>
    <w:rsid w:val="008F3826"/>
    <w:rsid w:val="008F45CF"/>
    <w:rsid w:val="00901F7A"/>
    <w:rsid w:val="0090538D"/>
    <w:rsid w:val="00915E0D"/>
    <w:rsid w:val="00935B83"/>
    <w:rsid w:val="00943BA3"/>
    <w:rsid w:val="00961B59"/>
    <w:rsid w:val="0099438F"/>
    <w:rsid w:val="009B0DBF"/>
    <w:rsid w:val="009C7BB2"/>
    <w:rsid w:val="009D11B1"/>
    <w:rsid w:val="009F32A0"/>
    <w:rsid w:val="00A13132"/>
    <w:rsid w:val="00A16A80"/>
    <w:rsid w:val="00A349CD"/>
    <w:rsid w:val="00A4055F"/>
    <w:rsid w:val="00A47CC9"/>
    <w:rsid w:val="00A77339"/>
    <w:rsid w:val="00A83D2D"/>
    <w:rsid w:val="00A903E4"/>
    <w:rsid w:val="00A95388"/>
    <w:rsid w:val="00AA5133"/>
    <w:rsid w:val="00AB7A97"/>
    <w:rsid w:val="00AC16A5"/>
    <w:rsid w:val="00AD1BCA"/>
    <w:rsid w:val="00AD1D2E"/>
    <w:rsid w:val="00AF7A55"/>
    <w:rsid w:val="00B413F0"/>
    <w:rsid w:val="00B42396"/>
    <w:rsid w:val="00B4328B"/>
    <w:rsid w:val="00B44715"/>
    <w:rsid w:val="00B509E8"/>
    <w:rsid w:val="00B63F4A"/>
    <w:rsid w:val="00BA1DFA"/>
    <w:rsid w:val="00BC0FD5"/>
    <w:rsid w:val="00BC4AD9"/>
    <w:rsid w:val="00BF38B3"/>
    <w:rsid w:val="00C01633"/>
    <w:rsid w:val="00C15118"/>
    <w:rsid w:val="00C17EAA"/>
    <w:rsid w:val="00C44448"/>
    <w:rsid w:val="00C55404"/>
    <w:rsid w:val="00C61152"/>
    <w:rsid w:val="00C64FC7"/>
    <w:rsid w:val="00C70E8D"/>
    <w:rsid w:val="00C72580"/>
    <w:rsid w:val="00C7368A"/>
    <w:rsid w:val="00C74D45"/>
    <w:rsid w:val="00C979CB"/>
    <w:rsid w:val="00CA063E"/>
    <w:rsid w:val="00CB1512"/>
    <w:rsid w:val="00CB6872"/>
    <w:rsid w:val="00CB7849"/>
    <w:rsid w:val="00CD2077"/>
    <w:rsid w:val="00CD2E4F"/>
    <w:rsid w:val="00CD394C"/>
    <w:rsid w:val="00D10AC9"/>
    <w:rsid w:val="00D1504C"/>
    <w:rsid w:val="00D16895"/>
    <w:rsid w:val="00D26031"/>
    <w:rsid w:val="00D45CD9"/>
    <w:rsid w:val="00D51C6D"/>
    <w:rsid w:val="00D56A23"/>
    <w:rsid w:val="00DA5E8F"/>
    <w:rsid w:val="00DC1F66"/>
    <w:rsid w:val="00DC6859"/>
    <w:rsid w:val="00DD5814"/>
    <w:rsid w:val="00DE5A92"/>
    <w:rsid w:val="00E0181F"/>
    <w:rsid w:val="00E1069A"/>
    <w:rsid w:val="00E14B5B"/>
    <w:rsid w:val="00E2537F"/>
    <w:rsid w:val="00E31772"/>
    <w:rsid w:val="00E344ED"/>
    <w:rsid w:val="00E3758C"/>
    <w:rsid w:val="00E44324"/>
    <w:rsid w:val="00E53069"/>
    <w:rsid w:val="00E92EA8"/>
    <w:rsid w:val="00E95F2A"/>
    <w:rsid w:val="00EB0824"/>
    <w:rsid w:val="00EB3C2C"/>
    <w:rsid w:val="00EB4003"/>
    <w:rsid w:val="00EC779B"/>
    <w:rsid w:val="00ED60D8"/>
    <w:rsid w:val="00EF1D6C"/>
    <w:rsid w:val="00EF33C4"/>
    <w:rsid w:val="00EF486E"/>
    <w:rsid w:val="00F01435"/>
    <w:rsid w:val="00F175CA"/>
    <w:rsid w:val="00F3305C"/>
    <w:rsid w:val="00F3602E"/>
    <w:rsid w:val="00F36CF7"/>
    <w:rsid w:val="00F57C49"/>
    <w:rsid w:val="00F80E2C"/>
    <w:rsid w:val="00F81216"/>
    <w:rsid w:val="00F94EDC"/>
    <w:rsid w:val="00FA172E"/>
    <w:rsid w:val="00FC016F"/>
    <w:rsid w:val="00FC5928"/>
    <w:rsid w:val="00FC7AD3"/>
    <w:rsid w:val="00FD29A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6D25"/>
  <w15:chartTrackingRefBased/>
  <w15:docId w15:val="{41FE3E08-9E9C-4308-908A-07BC220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6C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Company>NONE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46</cp:revision>
  <cp:lastPrinted>2016-09-20T01:57:00Z</cp:lastPrinted>
  <dcterms:created xsi:type="dcterms:W3CDTF">2020-10-20T08:06:00Z</dcterms:created>
  <dcterms:modified xsi:type="dcterms:W3CDTF">2022-11-02T03:13:00Z</dcterms:modified>
</cp:coreProperties>
</file>