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3765" w14:textId="53DD7433" w:rsidR="00A7326F" w:rsidRPr="004F690D" w:rsidRDefault="00A7326F" w:rsidP="00141EE5">
      <w:pPr>
        <w:spacing w:afterLines="50" w:after="180" w:line="360" w:lineRule="exact"/>
        <w:rPr>
          <w:rFonts w:ascii="標楷體" w:eastAsia="標楷體" w:hAnsi="標楷體"/>
          <w:color w:val="666666"/>
          <w:sz w:val="26"/>
          <w:szCs w:val="26"/>
        </w:rPr>
      </w:pP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中華民國網球協會202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2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指定</w:t>
      </w:r>
      <w:proofErr w:type="gramStart"/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用球於20</w:t>
      </w:r>
      <w:r w:rsidR="00DF06D8" w:rsidRPr="004F690D">
        <w:rPr>
          <w:rFonts w:ascii="標楷體" w:eastAsia="標楷體" w:hAnsi="標楷體" w:hint="eastAsia"/>
          <w:color w:val="666666"/>
          <w:sz w:val="26"/>
          <w:szCs w:val="26"/>
        </w:rPr>
        <w:t>2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1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年12月</w:t>
      </w:r>
      <w:r w:rsidR="00DF06D8" w:rsidRPr="004F690D">
        <w:rPr>
          <w:rFonts w:ascii="標楷體" w:eastAsia="標楷體" w:hAnsi="標楷體" w:hint="eastAsia"/>
          <w:color w:val="666666"/>
          <w:sz w:val="26"/>
          <w:szCs w:val="26"/>
        </w:rPr>
        <w:t>1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5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日</w:t>
      </w:r>
      <w:proofErr w:type="gramEnd"/>
      <w:r w:rsidR="001D6AA4" w:rsidRPr="004F690D">
        <w:rPr>
          <w:rFonts w:ascii="標楷體" w:eastAsia="標楷體" w:hAnsi="標楷體" w:hint="eastAsia"/>
          <w:color w:val="666666"/>
          <w:sz w:val="26"/>
          <w:szCs w:val="26"/>
        </w:rPr>
        <w:t>11:00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開</w:t>
      </w:r>
      <w:r w:rsidR="00F946CC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，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贊助廠商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為</w:t>
      </w:r>
    </w:p>
    <w:p w14:paraId="15956F47" w14:textId="474D3AF5" w:rsidR="00A7326F" w:rsidRPr="004F690D" w:rsidRDefault="00A7326F" w:rsidP="00141EE5">
      <w:pPr>
        <w:spacing w:afterLines="100" w:after="360" w:line="360" w:lineRule="exact"/>
        <w:rPr>
          <w:rFonts w:ascii="標楷體" w:eastAsia="標楷體" w:hAnsi="標楷體"/>
          <w:color w:val="666666"/>
          <w:sz w:val="26"/>
          <w:szCs w:val="26"/>
        </w:rPr>
      </w:pP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甲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="000F377C"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8B2452" w:rsidRPr="004F690D">
        <w:rPr>
          <w:rFonts w:ascii="標楷體" w:eastAsia="標楷體" w:hAnsi="標楷體" w:cs="Arial" w:hint="eastAsia"/>
          <w:bCs/>
          <w:sz w:val="26"/>
          <w:szCs w:val="26"/>
        </w:rPr>
        <w:t>大滿貫運動用品有限公司</w:t>
      </w:r>
      <w:r w:rsidR="008B2452" w:rsidRPr="004F690D">
        <w:rPr>
          <w:rFonts w:ascii="標楷體" w:eastAsia="標楷體" w:hAnsi="標楷體" w:cs="Arial"/>
          <w:bCs/>
          <w:sz w:val="26"/>
          <w:szCs w:val="26"/>
        </w:rPr>
        <w:br/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乙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="000F377C"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0F377C" w:rsidRPr="004F690D">
        <w:rPr>
          <w:rFonts w:ascii="標楷體" w:eastAsia="標楷體" w:hAnsi="標楷體" w:hint="eastAsia"/>
          <w:bCs/>
          <w:color w:val="000000"/>
          <w:sz w:val="26"/>
          <w:szCs w:val="26"/>
        </w:rPr>
        <w:t>旭鴻國際運動用品股份有限公司</w:t>
      </w:r>
      <w:r w:rsidR="00CF6367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丙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proofErr w:type="gramStart"/>
      <w:r w:rsidR="00235375" w:rsidRPr="004F690D">
        <w:rPr>
          <w:rFonts w:ascii="標楷體" w:eastAsia="標楷體" w:hAnsi="標楷體" w:hint="eastAsia"/>
          <w:color w:val="666666"/>
          <w:sz w:val="26"/>
          <w:szCs w:val="26"/>
        </w:rPr>
        <w:t>優乃克</w:t>
      </w:r>
      <w:proofErr w:type="gramEnd"/>
      <w:r w:rsidR="00235375" w:rsidRPr="004F690D">
        <w:rPr>
          <w:rFonts w:ascii="標楷體" w:eastAsia="標楷體" w:hAnsi="標楷體" w:hint="eastAsia"/>
          <w:color w:val="666666"/>
          <w:sz w:val="26"/>
          <w:szCs w:val="26"/>
        </w:rPr>
        <w:t>股份有限公司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</w:p>
    <w:p w14:paraId="20DAB283" w14:textId="4D3A7841" w:rsidR="00A7326F" w:rsidRPr="004F690D" w:rsidRDefault="00A7326F" w:rsidP="00141EE5">
      <w:pPr>
        <w:spacing w:line="360" w:lineRule="exact"/>
        <w:rPr>
          <w:rFonts w:ascii="標楷體" w:eastAsia="標楷體" w:hAnsi="標楷體"/>
          <w:color w:val="666666"/>
          <w:sz w:val="26"/>
          <w:szCs w:val="26"/>
        </w:rPr>
      </w:pP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202</w:t>
      </w:r>
      <w:r w:rsidR="00474DAF" w:rsidRPr="004F690D">
        <w:rPr>
          <w:rFonts w:ascii="標楷體" w:eastAsia="標楷體" w:hAnsi="標楷體" w:hint="eastAsia"/>
          <w:color w:val="666666"/>
          <w:sz w:val="26"/>
          <w:szCs w:val="26"/>
        </w:rPr>
        <w:t>2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年度各項賽事指定用球如下：</w:t>
      </w:r>
    </w:p>
    <w:p w14:paraId="1D0B03C2" w14:textId="5A69499C" w:rsidR="00570104" w:rsidRPr="004F690D" w:rsidRDefault="00A7326F" w:rsidP="004F690D">
      <w:pPr>
        <w:spacing w:afterLines="100" w:after="360" w:line="360" w:lineRule="exact"/>
        <w:rPr>
          <w:rFonts w:ascii="標楷體" w:eastAsia="標楷體" w:hAnsi="標楷體"/>
          <w:color w:val="666666"/>
          <w:sz w:val="26"/>
          <w:szCs w:val="26"/>
        </w:rPr>
      </w:pP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甲</w:t>
      </w:r>
      <w:r w:rsidR="004A04E6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="000F377C"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8B2452" w:rsidRPr="004F690D">
        <w:rPr>
          <w:rFonts w:ascii="標楷體" w:eastAsia="標楷體" w:hAnsi="標楷體" w:cs="Arial" w:hint="eastAsia"/>
          <w:bCs/>
          <w:sz w:val="26"/>
          <w:szCs w:val="26"/>
        </w:rPr>
        <w:t>大滿貫運動用品有限公司</w:t>
      </w: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141EE5">
        <w:rPr>
          <w:rFonts w:ascii="標楷體" w:eastAsia="標楷體" w:hAnsi="標楷體" w:hint="eastAsia"/>
          <w:color w:val="666666"/>
          <w:sz w:val="26"/>
          <w:szCs w:val="26"/>
        </w:rPr>
        <w:t>比賽用球型號:</w:t>
      </w:r>
      <w:r w:rsidR="00871678" w:rsidRPr="00871678">
        <w:rPr>
          <w:rFonts w:ascii="Open Sans" w:hAnsi="Open Sans" w:cs="Open Sans"/>
          <w:color w:val="313132"/>
          <w:sz w:val="21"/>
          <w:szCs w:val="21"/>
          <w:shd w:val="clear" w:color="auto" w:fill="FFFFFF"/>
        </w:rPr>
        <w:t xml:space="preserve"> </w:t>
      </w:r>
      <w:bookmarkStart w:id="0" w:name="_Hlk90635268"/>
      <w:r w:rsidR="00871678" w:rsidRPr="00871678">
        <w:rPr>
          <w:rFonts w:ascii="標楷體" w:eastAsia="標楷體" w:hAnsi="標楷體" w:cs="Open Sans"/>
          <w:color w:val="313132"/>
          <w:sz w:val="26"/>
          <w:szCs w:val="26"/>
          <w:shd w:val="clear" w:color="auto" w:fill="FFFFFF"/>
        </w:rPr>
        <w:t>ODEA</w:t>
      </w:r>
      <w:bookmarkEnd w:id="0"/>
      <w:r w:rsidR="00871678" w:rsidRPr="00871678">
        <w:rPr>
          <w:rFonts w:ascii="標楷體" w:eastAsia="標楷體" w:hAnsi="標楷體" w:cs="Open Sans"/>
          <w:color w:val="313132"/>
          <w:sz w:val="26"/>
          <w:szCs w:val="26"/>
          <w:shd w:val="clear" w:color="auto" w:fill="FFFFFF"/>
        </w:rPr>
        <w:t>-HONOR</w:t>
      </w:r>
      <w:r w:rsidR="00C91182" w:rsidRPr="00871678">
        <w:rPr>
          <w:rFonts w:ascii="標楷體" w:eastAsia="標楷體" w:hAnsi="標楷體"/>
          <w:color w:val="666666"/>
          <w:sz w:val="26"/>
          <w:szCs w:val="26"/>
        </w:rPr>
        <w:br/>
      </w:r>
      <w:r w:rsid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hint="eastAsia"/>
          <w:color w:val="666666"/>
          <w:sz w:val="26"/>
          <w:szCs w:val="26"/>
        </w:rPr>
        <w:t>1.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ITF男子職業-預計2站國際確認申請站次為主</w:t>
      </w:r>
      <w:bookmarkStart w:id="1" w:name="_Hlk90473457"/>
      <w:r w:rsidR="008D2021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</w:t>
      </w:r>
      <w:bookmarkEnd w:id="1"/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2.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ITF女子職業-預計1站國際確認申請站次為主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3.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全國乙組-預計2站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4.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全國青少年A級(U14)-預計2站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5.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全國青少年菁英賽(A-E)-預計1站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6.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全國青少年A級-預計第1-2站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7.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全國青少年B級-預計第1-3站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8.</w:t>
      </w:r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全國青少年C級-預計第1-7站(10歲組使用</w:t>
      </w:r>
      <w:r w:rsidR="00871678" w:rsidRPr="00871678">
        <w:rPr>
          <w:rFonts w:ascii="標楷體" w:eastAsia="標楷體" w:hAnsi="標楷體" w:cs="Open Sans"/>
          <w:color w:val="313132"/>
          <w:sz w:val="26"/>
          <w:szCs w:val="26"/>
          <w:shd w:val="clear" w:color="auto" w:fill="FFFFFF"/>
        </w:rPr>
        <w:t>ODEA</w:t>
      </w:r>
      <w:r w:rsidR="00871678" w:rsidRPr="00871678">
        <w:rPr>
          <w:rFonts w:ascii="標楷體" w:eastAsia="標楷體" w:hAnsi="標楷體" w:cs="Open Sans" w:hint="eastAsia"/>
          <w:color w:val="313132"/>
          <w:sz w:val="26"/>
          <w:szCs w:val="26"/>
          <w:shd w:val="clear" w:color="auto" w:fill="FFFFFF"/>
        </w:rPr>
        <w:t>-</w:t>
      </w:r>
      <w:r w:rsidR="0073466C" w:rsidRPr="00871678">
        <w:rPr>
          <w:rFonts w:ascii="標楷體" w:eastAsia="標楷體" w:hAnsi="標楷體"/>
          <w:color w:val="666666"/>
          <w:sz w:val="26"/>
          <w:szCs w:val="26"/>
        </w:rPr>
        <w:t>Pear1</w:t>
      </w:r>
      <w:proofErr w:type="gramStart"/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綠點減壓</w:t>
      </w:r>
      <w:proofErr w:type="gramEnd"/>
      <w:r w:rsidR="00570104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球</w:t>
      </w:r>
      <w:r w:rsidR="004E0A5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)</w:t>
      </w:r>
      <w:r w:rsidR="0073466C" w:rsidRPr="004F690D">
        <w:rPr>
          <w:rFonts w:ascii="標楷體" w:eastAsia="標楷體" w:hAnsi="標楷體"/>
          <w:color w:val="666666"/>
          <w:sz w:val="26"/>
          <w:szCs w:val="26"/>
        </w:rPr>
        <w:t xml:space="preserve"> </w:t>
      </w:r>
    </w:p>
    <w:p w14:paraId="392351BB" w14:textId="5DEF060A" w:rsidR="00570104" w:rsidRPr="004F690D" w:rsidRDefault="00A7326F" w:rsidP="004F690D">
      <w:pPr>
        <w:spacing w:afterLines="100" w:after="360" w:line="360" w:lineRule="exact"/>
        <w:rPr>
          <w:rFonts w:ascii="標楷體" w:eastAsia="標楷體" w:hAnsi="標楷體"/>
          <w:color w:val="666666"/>
          <w:sz w:val="26"/>
          <w:szCs w:val="26"/>
        </w:rPr>
      </w:pP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乙</w:t>
      </w:r>
      <w:r w:rsidR="00570104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="000F377C"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0F377C" w:rsidRPr="004F690D">
        <w:rPr>
          <w:rFonts w:ascii="標楷體" w:eastAsia="標楷體" w:hAnsi="標楷體" w:hint="eastAsia"/>
          <w:bCs/>
          <w:color w:val="000000"/>
          <w:sz w:val="26"/>
          <w:szCs w:val="26"/>
        </w:rPr>
        <w:t>旭鴻國際運動用品股份有限公司</w:t>
      </w:r>
      <w:r w:rsidR="00141EE5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141EE5">
        <w:rPr>
          <w:rFonts w:ascii="標楷體" w:eastAsia="標楷體" w:hAnsi="標楷體" w:hint="eastAsia"/>
          <w:color w:val="666666"/>
          <w:sz w:val="26"/>
          <w:szCs w:val="26"/>
        </w:rPr>
        <w:t>比賽用球型號:</w:t>
      </w:r>
      <w:r w:rsidR="00141EE5" w:rsidRPr="00141EE5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141EE5" w:rsidRPr="004F690D">
        <w:rPr>
          <w:rFonts w:ascii="標楷體" w:eastAsia="標楷體" w:hAnsi="標楷體" w:hint="eastAsia"/>
          <w:color w:val="666666"/>
          <w:sz w:val="26"/>
          <w:szCs w:val="26"/>
        </w:rPr>
        <w:t>Dunlop A</w:t>
      </w:r>
      <w:r w:rsidR="00141EE5" w:rsidRPr="004F690D">
        <w:rPr>
          <w:rFonts w:ascii="標楷體" w:eastAsia="標楷體" w:hAnsi="標楷體"/>
          <w:color w:val="666666"/>
          <w:sz w:val="26"/>
          <w:szCs w:val="26"/>
        </w:rPr>
        <w:t xml:space="preserve">O </w:t>
      </w:r>
      <w:proofErr w:type="gramStart"/>
      <w:r w:rsidR="00141EE5" w:rsidRPr="004F690D">
        <w:rPr>
          <w:rFonts w:ascii="標楷體" w:eastAsia="標楷體" w:hAnsi="標楷體" w:hint="eastAsia"/>
          <w:color w:val="666666"/>
          <w:sz w:val="26"/>
          <w:szCs w:val="26"/>
        </w:rPr>
        <w:t>澳網</w:t>
      </w:r>
      <w:r w:rsidR="00141EE5" w:rsidRPr="004F690D">
        <w:rPr>
          <w:rFonts w:ascii="標楷體" w:eastAsia="標楷體" w:hAnsi="標楷體" w:hint="eastAsia"/>
          <w:bCs/>
          <w:color w:val="000000"/>
          <w:sz w:val="26"/>
          <w:szCs w:val="26"/>
        </w:rPr>
        <w:t>比賽</w:t>
      </w:r>
      <w:proofErr w:type="gramEnd"/>
      <w:r w:rsidR="00141EE5" w:rsidRPr="004F690D">
        <w:rPr>
          <w:rFonts w:ascii="標楷體" w:eastAsia="標楷體" w:hAnsi="標楷體" w:hint="eastAsia"/>
          <w:bCs/>
          <w:color w:val="000000"/>
          <w:sz w:val="26"/>
          <w:szCs w:val="26"/>
        </w:rPr>
        <w:t>用球</w:t>
      </w:r>
      <w:r w:rsidR="00C91182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1</w:t>
      </w:r>
      <w:r w:rsidR="00C91182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.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ITF國際青少年J2-預計1站國際確認申請站次為主</w:t>
      </w:r>
      <w:r w:rsidR="0067081F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t xml:space="preserve"> </w:t>
      </w:r>
      <w:r w:rsidR="00C91182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2.全國團體賽-預計1站(T-1)</w:t>
      </w:r>
      <w:r w:rsidR="00C91182"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r w:rsidR="00C91182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3.全國排名錦標賽-預計4站</w:t>
      </w:r>
      <w:r w:rsidR="00C91182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t xml:space="preserve">  </w:t>
      </w:r>
      <w:r w:rsidR="00C91182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4.全國青少年B級(U18)-預計4站</w:t>
      </w:r>
      <w:r w:rsidR="00464861" w:rsidRPr="004F690D">
        <w:rPr>
          <w:rFonts w:ascii="標楷體" w:eastAsia="標楷體" w:hAnsi="標楷體" w:cs="Arial"/>
          <w:bCs/>
          <w:color w:val="000000"/>
          <w:sz w:val="26"/>
          <w:szCs w:val="26"/>
        </w:rPr>
        <w:t xml:space="preserve"> </w:t>
      </w:r>
      <w:r w:rsidR="00C91182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5.全國青少年B級-預計第4-6站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6.全國青少年C級-預計第8-14站(10歲組使用</w:t>
      </w:r>
      <w:r w:rsidR="0073466C" w:rsidRPr="004F690D">
        <w:rPr>
          <w:rFonts w:ascii="標楷體" w:eastAsia="標楷體" w:hAnsi="標楷體" w:hint="eastAsia"/>
          <w:color w:val="666666"/>
          <w:sz w:val="26"/>
          <w:szCs w:val="26"/>
        </w:rPr>
        <w:t>Dunlop</w:t>
      </w:r>
      <w:proofErr w:type="gramStart"/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綠點減壓</w:t>
      </w:r>
      <w:proofErr w:type="gramEnd"/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球)</w:t>
      </w:r>
      <w:r w:rsidR="00141EE5" w:rsidRPr="004F690D">
        <w:rPr>
          <w:rFonts w:ascii="標楷體" w:eastAsia="標楷體" w:hAnsi="標楷體"/>
          <w:bCs/>
          <w:color w:val="000000"/>
          <w:sz w:val="26"/>
          <w:szCs w:val="26"/>
        </w:rPr>
        <w:t xml:space="preserve">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 xml:space="preserve">  </w:t>
      </w:r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7.全國青少年D級-預計4站(10歲組使用</w:t>
      </w:r>
      <w:r w:rsidR="0073466C" w:rsidRPr="004F690D">
        <w:rPr>
          <w:rFonts w:ascii="標楷體" w:eastAsia="標楷體" w:hAnsi="標楷體" w:hint="eastAsia"/>
          <w:color w:val="666666"/>
          <w:sz w:val="26"/>
          <w:szCs w:val="26"/>
        </w:rPr>
        <w:t>Dunlop</w:t>
      </w:r>
      <w:proofErr w:type="gramStart"/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綠點減壓</w:t>
      </w:r>
      <w:proofErr w:type="gramEnd"/>
      <w:r w:rsidR="00F946CC" w:rsidRPr="004F690D">
        <w:rPr>
          <w:rFonts w:ascii="標楷體" w:eastAsia="標楷體" w:hAnsi="標楷體" w:cs="Arial" w:hint="eastAsia"/>
          <w:bCs/>
          <w:color w:val="000000"/>
          <w:sz w:val="26"/>
          <w:szCs w:val="26"/>
        </w:rPr>
        <w:t>球)</w:t>
      </w:r>
      <w:r w:rsidR="008A3DF6" w:rsidRPr="004F690D">
        <w:rPr>
          <w:rFonts w:ascii="標楷體" w:eastAsia="標楷體" w:hAnsi="標楷體"/>
          <w:color w:val="666666"/>
          <w:sz w:val="26"/>
          <w:szCs w:val="26"/>
        </w:rPr>
        <w:t xml:space="preserve"> </w:t>
      </w:r>
    </w:p>
    <w:p w14:paraId="3C924CE4" w14:textId="7D953492" w:rsidR="00F946CC" w:rsidRPr="004F690D" w:rsidRDefault="00A7326F" w:rsidP="004F690D">
      <w:pPr>
        <w:tabs>
          <w:tab w:val="left" w:pos="1530"/>
        </w:tabs>
        <w:autoSpaceDE w:val="0"/>
        <w:autoSpaceDN w:val="0"/>
        <w:adjustRightInd w:val="0"/>
        <w:spacing w:afterLines="100" w:after="360" w:line="360" w:lineRule="exact"/>
        <w:rPr>
          <w:rFonts w:ascii="標楷體" w:eastAsia="標楷體" w:hAnsi="標楷體"/>
          <w:color w:val="666666"/>
          <w:sz w:val="26"/>
          <w:szCs w:val="26"/>
        </w:rPr>
      </w:pPr>
      <w:r w:rsidRPr="004F690D">
        <w:rPr>
          <w:rFonts w:ascii="標楷體" w:eastAsia="標楷體" w:hAnsi="標楷體" w:hint="eastAsia"/>
          <w:color w:val="666666"/>
          <w:sz w:val="26"/>
          <w:szCs w:val="26"/>
        </w:rPr>
        <w:t>丙</w:t>
      </w:r>
      <w:r w:rsidR="00F946CC" w:rsidRPr="004F690D">
        <w:rPr>
          <w:rFonts w:ascii="標楷體" w:eastAsia="標楷體" w:hAnsi="標楷體" w:hint="eastAsia"/>
          <w:color w:val="666666"/>
          <w:sz w:val="26"/>
          <w:szCs w:val="26"/>
        </w:rPr>
        <w:t>案</w:t>
      </w:r>
      <w:r w:rsidR="00353E64" w:rsidRP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</w:t>
      </w:r>
      <w:proofErr w:type="gramStart"/>
      <w:r w:rsidR="00235375" w:rsidRPr="004F690D">
        <w:rPr>
          <w:rFonts w:ascii="標楷體" w:eastAsia="標楷體" w:hAnsi="標楷體" w:hint="eastAsia"/>
          <w:color w:val="666666"/>
          <w:sz w:val="26"/>
          <w:szCs w:val="26"/>
        </w:rPr>
        <w:t>優乃克</w:t>
      </w:r>
      <w:proofErr w:type="gramEnd"/>
      <w:r w:rsidR="00235375" w:rsidRPr="004F690D">
        <w:rPr>
          <w:rFonts w:ascii="標楷體" w:eastAsia="標楷體" w:hAnsi="標楷體" w:hint="eastAsia"/>
          <w:color w:val="666666"/>
          <w:sz w:val="26"/>
          <w:szCs w:val="26"/>
        </w:rPr>
        <w:t>股份有限公司</w:t>
      </w:r>
      <w:r w:rsidR="00141EE5">
        <w:rPr>
          <w:rFonts w:ascii="標楷體" w:eastAsia="標楷體" w:hAnsi="標楷體" w:hint="eastAsia"/>
          <w:color w:val="666666"/>
          <w:sz w:val="26"/>
          <w:szCs w:val="26"/>
        </w:rPr>
        <w:t xml:space="preserve"> 比賽用球型號:</w:t>
      </w:r>
      <w:r w:rsidR="00141EE5" w:rsidRPr="00141EE5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</w:t>
      </w:r>
      <w:r w:rsidR="00141EE5" w:rsidRPr="004F690D">
        <w:rPr>
          <w:rFonts w:ascii="標楷體" w:eastAsia="標楷體" w:hAnsi="標楷體" w:hint="eastAsia"/>
          <w:bCs/>
          <w:color w:val="000000"/>
          <w:sz w:val="26"/>
          <w:szCs w:val="26"/>
        </w:rPr>
        <w:t>TB</w:t>
      </w:r>
      <w:r w:rsidR="00141EE5" w:rsidRPr="004F690D">
        <w:rPr>
          <w:rFonts w:ascii="標楷體" w:eastAsia="標楷體" w:hAnsi="標楷體"/>
          <w:bCs/>
          <w:color w:val="000000"/>
          <w:sz w:val="26"/>
          <w:szCs w:val="26"/>
        </w:rPr>
        <w:t>-</w:t>
      </w:r>
      <w:r w:rsidR="00141EE5" w:rsidRPr="004F690D">
        <w:rPr>
          <w:rFonts w:ascii="標楷體" w:eastAsia="標楷體" w:hAnsi="標楷體" w:hint="eastAsia"/>
          <w:bCs/>
          <w:color w:val="000000"/>
          <w:sz w:val="26"/>
          <w:szCs w:val="26"/>
        </w:rPr>
        <w:t>TR3</w:t>
      </w:r>
      <w:r w:rsidR="00141EE5" w:rsidRPr="004F690D">
        <w:rPr>
          <w:rFonts w:ascii="標楷體" w:eastAsia="標楷體" w:hAnsi="標楷體"/>
          <w:bCs/>
          <w:color w:val="000000"/>
          <w:sz w:val="26"/>
          <w:szCs w:val="26"/>
        </w:rPr>
        <w:t>/TR-CS3EX</w:t>
      </w:r>
      <w:r w:rsidR="008D2021" w:rsidRPr="004F690D">
        <w:rPr>
          <w:rFonts w:ascii="標楷體" w:eastAsia="標楷體" w:hAnsi="標楷體"/>
          <w:color w:val="666666"/>
          <w:sz w:val="26"/>
          <w:szCs w:val="26"/>
        </w:rPr>
        <w:br/>
      </w:r>
      <w:r w:rsidR="004F690D">
        <w:rPr>
          <w:rFonts w:ascii="標楷體" w:eastAsia="標楷體" w:hAnsi="標楷體" w:hint="eastAsia"/>
          <w:color w:val="666666"/>
          <w:sz w:val="26"/>
          <w:szCs w:val="26"/>
        </w:rPr>
        <w:t xml:space="preserve">  </w:t>
      </w:r>
      <w:r w:rsidR="008D2021" w:rsidRPr="004F690D">
        <w:rPr>
          <w:rFonts w:ascii="標楷體" w:eastAsia="標楷體" w:hAnsi="標楷體"/>
          <w:color w:val="666666"/>
          <w:sz w:val="26"/>
          <w:szCs w:val="26"/>
        </w:rPr>
        <w:t>1.</w:t>
      </w:r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ITF國際青少年J3.J4.J5-預計5站國際確認申請站次為主</w:t>
      </w:r>
      <w:bookmarkStart w:id="2" w:name="_Hlk90474481"/>
      <w:r w:rsidR="008D2021" w:rsidRPr="004F690D">
        <w:rPr>
          <w:rFonts w:ascii="標楷體" w:eastAsia="標楷體" w:hAnsi="標楷體" w:cs="Arial" w:hint="eastAsia"/>
          <w:bCs/>
          <w:sz w:val="26"/>
          <w:szCs w:val="26"/>
        </w:rPr>
        <w:t xml:space="preserve">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bookmarkEnd w:id="2"/>
      <w:r w:rsidR="004F690D">
        <w:rPr>
          <w:rFonts w:ascii="標楷體" w:eastAsia="標楷體" w:hAnsi="標楷體" w:cs="Arial" w:hint="eastAsia"/>
          <w:bCs/>
          <w:sz w:val="26"/>
          <w:szCs w:val="26"/>
        </w:rPr>
        <w:t xml:space="preserve">  </w:t>
      </w:r>
      <w:r w:rsidR="008D2021" w:rsidRPr="004F690D">
        <w:rPr>
          <w:rFonts w:ascii="標楷體" w:eastAsia="標楷體" w:hAnsi="標楷體" w:cs="Arial" w:hint="eastAsia"/>
          <w:bCs/>
          <w:sz w:val="26"/>
          <w:szCs w:val="26"/>
        </w:rPr>
        <w:t>2</w:t>
      </w:r>
      <w:r w:rsidR="008D2021" w:rsidRPr="004F690D">
        <w:rPr>
          <w:rFonts w:ascii="標楷體" w:eastAsia="標楷體" w:hAnsi="標楷體" w:cs="Arial"/>
          <w:bCs/>
          <w:sz w:val="26"/>
          <w:szCs w:val="26"/>
        </w:rPr>
        <w:t>.</w:t>
      </w:r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全國團體賽-預計1站(T-2)</w:t>
      </w:r>
      <w:r w:rsidR="008D2021" w:rsidRPr="004F690D">
        <w:rPr>
          <w:rFonts w:ascii="標楷體" w:eastAsia="標楷體" w:hAnsi="標楷體" w:cs="Arial"/>
          <w:bCs/>
          <w:sz w:val="26"/>
          <w:szCs w:val="26"/>
        </w:rPr>
        <w:t xml:space="preserve">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t>3.</w:t>
      </w:r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全國青少年A級-預計第3-4站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t>4.</w:t>
      </w:r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全國青少年B級-預計第7-10站</w:t>
      </w:r>
      <w:r w:rsidR="008D2021" w:rsidRPr="004F690D">
        <w:rPr>
          <w:rFonts w:ascii="標楷體" w:eastAsia="標楷體" w:hAnsi="標楷體" w:cs="Arial" w:hint="eastAsia"/>
          <w:bCs/>
          <w:sz w:val="26"/>
          <w:szCs w:val="26"/>
        </w:rPr>
        <w:t xml:space="preserve">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br/>
      </w:r>
      <w:r w:rsidR="004F690D"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</w:t>
      </w:r>
      <w:r w:rsidR="008D2021" w:rsidRPr="004F690D">
        <w:rPr>
          <w:rFonts w:ascii="標楷體" w:eastAsia="標楷體" w:hAnsi="標楷體"/>
          <w:bCs/>
          <w:color w:val="000000"/>
          <w:sz w:val="26"/>
          <w:szCs w:val="26"/>
        </w:rPr>
        <w:t>5.</w:t>
      </w:r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全國青少年C級-預計第15-21站(10歲組使用</w:t>
      </w:r>
      <w:r w:rsidR="0073466C" w:rsidRPr="004F690D">
        <w:rPr>
          <w:rFonts w:ascii="標楷體" w:eastAsia="標楷體" w:hAnsi="標楷體" w:hint="eastAsia"/>
          <w:color w:val="666666"/>
          <w:sz w:val="26"/>
          <w:szCs w:val="26"/>
        </w:rPr>
        <w:t>TB TMP40EX</w:t>
      </w:r>
      <w:proofErr w:type="gramStart"/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綠點減壓</w:t>
      </w:r>
      <w:proofErr w:type="gramEnd"/>
      <w:r w:rsidR="00F946CC" w:rsidRPr="004F690D">
        <w:rPr>
          <w:rFonts w:ascii="標楷體" w:eastAsia="標楷體" w:hAnsi="標楷體" w:cs="Arial" w:hint="eastAsia"/>
          <w:bCs/>
          <w:sz w:val="26"/>
          <w:szCs w:val="26"/>
        </w:rPr>
        <w:t>球</w:t>
      </w:r>
      <w:r w:rsidR="00141EE5">
        <w:rPr>
          <w:rFonts w:ascii="標楷體" w:eastAsia="標楷體" w:hAnsi="標楷體" w:hint="eastAsia"/>
          <w:color w:val="666666"/>
          <w:sz w:val="26"/>
          <w:szCs w:val="26"/>
        </w:rPr>
        <w:t>)</w:t>
      </w:r>
    </w:p>
    <w:sectPr w:rsidR="00F946CC" w:rsidRPr="004F690D" w:rsidSect="008D2021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A0D9" w14:textId="77777777" w:rsidR="00DE4FE5" w:rsidRDefault="00DE4FE5" w:rsidP="00354583">
      <w:r>
        <w:separator/>
      </w:r>
    </w:p>
  </w:endnote>
  <w:endnote w:type="continuationSeparator" w:id="0">
    <w:p w14:paraId="48089200" w14:textId="77777777" w:rsidR="00DE4FE5" w:rsidRDefault="00DE4FE5" w:rsidP="0035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8C5B" w14:textId="77777777" w:rsidR="00DE4FE5" w:rsidRDefault="00DE4FE5" w:rsidP="00354583">
      <w:r>
        <w:separator/>
      </w:r>
    </w:p>
  </w:footnote>
  <w:footnote w:type="continuationSeparator" w:id="0">
    <w:p w14:paraId="4E11073B" w14:textId="77777777" w:rsidR="00DE4FE5" w:rsidRDefault="00DE4FE5" w:rsidP="0035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570"/>
    <w:multiLevelType w:val="hybridMultilevel"/>
    <w:tmpl w:val="B6F21072"/>
    <w:lvl w:ilvl="0" w:tplc="0A0CB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55C8A"/>
    <w:multiLevelType w:val="hybridMultilevel"/>
    <w:tmpl w:val="EE609098"/>
    <w:lvl w:ilvl="0" w:tplc="12DA8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23936"/>
    <w:multiLevelType w:val="hybridMultilevel"/>
    <w:tmpl w:val="80B06C0C"/>
    <w:lvl w:ilvl="0" w:tplc="6372788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BE0095"/>
    <w:multiLevelType w:val="hybridMultilevel"/>
    <w:tmpl w:val="C4C69BB2"/>
    <w:lvl w:ilvl="0" w:tplc="89449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BD77D7"/>
    <w:multiLevelType w:val="hybridMultilevel"/>
    <w:tmpl w:val="ADAC2A48"/>
    <w:lvl w:ilvl="0" w:tplc="F47CE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3A03FD"/>
    <w:multiLevelType w:val="hybridMultilevel"/>
    <w:tmpl w:val="812AB358"/>
    <w:lvl w:ilvl="0" w:tplc="D5666B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9D3549A"/>
    <w:multiLevelType w:val="hybridMultilevel"/>
    <w:tmpl w:val="28E2F1F6"/>
    <w:lvl w:ilvl="0" w:tplc="0C7EB84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83"/>
    <w:rsid w:val="00000AB8"/>
    <w:rsid w:val="00027893"/>
    <w:rsid w:val="00054B17"/>
    <w:rsid w:val="00064AE1"/>
    <w:rsid w:val="00072D6C"/>
    <w:rsid w:val="0007426A"/>
    <w:rsid w:val="00096666"/>
    <w:rsid w:val="000B7A4A"/>
    <w:rsid w:val="000D5DE1"/>
    <w:rsid w:val="000F377C"/>
    <w:rsid w:val="00107E04"/>
    <w:rsid w:val="00137353"/>
    <w:rsid w:val="00141EE5"/>
    <w:rsid w:val="001A1F6F"/>
    <w:rsid w:val="001A24C4"/>
    <w:rsid w:val="001B3574"/>
    <w:rsid w:val="001B3908"/>
    <w:rsid w:val="001C236F"/>
    <w:rsid w:val="001D2481"/>
    <w:rsid w:val="001D6AA4"/>
    <w:rsid w:val="002008A7"/>
    <w:rsid w:val="00210D17"/>
    <w:rsid w:val="00235375"/>
    <w:rsid w:val="0025622A"/>
    <w:rsid w:val="002F518C"/>
    <w:rsid w:val="003027A2"/>
    <w:rsid w:val="00302B7E"/>
    <w:rsid w:val="00311779"/>
    <w:rsid w:val="00334F80"/>
    <w:rsid w:val="00353E64"/>
    <w:rsid w:val="00354583"/>
    <w:rsid w:val="00356D59"/>
    <w:rsid w:val="003D62B1"/>
    <w:rsid w:val="003E03DD"/>
    <w:rsid w:val="003F1A79"/>
    <w:rsid w:val="003F31D6"/>
    <w:rsid w:val="0041225E"/>
    <w:rsid w:val="00421A08"/>
    <w:rsid w:val="00431822"/>
    <w:rsid w:val="00464861"/>
    <w:rsid w:val="00474DAF"/>
    <w:rsid w:val="004923C4"/>
    <w:rsid w:val="004A04E6"/>
    <w:rsid w:val="004A3EE3"/>
    <w:rsid w:val="004C0E04"/>
    <w:rsid w:val="004D7DB2"/>
    <w:rsid w:val="004E0A52"/>
    <w:rsid w:val="004E3F8A"/>
    <w:rsid w:val="004F690D"/>
    <w:rsid w:val="00515DF8"/>
    <w:rsid w:val="00570104"/>
    <w:rsid w:val="005745D2"/>
    <w:rsid w:val="005B261C"/>
    <w:rsid w:val="005E01AC"/>
    <w:rsid w:val="005E68D6"/>
    <w:rsid w:val="005F3525"/>
    <w:rsid w:val="00610892"/>
    <w:rsid w:val="00670807"/>
    <w:rsid w:val="0067081F"/>
    <w:rsid w:val="00674868"/>
    <w:rsid w:val="006B5ECE"/>
    <w:rsid w:val="007013B4"/>
    <w:rsid w:val="007263DD"/>
    <w:rsid w:val="0073466C"/>
    <w:rsid w:val="00747F4F"/>
    <w:rsid w:val="00761449"/>
    <w:rsid w:val="007F3801"/>
    <w:rsid w:val="007F6EE3"/>
    <w:rsid w:val="008261D7"/>
    <w:rsid w:val="00831714"/>
    <w:rsid w:val="00842943"/>
    <w:rsid w:val="00871678"/>
    <w:rsid w:val="008745E9"/>
    <w:rsid w:val="00892826"/>
    <w:rsid w:val="008958C6"/>
    <w:rsid w:val="008A3DF6"/>
    <w:rsid w:val="008B2452"/>
    <w:rsid w:val="008B2E73"/>
    <w:rsid w:val="008D2021"/>
    <w:rsid w:val="008E718E"/>
    <w:rsid w:val="00904D41"/>
    <w:rsid w:val="0092044B"/>
    <w:rsid w:val="009372BA"/>
    <w:rsid w:val="00A27C93"/>
    <w:rsid w:val="00A405BC"/>
    <w:rsid w:val="00A7326F"/>
    <w:rsid w:val="00A97325"/>
    <w:rsid w:val="00AA1F86"/>
    <w:rsid w:val="00AA6E2A"/>
    <w:rsid w:val="00AD7D07"/>
    <w:rsid w:val="00AE404D"/>
    <w:rsid w:val="00B130F3"/>
    <w:rsid w:val="00B455D5"/>
    <w:rsid w:val="00B45A9B"/>
    <w:rsid w:val="00BC2AD5"/>
    <w:rsid w:val="00BC4AC8"/>
    <w:rsid w:val="00BD101C"/>
    <w:rsid w:val="00BD4585"/>
    <w:rsid w:val="00BE1003"/>
    <w:rsid w:val="00C04EAC"/>
    <w:rsid w:val="00C10063"/>
    <w:rsid w:val="00C33A1C"/>
    <w:rsid w:val="00C44D00"/>
    <w:rsid w:val="00C47491"/>
    <w:rsid w:val="00C91182"/>
    <w:rsid w:val="00CA2B9A"/>
    <w:rsid w:val="00CF6367"/>
    <w:rsid w:val="00CF6CDD"/>
    <w:rsid w:val="00D46410"/>
    <w:rsid w:val="00D4673B"/>
    <w:rsid w:val="00D6674B"/>
    <w:rsid w:val="00D938D6"/>
    <w:rsid w:val="00DA47C0"/>
    <w:rsid w:val="00DA53D5"/>
    <w:rsid w:val="00DD5EAD"/>
    <w:rsid w:val="00DE4FE5"/>
    <w:rsid w:val="00DF06D8"/>
    <w:rsid w:val="00E0223B"/>
    <w:rsid w:val="00E03A9C"/>
    <w:rsid w:val="00E30CF7"/>
    <w:rsid w:val="00E4184A"/>
    <w:rsid w:val="00E4613B"/>
    <w:rsid w:val="00E5108A"/>
    <w:rsid w:val="00EB52E2"/>
    <w:rsid w:val="00EC3EC1"/>
    <w:rsid w:val="00F00528"/>
    <w:rsid w:val="00F36337"/>
    <w:rsid w:val="00F37348"/>
    <w:rsid w:val="00F5294F"/>
    <w:rsid w:val="00F946CC"/>
    <w:rsid w:val="00FB111F"/>
    <w:rsid w:val="00FB3F4B"/>
    <w:rsid w:val="00FB59D6"/>
    <w:rsid w:val="00FD2464"/>
    <w:rsid w:val="00FE683B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2D06"/>
  <w15:docId w15:val="{CC3DB0C5-6A22-4EAC-BD1B-3CAF8D84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45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83"/>
    <w:rPr>
      <w:sz w:val="20"/>
      <w:szCs w:val="20"/>
    </w:rPr>
  </w:style>
  <w:style w:type="paragraph" w:styleId="a7">
    <w:name w:val="List Paragraph"/>
    <w:basedOn w:val="a"/>
    <w:uiPriority w:val="34"/>
    <w:qFormat/>
    <w:rsid w:val="001A1F6F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10D1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10D17"/>
  </w:style>
  <w:style w:type="character" w:customStyle="1" w:styleId="aa">
    <w:name w:val="註解文字 字元"/>
    <w:basedOn w:val="a0"/>
    <w:link w:val="a9"/>
    <w:uiPriority w:val="99"/>
    <w:semiHidden/>
    <w:rsid w:val="00210D1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10D1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10D1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10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10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2021-12-15T08:20:00Z</dcterms:created>
  <dcterms:modified xsi:type="dcterms:W3CDTF">2021-12-17T04:08:00Z</dcterms:modified>
</cp:coreProperties>
</file>