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5ACAF" w14:textId="6CC1AEA5" w:rsidR="004C30E6" w:rsidRPr="00A65EEF" w:rsidRDefault="00C537F7" w:rsidP="00062E21">
      <w:pPr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2E21" w:rsidRPr="00524754">
        <w:rPr>
          <w:rFonts w:ascii="標楷體" w:eastAsia="標楷體" w:hint="eastAsia"/>
          <w:b/>
          <w:sz w:val="32"/>
          <w:szCs w:val="32"/>
        </w:rPr>
        <w:t>10</w:t>
      </w:r>
      <w:r w:rsidR="002F740A">
        <w:rPr>
          <w:rFonts w:ascii="標楷體" w:eastAsia="標楷體" w:hint="eastAsia"/>
          <w:b/>
          <w:sz w:val="32"/>
          <w:szCs w:val="32"/>
        </w:rPr>
        <w:t>9</w:t>
      </w:r>
      <w:r w:rsidR="00062E21" w:rsidRPr="00524754">
        <w:rPr>
          <w:rFonts w:ascii="標楷體" w:eastAsia="標楷體" w:hint="eastAsia"/>
          <w:b/>
          <w:sz w:val="32"/>
          <w:szCs w:val="32"/>
        </w:rPr>
        <w:t>年</w:t>
      </w:r>
      <w:r w:rsidR="00B252BE">
        <w:rPr>
          <w:rFonts w:ascii="標楷體" w:eastAsia="標楷體" w:hint="eastAsia"/>
          <w:b/>
          <w:sz w:val="32"/>
          <w:szCs w:val="32"/>
        </w:rPr>
        <w:t>歐克</w:t>
      </w:r>
      <w:proofErr w:type="gramStart"/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全國青少年</w:t>
      </w:r>
      <w:r w:rsidR="001D6716">
        <w:rPr>
          <w:rFonts w:ascii="標楷體" w:eastAsia="標楷體" w:hAnsi="標楷體" w:hint="eastAsia"/>
          <w:b/>
          <w:sz w:val="32"/>
          <w:szCs w:val="32"/>
        </w:rPr>
        <w:t>1</w:t>
      </w:r>
      <w:r w:rsidR="00B252BE">
        <w:rPr>
          <w:rFonts w:ascii="標楷體" w:eastAsia="標楷體" w:hAnsi="標楷體" w:hint="eastAsia"/>
          <w:b/>
          <w:sz w:val="32"/>
          <w:szCs w:val="32"/>
        </w:rPr>
        <w:t>2</w:t>
      </w:r>
      <w:r w:rsidR="00C73523">
        <w:rPr>
          <w:rFonts w:ascii="標楷體" w:eastAsia="標楷體" w:hAnsi="標楷體" w:hint="eastAsia"/>
          <w:b/>
          <w:sz w:val="32"/>
          <w:szCs w:val="32"/>
        </w:rPr>
        <w:t>、</w:t>
      </w:r>
      <w:r w:rsidR="003B663D">
        <w:rPr>
          <w:rFonts w:ascii="標楷體" w:eastAsia="標楷體" w:hAnsi="標楷體" w:hint="eastAsia"/>
          <w:b/>
          <w:sz w:val="32"/>
          <w:szCs w:val="32"/>
        </w:rPr>
        <w:t>18</w:t>
      </w:r>
      <w:r w:rsidR="00C7352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>
        <w:rPr>
          <w:rFonts w:ascii="標楷體" w:eastAsia="標楷體" w:hAnsi="標楷體"/>
          <w:b/>
          <w:sz w:val="32"/>
          <w:szCs w:val="32"/>
        </w:rPr>
        <w:br/>
      </w:r>
      <w:r w:rsidR="009F0BF9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37473F">
        <w:rPr>
          <w:rFonts w:eastAsia="標楷體" w:hint="eastAsia"/>
          <w:sz w:val="32"/>
          <w:szCs w:val="32"/>
        </w:rPr>
        <w:t>C</w:t>
      </w:r>
      <w:r w:rsidR="00AE6338" w:rsidRPr="0037473F">
        <w:rPr>
          <w:rFonts w:eastAsia="標楷體" w:hint="eastAsia"/>
          <w:sz w:val="32"/>
          <w:szCs w:val="32"/>
        </w:rPr>
        <w:t>-</w:t>
      </w:r>
      <w:r w:rsidR="00B252BE">
        <w:rPr>
          <w:rFonts w:eastAsia="標楷體" w:hint="eastAsia"/>
          <w:sz w:val="32"/>
          <w:szCs w:val="32"/>
        </w:rPr>
        <w:t>2</w:t>
      </w:r>
      <w:r w:rsidR="00AE6338" w:rsidRPr="0037473F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37473F">
        <w:rPr>
          <w:rFonts w:eastAsia="標楷體" w:hint="eastAsia"/>
          <w:b/>
          <w:sz w:val="32"/>
          <w:szCs w:val="32"/>
        </w:rPr>
        <w:t>)</w:t>
      </w:r>
      <w:r w:rsidR="00992E60" w:rsidRPr="0037473F">
        <w:rPr>
          <w:rFonts w:eastAsia="標楷體" w:hint="eastAsia"/>
          <w:b/>
          <w:sz w:val="32"/>
          <w:szCs w:val="32"/>
        </w:rPr>
        <w:t>競</w:t>
      </w:r>
      <w:r w:rsidR="004C30E6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125EB81A" w14:textId="164EB58B" w:rsidR="00F341FC" w:rsidRPr="003002F0" w:rsidRDefault="00062E21" w:rsidP="00F341FC">
      <w:pPr>
        <w:spacing w:line="240" w:lineRule="atLeast"/>
        <w:rPr>
          <w:rFonts w:ascii="標楷體" w:eastAsia="標楷體"/>
          <w:color w:val="FF0000"/>
          <w:szCs w:val="24"/>
        </w:rPr>
      </w:pPr>
      <w:r>
        <w:rPr>
          <w:rFonts w:ascii="標楷體" w:eastAsia="標楷體" w:hint="eastAsia"/>
          <w:szCs w:val="24"/>
        </w:rPr>
        <w:t xml:space="preserve">                   </w:t>
      </w:r>
      <w:r w:rsidRPr="003002F0">
        <w:rPr>
          <w:rFonts w:ascii="標楷體" w:eastAsia="標楷體" w:hint="eastAsia"/>
          <w:color w:val="FF0000"/>
          <w:szCs w:val="24"/>
        </w:rPr>
        <w:t xml:space="preserve"> </w:t>
      </w:r>
      <w:r w:rsidR="00F341FC" w:rsidRPr="003002F0">
        <w:rPr>
          <w:rFonts w:ascii="標楷體" w:eastAsia="標楷體" w:hint="eastAsia"/>
          <w:color w:val="FF0000"/>
          <w:szCs w:val="24"/>
        </w:rPr>
        <w:t>執行長：</w:t>
      </w:r>
      <w:r w:rsidR="004F0181">
        <w:rPr>
          <w:rFonts w:ascii="標楷體" w:eastAsia="標楷體" w:hint="eastAsia"/>
          <w:color w:val="FF0000"/>
          <w:szCs w:val="24"/>
        </w:rPr>
        <w:t>辜政寰</w:t>
      </w:r>
      <w:r w:rsidR="00F341FC" w:rsidRPr="003002F0">
        <w:rPr>
          <w:rFonts w:ascii="標楷體" w:eastAsia="標楷體" w:hint="eastAsia"/>
          <w:color w:val="FF0000"/>
          <w:szCs w:val="24"/>
        </w:rPr>
        <w:t xml:space="preserve"> 聯絡電話：</w:t>
      </w:r>
      <w:r w:rsidR="004F0181">
        <w:rPr>
          <w:rFonts w:ascii="標楷體" w:eastAsia="標楷體" w:hint="eastAsia"/>
          <w:color w:val="FF0000"/>
          <w:szCs w:val="24"/>
        </w:rPr>
        <w:t>0919-056-067</w:t>
      </w:r>
      <w:r w:rsidR="00963F0E" w:rsidRPr="003002F0">
        <w:rPr>
          <w:rFonts w:ascii="標楷體" w:eastAsia="標楷體"/>
          <w:color w:val="FF0000"/>
          <w:szCs w:val="24"/>
        </w:rPr>
        <w:br/>
      </w:r>
      <w:r w:rsidRPr="003002F0">
        <w:rPr>
          <w:rFonts w:ascii="標楷體" w:eastAsia="標楷體" w:hint="eastAsia"/>
          <w:color w:val="FF0000"/>
          <w:szCs w:val="24"/>
        </w:rPr>
        <w:t xml:space="preserve">                    </w:t>
      </w:r>
      <w:r w:rsidR="00F341FC" w:rsidRPr="003002F0">
        <w:rPr>
          <w:rFonts w:ascii="標楷體" w:eastAsia="標楷體" w:hint="eastAsia"/>
          <w:color w:val="FF0000"/>
          <w:szCs w:val="24"/>
        </w:rPr>
        <w:t>裁判長：</w:t>
      </w:r>
      <w:r w:rsidR="004F0181" w:rsidRPr="004F0181">
        <w:rPr>
          <w:rFonts w:ascii="標楷體" w:eastAsia="標楷體" w:hint="eastAsia"/>
          <w:color w:val="FF0000"/>
          <w:szCs w:val="24"/>
        </w:rPr>
        <w:t>林美玲</w:t>
      </w:r>
      <w:r w:rsidR="00F341FC" w:rsidRPr="003002F0">
        <w:rPr>
          <w:rFonts w:ascii="標楷體" w:eastAsia="標楷體" w:hint="eastAsia"/>
          <w:color w:val="FF0000"/>
          <w:szCs w:val="24"/>
        </w:rPr>
        <w:t xml:space="preserve"> 聯絡電話：</w:t>
      </w:r>
      <w:r w:rsidR="004F0181" w:rsidRPr="004F0181">
        <w:rPr>
          <w:rFonts w:ascii="標楷體" w:eastAsia="標楷體" w:hint="eastAsia"/>
          <w:color w:val="FF0000"/>
          <w:szCs w:val="24"/>
        </w:rPr>
        <w:t>0933-190-125</w:t>
      </w:r>
    </w:p>
    <w:p w14:paraId="56C9811B" w14:textId="77777777"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</w:t>
      </w:r>
      <w:proofErr w:type="gramStart"/>
      <w:r w:rsidRPr="00B844EF">
        <w:rPr>
          <w:rFonts w:ascii="標楷體" w:eastAsia="標楷體" w:hint="eastAsia"/>
        </w:rPr>
        <w:t>︰</w:t>
      </w:r>
      <w:proofErr w:type="gramEnd"/>
      <w:r w:rsidRPr="00B844EF">
        <w:rPr>
          <w:rFonts w:ascii="標楷體" w:eastAsia="標楷體" w:hint="eastAsia"/>
        </w:rPr>
        <w:t>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走出戶外、投入運動領域、養成運動習慣、涵養國民健康體適能。</w:t>
      </w:r>
      <w:r w:rsidRPr="00FB4F2A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4EF8EBB7" w:rsidR="004C30E6" w:rsidRPr="006A50CE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</w:rPr>
      </w:pPr>
      <w:r w:rsidRPr="00FB4F2A">
        <w:rPr>
          <w:rFonts w:ascii="標楷體" w:eastAsia="標楷體" w:hint="eastAsia"/>
        </w:rPr>
        <w:t>指導單位</w:t>
      </w:r>
      <w:proofErr w:type="gramStart"/>
      <w:r w:rsidRPr="00FB4F2A">
        <w:rPr>
          <w:rFonts w:ascii="標楷體" w:eastAsia="標楷體" w:hint="eastAsia"/>
        </w:rPr>
        <w:t>︰</w:t>
      </w:r>
      <w:proofErr w:type="gramEnd"/>
      <w:r>
        <w:rPr>
          <w:rFonts w:ascii="標楷體" w:eastAsia="標楷體" w:hint="eastAsia"/>
        </w:rPr>
        <w:t>教育部體</w:t>
      </w:r>
      <w:r w:rsidRPr="006A50CE">
        <w:rPr>
          <w:rFonts w:ascii="標楷體" w:eastAsia="標楷體" w:hint="eastAsia"/>
        </w:rPr>
        <w:t>育</w:t>
      </w:r>
      <w:r w:rsidRPr="006A50CE">
        <w:rPr>
          <w:rFonts w:ascii="標楷體" w:eastAsia="標楷體" w:hAnsi="標楷體" w:hint="eastAsia"/>
        </w:rPr>
        <w:t>署</w:t>
      </w:r>
      <w:r w:rsidRPr="006A50CE">
        <w:rPr>
          <w:rFonts w:ascii="標楷體" w:eastAsia="標楷體" w:hAnsi="標楷體"/>
          <w:szCs w:val="24"/>
        </w:rPr>
        <w:t>、</w:t>
      </w:r>
      <w:proofErr w:type="gramStart"/>
      <w:r w:rsidR="006A50CE" w:rsidRPr="006A50CE">
        <w:rPr>
          <w:rFonts w:ascii="標楷體" w:eastAsia="標楷體" w:hAnsi="標楷體" w:hint="eastAsia"/>
          <w:szCs w:val="24"/>
        </w:rPr>
        <w:t>臺</w:t>
      </w:r>
      <w:proofErr w:type="gramEnd"/>
      <w:r w:rsidR="006A50CE" w:rsidRPr="006A50CE">
        <w:rPr>
          <w:rFonts w:ascii="標楷體" w:eastAsia="標楷體" w:hAnsi="標楷體" w:hint="eastAsia"/>
          <w:szCs w:val="24"/>
        </w:rPr>
        <w:t>中市政府</w:t>
      </w:r>
      <w:r w:rsidR="006C1767">
        <w:rPr>
          <w:rFonts w:ascii="標楷體" w:eastAsia="標楷體" w:hAnsi="標楷體" w:hint="eastAsia"/>
          <w:szCs w:val="24"/>
        </w:rPr>
        <w:t>運動局</w:t>
      </w:r>
      <w:r w:rsidR="006A50CE" w:rsidRPr="006A50CE">
        <w:rPr>
          <w:rFonts w:ascii="標楷體" w:eastAsia="標楷體" w:hAnsi="標楷體" w:hint="eastAsia"/>
          <w:szCs w:val="24"/>
        </w:rPr>
        <w:t>、</w:t>
      </w:r>
      <w:r w:rsidRPr="006A50CE">
        <w:rPr>
          <w:rFonts w:ascii="標楷體" w:eastAsia="標楷體" w:hAnsi="標楷體"/>
          <w:szCs w:val="24"/>
        </w:rPr>
        <w:t>中華奧林匹克委員會、</w:t>
      </w:r>
      <w:r w:rsidRPr="006A50CE">
        <w:rPr>
          <w:rFonts w:ascii="標楷體" w:eastAsia="標楷體" w:hAnsi="標楷體" w:hint="eastAsia"/>
        </w:rPr>
        <w:t>中華民國體育運動總會</w:t>
      </w:r>
    </w:p>
    <w:p w14:paraId="19D9CA8E" w14:textId="77777777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B04B36">
        <w:rPr>
          <w:rFonts w:ascii="標楷體" w:eastAsia="標楷體" w:hAnsi="標楷體"/>
          <w:szCs w:val="24"/>
        </w:rPr>
        <w:t>主辦單位：中華民國網球協會</w:t>
      </w:r>
    </w:p>
    <w:p w14:paraId="526E2B12" w14:textId="377EA909" w:rsidR="004C30E6" w:rsidRPr="006725E3" w:rsidRDefault="004C30E6" w:rsidP="00B04B3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B04B36">
        <w:rPr>
          <w:rFonts w:ascii="標楷體" w:eastAsia="標楷體"/>
          <w:szCs w:val="24"/>
        </w:rPr>
        <w:t>贊助單位：</w:t>
      </w:r>
      <w:r w:rsidR="00BA75A2" w:rsidRPr="00FE48D9">
        <w:rPr>
          <w:rFonts w:ascii="標楷體" w:eastAsia="標楷體" w:hAnsi="標楷體" w:cs="Helvetica" w:hint="eastAsia"/>
          <w:color w:val="FF0000"/>
          <w:shd w:val="clear" w:color="auto" w:fill="FFFFFF"/>
        </w:rPr>
        <w:t>旭鴻國際運動用品股份有限公司(Dunlop)</w:t>
      </w:r>
      <w:r w:rsidR="004F0181" w:rsidRPr="004F0181">
        <w:rPr>
          <w:rFonts w:ascii="Xpressive" w:eastAsia="標楷體" w:hAnsi="Xpressive" w:hint="eastAsia"/>
        </w:rPr>
        <w:t xml:space="preserve"> </w:t>
      </w:r>
      <w:r w:rsidR="004F0181" w:rsidRPr="00FB4F2A">
        <w:rPr>
          <w:rFonts w:ascii="Xpressive" w:eastAsia="標楷體" w:hAnsi="Xpressive" w:hint="eastAsia"/>
        </w:rPr>
        <w:t>、</w:t>
      </w:r>
      <w:proofErr w:type="gramStart"/>
      <w:r w:rsidR="004F0181" w:rsidRPr="006725E3">
        <w:rPr>
          <w:rFonts w:ascii="Xpressive" w:eastAsia="標楷體" w:hAnsi="Xpressive" w:hint="eastAsia"/>
          <w:color w:val="FF0000"/>
        </w:rPr>
        <w:t>訊映光電</w:t>
      </w:r>
      <w:proofErr w:type="gramEnd"/>
      <w:r w:rsidR="004F0181" w:rsidRPr="006725E3">
        <w:rPr>
          <w:rFonts w:ascii="Xpressive" w:eastAsia="標楷體" w:hAnsi="Xpressive" w:hint="eastAsia"/>
          <w:color w:val="FF0000"/>
        </w:rPr>
        <w:t>股份有限公司、</w:t>
      </w:r>
      <w:proofErr w:type="gramStart"/>
      <w:r w:rsidR="004F0181" w:rsidRPr="006725E3">
        <w:rPr>
          <w:rFonts w:ascii="Xpressive" w:eastAsia="標楷體" w:hAnsi="Xpressive" w:hint="eastAsia"/>
          <w:color w:val="FF0000"/>
        </w:rPr>
        <w:t>翔裕機械</w:t>
      </w:r>
      <w:proofErr w:type="gramEnd"/>
      <w:r w:rsidR="004F0181" w:rsidRPr="006725E3">
        <w:rPr>
          <w:rFonts w:ascii="Xpressive" w:eastAsia="標楷體" w:hAnsi="Xpressive" w:hint="eastAsia"/>
          <w:color w:val="FF0000"/>
        </w:rPr>
        <w:t>事業股份有限公司、高慶泉醬油、中華牛肉麵、第一房屋、印地安廣告設計、</w:t>
      </w:r>
      <w:proofErr w:type="gramStart"/>
      <w:r w:rsidR="004F0181" w:rsidRPr="006725E3">
        <w:rPr>
          <w:rFonts w:ascii="Xpressive" w:eastAsia="標楷體" w:hAnsi="Xpressive" w:hint="eastAsia"/>
          <w:color w:val="FF0000"/>
        </w:rPr>
        <w:t>元泰茶行</w:t>
      </w:r>
      <w:proofErr w:type="gramEnd"/>
      <w:r w:rsidR="004F0181" w:rsidRPr="006725E3">
        <w:rPr>
          <w:rFonts w:ascii="Xpressive" w:eastAsia="標楷體" w:hAnsi="Xpressive" w:hint="eastAsia"/>
          <w:color w:val="FF0000"/>
        </w:rPr>
        <w:t>、</w:t>
      </w:r>
      <w:proofErr w:type="gramStart"/>
      <w:r w:rsidR="004F0181" w:rsidRPr="006725E3">
        <w:rPr>
          <w:rFonts w:ascii="Xpressive" w:eastAsia="標楷體" w:hAnsi="Xpressive" w:hint="eastAsia"/>
          <w:color w:val="FF0000"/>
        </w:rPr>
        <w:t>龍淵製茶</w:t>
      </w:r>
      <w:proofErr w:type="gramEnd"/>
      <w:r w:rsidR="002B71A4" w:rsidRPr="006725E3">
        <w:rPr>
          <w:rFonts w:ascii="Xpressive" w:eastAsia="標楷體" w:hAnsi="Xpressive" w:hint="eastAsia"/>
          <w:color w:val="FF0000"/>
        </w:rPr>
        <w:t>廠、</w:t>
      </w:r>
      <w:proofErr w:type="gramStart"/>
      <w:r w:rsidR="002B71A4" w:rsidRPr="006725E3">
        <w:rPr>
          <w:rFonts w:ascii="Xpressive" w:eastAsia="標楷體" w:hAnsi="Xpressive" w:hint="eastAsia"/>
          <w:color w:val="FF0000"/>
        </w:rPr>
        <w:t>盈增茶</w:t>
      </w:r>
      <w:proofErr w:type="gramEnd"/>
      <w:r w:rsidR="002B71A4" w:rsidRPr="006725E3">
        <w:rPr>
          <w:rFonts w:ascii="Xpressive" w:eastAsia="標楷體" w:hAnsi="Xpressive" w:hint="eastAsia"/>
          <w:color w:val="FF0000"/>
        </w:rPr>
        <w:t>業、曼森體育運動用品店、</w:t>
      </w:r>
      <w:r w:rsidR="00546C02" w:rsidRPr="00546C02">
        <w:rPr>
          <w:rFonts w:ascii="Xpressive" w:eastAsia="標楷體" w:hAnsi="Xpressive" w:hint="eastAsia"/>
          <w:color w:val="FF0000"/>
        </w:rPr>
        <w:t>竹山</w:t>
      </w:r>
      <w:proofErr w:type="gramStart"/>
      <w:r w:rsidR="00546C02" w:rsidRPr="00546C02">
        <w:rPr>
          <w:rFonts w:ascii="Xpressive" w:eastAsia="標楷體" w:hAnsi="Xpressive" w:hint="eastAsia"/>
          <w:color w:val="FF0000"/>
        </w:rPr>
        <w:t>大典花莊</w:t>
      </w:r>
      <w:proofErr w:type="gramEnd"/>
      <w:r w:rsidR="002B71A4" w:rsidRPr="006725E3">
        <w:rPr>
          <w:rFonts w:ascii="Xpressive" w:eastAsia="標楷體" w:hAnsi="Xpressive" w:hint="eastAsia"/>
          <w:color w:val="FF0000"/>
        </w:rPr>
        <w:t>、印地安廣告設計</w:t>
      </w:r>
    </w:p>
    <w:p w14:paraId="67774347" w14:textId="31B2E2A2" w:rsidR="004C30E6" w:rsidRPr="002566CB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/>
          <w:szCs w:val="24"/>
        </w:rPr>
        <w:t>比賽日期：</w:t>
      </w:r>
      <w:r w:rsidRPr="00D4567B">
        <w:rPr>
          <w:rFonts w:ascii="標楷體" w:eastAsia="標楷體" w:hAnsi="標楷體" w:hint="eastAsia"/>
          <w:szCs w:val="24"/>
        </w:rPr>
        <w:t>10</w:t>
      </w:r>
      <w:r w:rsidR="00C65A29">
        <w:rPr>
          <w:rFonts w:ascii="標楷體" w:eastAsia="標楷體" w:hAnsi="標楷體" w:hint="eastAsia"/>
          <w:szCs w:val="24"/>
        </w:rPr>
        <w:t>9</w:t>
      </w:r>
      <w:r w:rsidRPr="00D4567B">
        <w:rPr>
          <w:rFonts w:ascii="標楷體" w:eastAsia="標楷體" w:hAnsi="標楷體" w:hint="eastAsia"/>
          <w:szCs w:val="24"/>
        </w:rPr>
        <w:t>年</w:t>
      </w:r>
      <w:r w:rsidR="006725E3">
        <w:rPr>
          <w:rFonts w:ascii="標楷體" w:eastAsia="標楷體" w:hint="eastAsia"/>
          <w:color w:val="FF0000"/>
          <w:szCs w:val="24"/>
        </w:rPr>
        <w:t>9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492343">
        <w:rPr>
          <w:rFonts w:ascii="標楷體" w:eastAsia="標楷體" w:hint="eastAsia"/>
          <w:color w:val="FF0000"/>
          <w:szCs w:val="24"/>
        </w:rPr>
        <w:t>1</w:t>
      </w:r>
      <w:r w:rsidR="006725E3">
        <w:rPr>
          <w:rFonts w:ascii="標楷體" w:eastAsia="標楷體" w:hint="eastAsia"/>
          <w:color w:val="FF0000"/>
          <w:szCs w:val="24"/>
        </w:rPr>
        <w:t>9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D4567B">
        <w:rPr>
          <w:rFonts w:ascii="標楷體" w:eastAsia="標楷體" w:hAnsi="標楷體" w:hint="eastAsia"/>
          <w:szCs w:val="24"/>
        </w:rPr>
        <w:t>(星期六)</w:t>
      </w:r>
      <w:r w:rsidRPr="002566CB">
        <w:rPr>
          <w:rFonts w:ascii="標楷體" w:eastAsia="標楷體" w:hAnsi="標楷體" w:hint="eastAsia"/>
          <w:color w:val="FF0000"/>
          <w:szCs w:val="24"/>
        </w:rPr>
        <w:t>至</w:t>
      </w:r>
      <w:r w:rsidR="006725E3">
        <w:rPr>
          <w:rFonts w:ascii="標楷體" w:eastAsia="標楷體" w:hint="eastAsia"/>
          <w:color w:val="FF0000"/>
          <w:szCs w:val="24"/>
        </w:rPr>
        <w:t>9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6725E3">
        <w:rPr>
          <w:rFonts w:ascii="標楷體" w:eastAsia="標楷體" w:hAnsi="標楷體" w:hint="eastAsia"/>
          <w:color w:val="FF0000"/>
          <w:szCs w:val="24"/>
        </w:rPr>
        <w:t>20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D4567B">
        <w:rPr>
          <w:rFonts w:ascii="標楷體" w:eastAsia="標楷體" w:hAnsi="標楷體" w:hint="eastAsia"/>
          <w:szCs w:val="24"/>
        </w:rPr>
        <w:t>(星期日)</w:t>
      </w:r>
      <w:r w:rsidRPr="00D4567B">
        <w:rPr>
          <w:rFonts w:ascii="標楷體" w:eastAsia="標楷體" w:hAnsi="標楷體"/>
          <w:szCs w:val="24"/>
        </w:rPr>
        <w:t>止</w:t>
      </w:r>
      <w:r w:rsidRPr="00062E21">
        <w:rPr>
          <w:rFonts w:ascii="標楷體" w:eastAsia="標楷體" w:hAnsi="標楷體"/>
          <w:szCs w:val="24"/>
        </w:rPr>
        <w:t>，共</w:t>
      </w:r>
      <w:r w:rsidRPr="00062E21">
        <w:rPr>
          <w:rFonts w:ascii="標楷體" w:eastAsia="標楷體" w:hAnsi="標楷體" w:hint="eastAsia"/>
          <w:szCs w:val="24"/>
        </w:rPr>
        <w:t>兩天</w:t>
      </w:r>
      <w:r w:rsidR="0016510A">
        <w:rPr>
          <w:rFonts w:ascii="標楷體" w:eastAsia="標楷體" w:hAnsi="標楷體" w:hint="eastAsia"/>
          <w:szCs w:val="24"/>
        </w:rPr>
        <w:t>。</w:t>
      </w:r>
    </w:p>
    <w:p w14:paraId="783CDBF8" w14:textId="7F003EFC" w:rsidR="009645C2" w:rsidRPr="009C02AC" w:rsidRDefault="004C30E6" w:rsidP="00732790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9645C2">
        <w:rPr>
          <w:rFonts w:ascii="標楷體" w:eastAsia="標楷體"/>
          <w:szCs w:val="24"/>
        </w:rPr>
        <w:t>比賽地點：</w:t>
      </w:r>
      <w:r w:rsidR="004F0181">
        <w:rPr>
          <w:rFonts w:ascii="標楷體" w:eastAsia="標楷體" w:hint="eastAsia"/>
          <w:color w:val="FF0000"/>
          <w:szCs w:val="24"/>
        </w:rPr>
        <w:t>南投縣立體育場</w:t>
      </w:r>
      <w:r w:rsidR="004F0181" w:rsidRPr="002566CB">
        <w:rPr>
          <w:rFonts w:ascii="標楷體" w:eastAsia="標楷體" w:hAnsi="標楷體"/>
          <w:color w:val="FF0000"/>
        </w:rPr>
        <w:t>(</w:t>
      </w:r>
      <w:r w:rsidR="004F0181">
        <w:rPr>
          <w:rFonts w:ascii="標楷體" w:eastAsia="標楷體" w:hint="eastAsia"/>
          <w:color w:val="FF0000"/>
          <w:szCs w:val="24"/>
        </w:rPr>
        <w:t>6</w:t>
      </w:r>
      <w:r w:rsidR="004F0181" w:rsidRPr="002566CB">
        <w:rPr>
          <w:rFonts w:ascii="標楷體" w:eastAsia="標楷體" w:hAnsi="標楷體"/>
          <w:color w:val="FF0000"/>
        </w:rPr>
        <w:t>面</w:t>
      </w:r>
      <w:r w:rsidR="004F0181">
        <w:rPr>
          <w:rFonts w:ascii="標楷體" w:eastAsia="標楷體" w:hint="eastAsia"/>
          <w:color w:val="FF0000"/>
          <w:szCs w:val="24"/>
        </w:rPr>
        <w:t>硬地</w:t>
      </w:r>
      <w:r w:rsidR="004F0181" w:rsidRPr="002566CB">
        <w:rPr>
          <w:rFonts w:ascii="標楷體" w:eastAsia="標楷體" w:hAnsi="標楷體"/>
          <w:color w:val="FF0000"/>
        </w:rPr>
        <w:t>)</w:t>
      </w:r>
      <w:r w:rsidR="00992E60" w:rsidRPr="009C02AC">
        <w:rPr>
          <w:rFonts w:ascii="標楷體" w:eastAsia="標楷體" w:hAnsi="標楷體"/>
          <w:color w:val="FF0000"/>
          <w:szCs w:val="24"/>
        </w:rPr>
        <w:br/>
      </w:r>
      <w:r w:rsidR="00992E60" w:rsidRPr="009C02AC">
        <w:rPr>
          <w:rFonts w:ascii="標楷體" w:eastAsia="標楷體" w:hAnsi="標楷體" w:hint="eastAsia"/>
          <w:color w:val="FF0000"/>
          <w:szCs w:val="24"/>
        </w:rPr>
        <w:t>地址：</w:t>
      </w:r>
      <w:r w:rsidR="004F0181">
        <w:rPr>
          <w:rFonts w:ascii="標楷體" w:eastAsia="標楷體" w:hAnsi="標楷體" w:hint="eastAsia"/>
          <w:color w:val="FF0000"/>
        </w:rPr>
        <w:t>南投縣</w:t>
      </w:r>
      <w:r w:rsidR="004F0181">
        <w:rPr>
          <w:rFonts w:ascii="標楷體" w:eastAsia="標楷體" w:hint="eastAsia"/>
          <w:color w:val="FF0000"/>
          <w:szCs w:val="24"/>
        </w:rPr>
        <w:t>南投市南崗一路300號</w:t>
      </w:r>
    </w:p>
    <w:p w14:paraId="39892C28" w14:textId="2E8711C0" w:rsidR="004C30E6" w:rsidRPr="00CF3C62" w:rsidRDefault="004C30E6" w:rsidP="004C30E6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 w:hAnsi="標楷體"/>
          <w:color w:val="0070C0"/>
        </w:rPr>
      </w:pPr>
      <w:r w:rsidRPr="00CF3C62">
        <w:rPr>
          <w:rFonts w:ascii="標楷體" w:eastAsia="標楷體" w:hAnsi="標楷體" w:hint="eastAsia"/>
        </w:rPr>
        <w:t>比賽用球：</w:t>
      </w:r>
      <w:r w:rsidR="00BA75A2" w:rsidRPr="00AF474C">
        <w:rPr>
          <w:rFonts w:ascii="標楷體" w:eastAsia="標楷體" w:hAnsi="標楷體"/>
          <w:szCs w:val="24"/>
        </w:rPr>
        <w:t>20</w:t>
      </w:r>
      <w:r w:rsidR="00BA75A2" w:rsidRPr="00AF474C">
        <w:rPr>
          <w:rFonts w:ascii="標楷體" w:eastAsia="標楷體" w:hAnsi="標楷體" w:hint="eastAsia"/>
          <w:szCs w:val="24"/>
        </w:rPr>
        <w:t>20中華網協</w:t>
      </w:r>
      <w:r w:rsidR="00BA75A2" w:rsidRPr="00AF474C">
        <w:rPr>
          <w:rFonts w:ascii="標楷體" w:eastAsia="標楷體" w:hAnsi="標楷體"/>
          <w:szCs w:val="24"/>
        </w:rPr>
        <w:t>指定用球</w:t>
      </w:r>
      <w:r w:rsidR="00BA75A2" w:rsidRPr="00AF474C">
        <w:rPr>
          <w:rFonts w:ascii="標楷體" w:eastAsia="標楷體" w:hAnsi="標楷體" w:hint="eastAsia"/>
          <w:szCs w:val="24"/>
          <w:shd w:val="clear" w:color="auto" w:fill="FFFFFF"/>
        </w:rPr>
        <w:t>Dun</w:t>
      </w:r>
      <w:r w:rsidR="00BA75A2" w:rsidRPr="00AF474C">
        <w:rPr>
          <w:rFonts w:ascii="標楷體" w:eastAsia="標楷體" w:hAnsi="標楷體"/>
          <w:szCs w:val="24"/>
          <w:shd w:val="clear" w:color="auto" w:fill="FFFFFF"/>
        </w:rPr>
        <w:t>lop</w:t>
      </w:r>
      <w:r w:rsidR="005731C2" w:rsidRPr="00AF474C">
        <w:rPr>
          <w:rFonts w:ascii="標楷體" w:eastAsia="標楷體" w:hAnsi="標楷體" w:hint="eastAsia"/>
          <w:szCs w:val="24"/>
          <w:shd w:val="clear" w:color="auto" w:fill="FFFFFF"/>
        </w:rPr>
        <w:t xml:space="preserve"> </w:t>
      </w:r>
      <w:proofErr w:type="gramStart"/>
      <w:r w:rsidR="00BA75A2" w:rsidRPr="00AF474C">
        <w:rPr>
          <w:rFonts w:ascii="標楷體" w:eastAsia="標楷體" w:hAnsi="標楷體"/>
          <w:szCs w:val="24"/>
          <w:shd w:val="clear" w:color="auto" w:fill="FFFFFF"/>
        </w:rPr>
        <w:t>澳網比</w:t>
      </w:r>
      <w:proofErr w:type="gramEnd"/>
      <w:r w:rsidR="00BA75A2" w:rsidRPr="00AF474C">
        <w:rPr>
          <w:rFonts w:ascii="標楷體" w:eastAsia="標楷體" w:hAnsi="標楷體"/>
          <w:szCs w:val="24"/>
          <w:shd w:val="clear" w:color="auto" w:fill="FFFFFF"/>
        </w:rPr>
        <w:t>賽球</w:t>
      </w:r>
    </w:p>
    <w:p w14:paraId="5E6FCD2D" w14:textId="77777777" w:rsidR="00C00502" w:rsidRPr="00C00502" w:rsidRDefault="004C30E6" w:rsidP="00C00502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0504D1">
        <w:rPr>
          <w:rFonts w:ascii="標楷體" w:eastAsia="標楷體" w:hint="eastAsia"/>
        </w:rPr>
        <w:t>參加資格：</w:t>
      </w:r>
      <w:r w:rsidR="00A840E5">
        <w:rPr>
          <w:rFonts w:ascii="標楷體" w:eastAsia="標楷體"/>
        </w:rPr>
        <w:br/>
      </w:r>
      <w:r w:rsidR="00C00502" w:rsidRPr="00C00502">
        <w:rPr>
          <w:rFonts w:ascii="標楷體" w:eastAsia="標楷體" w:hint="eastAsia"/>
        </w:rPr>
        <w:t>除</w:t>
      </w:r>
      <w:r w:rsidR="00C00502" w:rsidRPr="00C00502">
        <w:rPr>
          <w:rFonts w:ascii="標楷體" w:eastAsia="標楷體"/>
        </w:rPr>
        <w:t>排名前</w:t>
      </w:r>
      <w:r w:rsidR="00C00502" w:rsidRPr="00C00502">
        <w:rPr>
          <w:rFonts w:ascii="標楷體" w:eastAsia="標楷體" w:hint="eastAsia"/>
        </w:rPr>
        <w:t>15</w:t>
      </w:r>
      <w:r w:rsidR="00C00502" w:rsidRPr="00C00502">
        <w:rPr>
          <w:rFonts w:ascii="標楷體" w:eastAsia="標楷體"/>
        </w:rPr>
        <w:t>名</w:t>
      </w:r>
      <w:r w:rsidR="00C00502" w:rsidRPr="00C00502">
        <w:rPr>
          <w:rFonts w:ascii="標楷體" w:eastAsia="標楷體" w:hint="eastAsia"/>
        </w:rPr>
        <w:t>選手</w:t>
      </w:r>
      <w:r w:rsidR="00C00502" w:rsidRPr="00C00502">
        <w:rPr>
          <w:rFonts w:ascii="標楷體" w:eastAsia="標楷體"/>
        </w:rPr>
        <w:t>不得報名</w:t>
      </w:r>
      <w:r w:rsidR="00C00502" w:rsidRPr="00C00502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C00502" w:rsidRDefault="00C00502" w:rsidP="00C00502">
      <w:pPr>
        <w:numPr>
          <w:ilvl w:val="1"/>
          <w:numId w:val="9"/>
        </w:numPr>
        <w:tabs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C00502">
        <w:rPr>
          <w:rFonts w:ascii="標楷體" w:eastAsia="標楷體" w:hAnsi="標楷體"/>
          <w:szCs w:val="24"/>
        </w:rPr>
        <w:t>以</w:t>
      </w:r>
      <w:r w:rsidRPr="00C00502">
        <w:rPr>
          <w:rFonts w:ascii="標楷體" w:eastAsia="標楷體" w:hAnsi="標楷體" w:hint="eastAsia"/>
          <w:szCs w:val="24"/>
        </w:rPr>
        <w:t>報名截止時間當</w:t>
      </w:r>
      <w:proofErr w:type="gramStart"/>
      <w:r w:rsidRPr="00C00502">
        <w:rPr>
          <w:rFonts w:ascii="標楷體" w:eastAsia="標楷體" w:hAnsi="標楷體" w:hint="eastAsia"/>
          <w:szCs w:val="24"/>
        </w:rPr>
        <w:t>週</w:t>
      </w:r>
      <w:proofErr w:type="gramEnd"/>
      <w:r w:rsidRPr="00C00502">
        <w:rPr>
          <w:rFonts w:ascii="標楷體" w:eastAsia="標楷體" w:hAnsi="標楷體" w:hint="eastAsia"/>
          <w:szCs w:val="24"/>
        </w:rPr>
        <w:t>公佈之最新</w:t>
      </w:r>
      <w:r w:rsidRPr="00C00502">
        <w:rPr>
          <w:rFonts w:ascii="標楷體" w:eastAsia="標楷體" w:hAnsi="標楷體"/>
          <w:szCs w:val="24"/>
        </w:rPr>
        <w:t>排名</w:t>
      </w:r>
      <w:r w:rsidRPr="00C00502">
        <w:rPr>
          <w:rFonts w:ascii="標楷體" w:eastAsia="標楷體" w:hAnsi="標楷體" w:hint="eastAsia"/>
          <w:szCs w:val="24"/>
        </w:rPr>
        <w:t>為依據。</w:t>
      </w:r>
    </w:p>
    <w:p w14:paraId="7EE5B8F5" w14:textId="4887B957" w:rsidR="004C30E6" w:rsidRPr="004C30E6" w:rsidRDefault="004C30E6" w:rsidP="006279FA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6279FA">
        <w:rPr>
          <w:rFonts w:ascii="標楷體" w:eastAsia="標楷體"/>
          <w:szCs w:val="24"/>
        </w:rPr>
        <w:t>競賽分組：</w:t>
      </w:r>
      <w:r w:rsidRPr="006279FA">
        <w:rPr>
          <w:rFonts w:ascii="標楷體" w:eastAsia="標楷體" w:hAnsi="標楷體" w:hint="eastAsia"/>
          <w:szCs w:val="24"/>
        </w:rPr>
        <w:t>本次</w:t>
      </w:r>
      <w:r w:rsidRPr="004C30E6">
        <w:rPr>
          <w:rFonts w:ascii="標楷體" w:eastAsia="標楷體" w:hAnsi="標楷體" w:hint="eastAsia"/>
          <w:szCs w:val="24"/>
        </w:rPr>
        <w:t>比賽分為男女</w:t>
      </w:r>
      <w:r w:rsidR="003B7E42">
        <w:rPr>
          <w:rFonts w:ascii="標楷體" w:eastAsia="標楷體" w:hAnsi="標楷體" w:hint="eastAsia"/>
          <w:color w:val="FF0000"/>
          <w:szCs w:val="24"/>
        </w:rPr>
        <w:t>1</w:t>
      </w:r>
      <w:r w:rsidR="002444C4">
        <w:rPr>
          <w:rFonts w:ascii="標楷體" w:eastAsia="標楷體" w:hAnsi="標楷體" w:hint="eastAsia"/>
          <w:color w:val="FF0000"/>
          <w:szCs w:val="24"/>
        </w:rPr>
        <w:t>2</w:t>
      </w:r>
      <w:r w:rsidRPr="008C051F">
        <w:rPr>
          <w:rFonts w:ascii="標楷體" w:eastAsia="標楷體" w:hAnsi="標楷體" w:hint="eastAsia"/>
          <w:color w:val="FF0000"/>
          <w:szCs w:val="24"/>
        </w:rPr>
        <w:t>、</w:t>
      </w:r>
      <w:r w:rsidR="008C051F" w:rsidRPr="008C051F">
        <w:rPr>
          <w:rFonts w:ascii="標楷體" w:eastAsia="標楷體" w:hint="eastAsia"/>
          <w:color w:val="FF0000"/>
          <w:szCs w:val="24"/>
        </w:rPr>
        <w:t>1</w:t>
      </w:r>
      <w:r w:rsidR="003B663D">
        <w:rPr>
          <w:rFonts w:ascii="標楷體" w:eastAsia="標楷體" w:hint="eastAsia"/>
          <w:color w:val="FF0000"/>
          <w:szCs w:val="24"/>
        </w:rPr>
        <w:t>8</w:t>
      </w:r>
      <w:r w:rsidRPr="004C30E6">
        <w:rPr>
          <w:rFonts w:ascii="標楷體" w:eastAsia="標楷體" w:hAnsi="標楷體" w:hint="eastAsia"/>
          <w:szCs w:val="24"/>
        </w:rPr>
        <w:t>歲兩個歲級，單、雙打兩項</w:t>
      </w:r>
    </w:p>
    <w:p w14:paraId="4DF585FE" w14:textId="3E6FA493" w:rsidR="004C30E6" w:rsidRPr="0034164D" w:rsidRDefault="008C051F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 w:rsidR="002444C4">
        <w:rPr>
          <w:rFonts w:ascii="標楷體" w:eastAsia="標楷體" w:hAnsi="標楷體"/>
          <w:color w:val="FF0000"/>
          <w:szCs w:val="24"/>
        </w:rPr>
        <w:t>2</w:t>
      </w:r>
      <w:r w:rsidR="004C30E6" w:rsidRPr="0034164D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34164D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D509B7">
        <w:rPr>
          <w:rFonts w:ascii="標楷體" w:eastAsia="標楷體" w:hAnsi="標楷體"/>
          <w:szCs w:val="24"/>
        </w:rPr>
        <w:t>民國</w:t>
      </w:r>
      <w:r w:rsidR="003B7E42">
        <w:rPr>
          <w:rFonts w:ascii="標楷體" w:eastAsia="標楷體" w:hint="eastAsia"/>
          <w:color w:val="FF0000"/>
          <w:szCs w:val="24"/>
        </w:rPr>
        <w:t>9</w:t>
      </w:r>
      <w:r w:rsidR="002444C4">
        <w:rPr>
          <w:rFonts w:ascii="標楷體" w:eastAsia="標楷體" w:hint="eastAsia"/>
          <w:color w:val="FF0000"/>
          <w:szCs w:val="24"/>
        </w:rPr>
        <w:t>7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5F223CE9" w14:textId="6C089DBD" w:rsidR="004C30E6" w:rsidRPr="0034164D" w:rsidRDefault="008C051F" w:rsidP="004C30E6">
      <w:pPr>
        <w:widowControl/>
        <w:numPr>
          <w:ilvl w:val="2"/>
          <w:numId w:val="1"/>
        </w:numPr>
        <w:spacing w:line="240" w:lineRule="atLeas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  <w:color w:val="FF0000"/>
          <w:szCs w:val="24"/>
        </w:rPr>
        <w:t>1</w:t>
      </w:r>
      <w:r w:rsidR="003B663D">
        <w:rPr>
          <w:rFonts w:ascii="標楷體" w:eastAsia="標楷體" w:hAnsi="標楷體" w:hint="eastAsia"/>
          <w:color w:val="FF0000"/>
          <w:szCs w:val="24"/>
        </w:rPr>
        <w:t>8</w:t>
      </w:r>
      <w:r w:rsidR="004C30E6" w:rsidRPr="0034164D">
        <w:rPr>
          <w:rFonts w:ascii="標楷體" w:eastAsia="標楷體" w:hAnsi="標楷體" w:cs="新細明體"/>
          <w:kern w:val="0"/>
        </w:rPr>
        <w:t>歲級</w:t>
      </w:r>
      <w:proofErr w:type="gramStart"/>
      <w:r w:rsidR="004C30E6" w:rsidRPr="0034164D">
        <w:rPr>
          <w:rFonts w:ascii="標楷體" w:eastAsia="標楷體" w:hAnsi="標楷體" w:cs="新細明體"/>
          <w:kern w:val="0"/>
        </w:rPr>
        <w:t>︰</w:t>
      </w:r>
      <w:proofErr w:type="gramEnd"/>
      <w:r w:rsidR="004C30E6" w:rsidRPr="00D509B7">
        <w:rPr>
          <w:rFonts w:ascii="標楷體" w:eastAsia="標楷體" w:hAnsi="標楷體"/>
          <w:szCs w:val="24"/>
        </w:rPr>
        <w:t>民國</w:t>
      </w:r>
      <w:r w:rsidR="002B2309" w:rsidRPr="002B2309">
        <w:rPr>
          <w:rFonts w:ascii="標楷體" w:eastAsia="標楷體" w:hAnsi="標楷體" w:hint="eastAsia"/>
          <w:color w:val="FF0000"/>
          <w:szCs w:val="24"/>
        </w:rPr>
        <w:t>9</w:t>
      </w:r>
      <w:r w:rsidR="002444C4">
        <w:rPr>
          <w:rFonts w:ascii="標楷體" w:eastAsia="標楷體" w:hAnsi="標楷體" w:hint="eastAsia"/>
          <w:color w:val="FF0000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年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月</w:t>
      </w:r>
      <w:r w:rsidR="004C30E6" w:rsidRPr="00D509B7">
        <w:rPr>
          <w:rFonts w:ascii="標楷體" w:eastAsia="標楷體" w:hAnsi="標楷體" w:hint="eastAsia"/>
          <w:szCs w:val="24"/>
        </w:rPr>
        <w:t>1</w:t>
      </w:r>
      <w:r w:rsidR="004C30E6" w:rsidRPr="00D509B7">
        <w:rPr>
          <w:rFonts w:ascii="標楷體" w:eastAsia="標楷體" w:hAnsi="標楷體"/>
          <w:szCs w:val="24"/>
        </w:rPr>
        <w:t>日以後出生者</w:t>
      </w:r>
      <w:r w:rsidR="004C30E6" w:rsidRPr="00D509B7">
        <w:rPr>
          <w:rFonts w:ascii="標楷體" w:eastAsia="標楷體" w:hAnsi="標楷體" w:hint="eastAsia"/>
          <w:szCs w:val="24"/>
        </w:rPr>
        <w:t>。</w:t>
      </w:r>
    </w:p>
    <w:p w14:paraId="3F87961B" w14:textId="77777777" w:rsidR="004C30E6" w:rsidRDefault="004C30E6" w:rsidP="004C30E6">
      <w:pPr>
        <w:spacing w:line="240" w:lineRule="atLeast"/>
        <w:ind w:left="482"/>
        <w:rPr>
          <w:rFonts w:ascii="標楷體" w:eastAsia="標楷體" w:hAnsi="標楷體"/>
          <w:szCs w:val="24"/>
        </w:rPr>
      </w:pPr>
      <w:r w:rsidRPr="00FD3F4A">
        <w:rPr>
          <w:rFonts w:ascii="標楷體" w:eastAsia="標楷體" w:hAnsi="標楷體" w:hint="eastAsia"/>
          <w:szCs w:val="24"/>
        </w:rPr>
        <w:t>備註：單(雙)打比賽如</w:t>
      </w:r>
      <w:r w:rsidR="00D4567B">
        <w:rPr>
          <w:rFonts w:ascii="標楷體" w:eastAsia="標楷體" w:hAnsi="標楷體" w:hint="eastAsia"/>
          <w:szCs w:val="24"/>
        </w:rPr>
        <w:t>報名</w:t>
      </w:r>
      <w:r w:rsidRPr="00FD3F4A">
        <w:rPr>
          <w:rFonts w:ascii="標楷體" w:eastAsia="標楷體" w:hAnsi="標楷體" w:hint="eastAsia"/>
          <w:szCs w:val="24"/>
        </w:rPr>
        <w:t>未滿8人(4組)時，取消該組比賽！</w:t>
      </w:r>
    </w:p>
    <w:p w14:paraId="4F964D05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報名辦法：</w:t>
      </w:r>
    </w:p>
    <w:p w14:paraId="54159008" w14:textId="34BE603F" w:rsidR="00D86414" w:rsidRPr="006279FA" w:rsidRDefault="00C65A29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056EA2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056EA2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Pr="00797A08">
        <w:rPr>
          <w:rFonts w:ascii="標楷體" w:eastAsia="標楷體" w:hAnsi="標楷體" w:hint="eastAsia"/>
          <w:szCs w:val="24"/>
        </w:rPr>
        <w:t>10</w:t>
      </w:r>
      <w:r>
        <w:rPr>
          <w:rFonts w:ascii="標楷體" w:eastAsia="標楷體" w:hAnsi="標楷體" w:hint="eastAsia"/>
          <w:szCs w:val="24"/>
        </w:rPr>
        <w:t>9</w:t>
      </w:r>
      <w:r w:rsidRPr="00797A08">
        <w:rPr>
          <w:rFonts w:ascii="標楷體" w:eastAsia="標楷體" w:hAnsi="標楷體" w:hint="eastAsia"/>
          <w:szCs w:val="24"/>
        </w:rPr>
        <w:t>年</w:t>
      </w:r>
      <w:r w:rsidR="006725E3">
        <w:rPr>
          <w:rFonts w:ascii="標楷體" w:eastAsia="標楷體" w:hint="eastAsia"/>
          <w:color w:val="FF0000"/>
          <w:szCs w:val="24"/>
        </w:rPr>
        <w:t>9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2B2309">
        <w:rPr>
          <w:rFonts w:ascii="標楷體" w:eastAsia="標楷體" w:hint="eastAsia"/>
          <w:color w:val="FF0000"/>
          <w:szCs w:val="24"/>
        </w:rPr>
        <w:t>2</w:t>
      </w:r>
      <w:r w:rsidRPr="00056EA2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1440F5">
        <w:rPr>
          <w:rFonts w:ascii="標楷體" w:eastAsia="標楷體" w:hAnsi="標楷體" w:cs="新細明體" w:hint="eastAsia"/>
          <w:color w:val="000000"/>
          <w:kern w:val="0"/>
          <w:szCs w:val="24"/>
        </w:rPr>
        <w:t>(三)24:00截止。</w:t>
      </w:r>
    </w:p>
    <w:p w14:paraId="5A436D3A" w14:textId="77777777" w:rsid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77777777" w:rsidR="00C65A29" w:rsidRDefault="00C65A29" w:rsidP="00C65A29">
      <w:p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C65A29">
        <w:rPr>
          <w:rFonts w:ascii="標楷體" w:eastAsia="標楷體" w:hAnsi="標楷體" w:hint="eastAsia"/>
          <w:szCs w:val="24"/>
        </w:rPr>
        <w:t>週</w:t>
      </w:r>
      <w:proofErr w:type="gramEnd"/>
      <w:r w:rsidRPr="00C65A29">
        <w:rPr>
          <w:rFonts w:ascii="標楷體" w:eastAsia="標楷體" w:hAnsi="標楷體" w:hint="eastAsia"/>
          <w:szCs w:val="24"/>
        </w:rPr>
        <w:t>最新排名為依據。</w:t>
      </w:r>
    </w:p>
    <w:p w14:paraId="223561C9" w14:textId="77777777" w:rsidR="00C65A29" w:rsidRDefault="00D86414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4F52FF0" w14:textId="3BBCCCE7" w:rsidR="00C65A29" w:rsidRPr="00C65A29" w:rsidRDefault="00C65A29" w:rsidP="00C65A29">
      <w:pPr>
        <w:numPr>
          <w:ilvl w:val="0"/>
          <w:numId w:val="39"/>
        </w:numPr>
        <w:autoSpaceDE w:val="0"/>
        <w:autoSpaceDN w:val="0"/>
        <w:spacing w:afterLines="50" w:after="180" w:line="36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6725E3">
        <w:rPr>
          <w:rFonts w:ascii="標楷體" w:eastAsia="標楷體" w:hAnsi="標楷體" w:hint="eastAsia"/>
          <w:color w:val="FF0000"/>
          <w:szCs w:val="24"/>
        </w:rPr>
        <w:t>9</w:t>
      </w:r>
      <w:r w:rsidR="008C051F">
        <w:rPr>
          <w:rFonts w:ascii="標楷體" w:eastAsia="標楷體" w:hAnsi="標楷體" w:hint="eastAsia"/>
          <w:color w:val="FF0000"/>
          <w:szCs w:val="24"/>
        </w:rPr>
        <w:t>月</w:t>
      </w:r>
      <w:r w:rsidR="006725E3">
        <w:rPr>
          <w:rFonts w:ascii="標楷體" w:eastAsia="標楷體" w:hAnsi="標楷體" w:hint="eastAsia"/>
          <w:color w:val="FF0000"/>
          <w:szCs w:val="24"/>
        </w:rPr>
        <w:t>9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抽籤日前一天</w:t>
      </w:r>
      <w:r w:rsidRPr="00E5572B">
        <w:rPr>
          <w:rFonts w:ascii="標楷體" w:eastAsia="標楷體" w:hAnsi="標楷體"/>
          <w:szCs w:val="24"/>
        </w:rPr>
        <w:t>)</w:t>
      </w:r>
      <w:r w:rsidR="00D37209" w:rsidRPr="00E5572B">
        <w:rPr>
          <w:rFonts w:ascii="標楷體" w:eastAsia="標楷體" w:hAnsi="標楷體" w:hint="eastAsia"/>
          <w:b/>
          <w:szCs w:val="24"/>
        </w:rPr>
        <w:t>前</w:t>
      </w:r>
      <w:r w:rsidRPr="00E5572B">
        <w:rPr>
          <w:rFonts w:ascii="標楷體" w:eastAsia="標楷體" w:hAnsi="標楷體" w:hint="eastAsia"/>
          <w:b/>
          <w:szCs w:val="24"/>
        </w:rPr>
        <w:t>自行上網填寫</w:t>
      </w:r>
      <w:r w:rsidR="00D37209" w:rsidRPr="00E5572B">
        <w:rPr>
          <w:rFonts w:ascii="標楷體" w:eastAsia="標楷體" w:hAnsi="標楷體" w:hint="eastAsia"/>
          <w:b/>
          <w:szCs w:val="24"/>
        </w:rPr>
        <w:t>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無需醫生證明</w:t>
      </w:r>
      <w:proofErr w:type="gramStart"/>
      <w:r w:rsidRPr="00E5572B">
        <w:rPr>
          <w:rFonts w:ascii="標楷體" w:eastAsia="標楷體" w:hAnsi="標楷體" w:hint="eastAsia"/>
          <w:szCs w:val="24"/>
        </w:rPr>
        <w:t>）</w:t>
      </w:r>
      <w:proofErr w:type="gramEnd"/>
      <w:r w:rsidRPr="00E5572B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r w:rsidRPr="00C65A29">
        <w:rPr>
          <w:rFonts w:ascii="標楷體" w:eastAsia="標楷體" w:hAnsi="標楷體" w:hint="eastAsia"/>
          <w:szCs w:val="24"/>
        </w:rPr>
        <w:t>。</w:t>
      </w:r>
    </w:p>
    <w:p w14:paraId="7D3CF4CF" w14:textId="77777777" w:rsidR="00D86414" w:rsidRPr="00C65A29" w:rsidRDefault="00C65A29" w:rsidP="00C65A29">
      <w:pPr>
        <w:autoSpaceDE w:val="0"/>
        <w:autoSpaceDN w:val="0"/>
        <w:spacing w:afterLines="50" w:after="180" w:line="360" w:lineRule="exact"/>
        <w:ind w:leftChars="413" w:left="991"/>
        <w:contextualSpacing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A03B5B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8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6889553" w14:textId="77777777" w:rsidR="00D86414" w:rsidRPr="009F5D5A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報名費：單/雙打每人/組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5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</w:t>
      </w:r>
      <w:r w:rsidRPr="004C3AB2">
        <w:rPr>
          <w:rFonts w:ascii="標楷體" w:eastAsia="標楷體" w:hAnsi="標楷體" w:hint="eastAsia"/>
          <w:szCs w:val="24"/>
        </w:rPr>
        <w:t>報名費</w:t>
      </w:r>
      <w:r w:rsidRPr="009F5D5A">
        <w:rPr>
          <w:rFonts w:ascii="標楷體" w:eastAsia="標楷體" w:hAnsi="標楷體" w:hint="eastAsia"/>
          <w:szCs w:val="24"/>
        </w:rPr>
        <w:t>一律現場繳納，</w:t>
      </w:r>
      <w:r w:rsidRPr="004C3AB2">
        <w:rPr>
          <w:rFonts w:ascii="標楷體" w:eastAsia="標楷體" w:hAnsi="標楷體" w:hint="eastAsia"/>
          <w:szCs w:val="24"/>
        </w:rPr>
        <w:t>報名選手如有欠費，未於報名比賽截止前繳清者，將無法網路報名。</w:t>
      </w:r>
      <w:r w:rsidRPr="009F5D5A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ED40B6">
        <w:rPr>
          <w:rFonts w:ascii="標楷體" w:eastAsia="標楷體" w:hAnsi="標楷體" w:hint="eastAsia"/>
          <w:color w:val="0000FF"/>
          <w:szCs w:val="24"/>
        </w:rPr>
        <w:t>4</w:t>
      </w:r>
      <w:r w:rsidRPr="00ED40B6">
        <w:rPr>
          <w:rFonts w:ascii="標楷體" w:eastAsia="標楷體" w:hAnsi="標楷體" w:hint="eastAsia"/>
          <w:color w:val="0000FF"/>
          <w:szCs w:val="24"/>
        </w:rPr>
        <w:t>00</w:t>
      </w:r>
      <w:r w:rsidRPr="009F5D5A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>
        <w:rPr>
          <w:rFonts w:ascii="標楷體" w:eastAsia="標楷體" w:hAnsi="標楷體" w:hint="eastAsia"/>
          <w:szCs w:val="24"/>
        </w:rPr>
        <w:t>(如未參賽，所繳報</w:t>
      </w:r>
      <w:r w:rsidR="00B70AE2">
        <w:rPr>
          <w:rFonts w:ascii="標楷體" w:eastAsia="標楷體" w:hAnsi="標楷體" w:hint="eastAsia"/>
          <w:szCs w:val="24"/>
        </w:rPr>
        <w:lastRenderedPageBreak/>
        <w:t>名費用於扣除相關行政作業所需支出後退還餘款)。</w:t>
      </w:r>
    </w:p>
    <w:p w14:paraId="60D548D3" w14:textId="77777777" w:rsidR="00D86414" w:rsidRPr="004C3AB2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特別事項：大會</w:t>
      </w:r>
      <w:r w:rsidRPr="009F5D5A">
        <w:rPr>
          <w:rFonts w:ascii="標楷體" w:eastAsia="標楷體" w:hAnsi="標楷體" w:hint="eastAsia"/>
          <w:szCs w:val="24"/>
        </w:rPr>
        <w:t>已</w:t>
      </w:r>
      <w:r w:rsidRPr="009F5D5A">
        <w:rPr>
          <w:rFonts w:ascii="標楷體" w:eastAsia="標楷體" w:hAnsi="標楷體"/>
          <w:szCs w:val="24"/>
        </w:rPr>
        <w:t>為</w:t>
      </w:r>
      <w:r w:rsidRPr="009F5D5A">
        <w:rPr>
          <w:rFonts w:ascii="標楷體" w:eastAsia="標楷體" w:hAnsi="標楷體" w:hint="eastAsia"/>
          <w:szCs w:val="24"/>
        </w:rPr>
        <w:t>本活動</w:t>
      </w:r>
      <w:r w:rsidRPr="009F5D5A">
        <w:rPr>
          <w:rFonts w:ascii="標楷體" w:eastAsia="標楷體" w:hAnsi="標楷體"/>
          <w:szCs w:val="24"/>
        </w:rPr>
        <w:t>投保</w:t>
      </w:r>
      <w:r w:rsidRPr="009F5D5A">
        <w:rPr>
          <w:rFonts w:ascii="標楷體" w:eastAsia="標楷體" w:hAnsi="標楷體" w:hint="eastAsia"/>
          <w:szCs w:val="24"/>
        </w:rPr>
        <w:t>公共</w:t>
      </w:r>
      <w:r w:rsidRPr="009F5D5A">
        <w:rPr>
          <w:rFonts w:ascii="標楷體" w:eastAsia="標楷體" w:hAnsi="標楷體"/>
          <w:szCs w:val="24"/>
        </w:rPr>
        <w:t>意外</w:t>
      </w:r>
      <w:r w:rsidRPr="009F5D5A">
        <w:rPr>
          <w:rFonts w:ascii="標楷體" w:eastAsia="標楷體" w:hAnsi="標楷體" w:hint="eastAsia"/>
          <w:szCs w:val="24"/>
        </w:rPr>
        <w:t>責任</w:t>
      </w:r>
      <w:r w:rsidRPr="00E5572B">
        <w:rPr>
          <w:rFonts w:ascii="標楷體" w:eastAsia="標楷體" w:hAnsi="標楷體"/>
          <w:szCs w:val="24"/>
        </w:rPr>
        <w:t>險</w:t>
      </w:r>
      <w:r w:rsidR="00EE7052" w:rsidRPr="00E5572B">
        <w:rPr>
          <w:rFonts w:ascii="標楷體" w:eastAsia="標楷體" w:hAnsi="標楷體" w:hint="eastAsia"/>
          <w:szCs w:val="24"/>
        </w:rPr>
        <w:t>及運動員保險</w:t>
      </w:r>
      <w:r w:rsidRPr="00E5572B">
        <w:rPr>
          <w:rFonts w:ascii="標楷體" w:eastAsia="標楷體" w:hAnsi="標楷體"/>
          <w:szCs w:val="24"/>
        </w:rPr>
        <w:t>，但報名選</w:t>
      </w:r>
      <w:r w:rsidRPr="004C3AB2">
        <w:rPr>
          <w:rFonts w:ascii="標楷體" w:eastAsia="標楷體" w:hAnsi="標楷體"/>
          <w:szCs w:val="24"/>
        </w:rPr>
        <w:t>手須確實審酌個人健康，經醫生確認適合參賽；賽會期間因個人</w:t>
      </w:r>
      <w:r w:rsidRPr="009F5D5A">
        <w:rPr>
          <w:rFonts w:ascii="標楷體" w:eastAsia="標楷體" w:hAnsi="標楷體"/>
          <w:szCs w:val="24"/>
        </w:rPr>
        <w:t>因素</w:t>
      </w:r>
      <w:r w:rsidRPr="004C3AB2">
        <w:rPr>
          <w:rFonts w:ascii="標楷體" w:eastAsia="標楷體" w:hAnsi="標楷體"/>
          <w:szCs w:val="24"/>
        </w:rPr>
        <w:t>引發</w:t>
      </w:r>
      <w:r w:rsidRPr="009F5D5A">
        <w:rPr>
          <w:rFonts w:ascii="標楷體" w:eastAsia="標楷體" w:hAnsi="標楷體"/>
          <w:szCs w:val="24"/>
        </w:rPr>
        <w:t>意外</w:t>
      </w:r>
      <w:r w:rsidRPr="004C3AB2">
        <w:rPr>
          <w:rFonts w:ascii="標楷體" w:eastAsia="標楷體" w:hAnsi="標楷體"/>
          <w:szCs w:val="24"/>
        </w:rPr>
        <w:t>事故，大會除盡力協助外，不負任何法律責任。</w:t>
      </w:r>
    </w:p>
    <w:p w14:paraId="71579EEA" w14:textId="77777777"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49787629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2D59E62D" w14:textId="2099B65C" w:rsidR="009F5D5A" w:rsidRPr="00AF474C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D4567B">
        <w:rPr>
          <w:rFonts w:ascii="標楷體" w:eastAsia="標楷體" w:hAnsi="標楷體"/>
          <w:szCs w:val="24"/>
        </w:rPr>
        <w:t>時間：</w:t>
      </w:r>
      <w:r w:rsidRPr="00AF474C">
        <w:rPr>
          <w:rFonts w:ascii="標楷體" w:eastAsia="標楷體" w:hAnsi="標楷體"/>
          <w:color w:val="FF0000"/>
          <w:szCs w:val="24"/>
        </w:rPr>
        <w:t>10</w:t>
      </w:r>
      <w:r w:rsidR="00EE7052" w:rsidRPr="00AF474C">
        <w:rPr>
          <w:rFonts w:ascii="標楷體" w:eastAsia="標楷體" w:hAnsi="標楷體" w:hint="eastAsia"/>
          <w:color w:val="FF0000"/>
          <w:szCs w:val="24"/>
        </w:rPr>
        <w:t>9</w:t>
      </w:r>
      <w:r w:rsidRPr="00AF474C">
        <w:rPr>
          <w:rFonts w:ascii="標楷體" w:eastAsia="標楷體" w:hAnsi="標楷體"/>
          <w:color w:val="FF0000"/>
          <w:szCs w:val="24"/>
        </w:rPr>
        <w:t>年</w:t>
      </w:r>
      <w:r w:rsidR="006725E3">
        <w:rPr>
          <w:rFonts w:ascii="標楷體" w:eastAsia="標楷體" w:hAnsi="標楷體" w:hint="eastAsia"/>
          <w:color w:val="FF0000"/>
          <w:szCs w:val="24"/>
        </w:rPr>
        <w:t>9</w:t>
      </w:r>
      <w:r w:rsidRPr="00AF474C">
        <w:rPr>
          <w:rFonts w:ascii="標楷體" w:eastAsia="標楷體" w:hAnsi="標楷體"/>
          <w:color w:val="FF0000"/>
          <w:szCs w:val="24"/>
        </w:rPr>
        <w:t>月</w:t>
      </w:r>
      <w:r w:rsidR="006725E3">
        <w:rPr>
          <w:rFonts w:ascii="標楷體" w:eastAsia="標楷體" w:hAnsi="標楷體" w:hint="eastAsia"/>
          <w:color w:val="FF0000"/>
          <w:szCs w:val="24"/>
        </w:rPr>
        <w:t>10</w:t>
      </w:r>
      <w:r w:rsidRPr="00AF474C">
        <w:rPr>
          <w:rFonts w:ascii="標楷體" w:eastAsia="標楷體" w:hAnsi="標楷體"/>
          <w:color w:val="FF0000"/>
          <w:szCs w:val="24"/>
        </w:rPr>
        <w:t>日(星期</w:t>
      </w:r>
      <w:r w:rsidRPr="00AF474C">
        <w:rPr>
          <w:rFonts w:ascii="標楷體" w:eastAsia="標楷體" w:hAnsi="標楷體" w:hint="eastAsia"/>
          <w:color w:val="FF0000"/>
          <w:szCs w:val="24"/>
        </w:rPr>
        <w:t>四</w:t>
      </w:r>
      <w:r w:rsidRPr="00AF474C">
        <w:rPr>
          <w:rFonts w:ascii="標楷體" w:eastAsia="標楷體" w:hAnsi="標楷體"/>
          <w:color w:val="FF0000"/>
          <w:szCs w:val="24"/>
        </w:rPr>
        <w:t>)</w:t>
      </w:r>
      <w:r w:rsidRPr="00AF474C">
        <w:rPr>
          <w:rFonts w:ascii="標楷體" w:eastAsia="標楷體" w:hAnsi="標楷體" w:hint="eastAsia"/>
          <w:color w:val="FF0000"/>
          <w:szCs w:val="24"/>
        </w:rPr>
        <w:t>上</w:t>
      </w:r>
      <w:r w:rsidRPr="00AF474C">
        <w:rPr>
          <w:rFonts w:ascii="標楷體" w:eastAsia="標楷體" w:hAnsi="標楷體"/>
          <w:color w:val="FF0000"/>
          <w:szCs w:val="24"/>
        </w:rPr>
        <w:t>午</w:t>
      </w:r>
      <w:r w:rsidRPr="00AF474C">
        <w:rPr>
          <w:rFonts w:ascii="標楷體" w:eastAsia="標楷體" w:hAnsi="標楷體" w:hint="eastAsia"/>
          <w:color w:val="FF0000"/>
          <w:szCs w:val="24"/>
        </w:rPr>
        <w:t>10</w:t>
      </w:r>
      <w:r w:rsidRPr="00AF474C">
        <w:rPr>
          <w:rFonts w:ascii="標楷體" w:eastAsia="標楷體" w:hAnsi="標楷體"/>
          <w:color w:val="FF0000"/>
          <w:szCs w:val="24"/>
        </w:rPr>
        <w:t>：00</w:t>
      </w:r>
      <w:r w:rsidRPr="00AF474C">
        <w:rPr>
          <w:rFonts w:ascii="標楷體" w:eastAsia="標楷體" w:hAnsi="標楷體" w:hint="eastAsia"/>
          <w:color w:val="FF0000"/>
          <w:szCs w:val="24"/>
        </w:rPr>
        <w:t>。</w:t>
      </w:r>
    </w:p>
    <w:p w14:paraId="6CE019AC" w14:textId="050E22EF" w:rsidR="009F5D5A" w:rsidRPr="00AF474C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color w:val="FF0000"/>
          <w:szCs w:val="24"/>
        </w:rPr>
      </w:pPr>
      <w:r w:rsidRPr="00AF474C">
        <w:rPr>
          <w:rFonts w:ascii="標楷體" w:eastAsia="標楷體" w:hAnsi="標楷體"/>
          <w:color w:val="FF0000"/>
          <w:szCs w:val="24"/>
        </w:rPr>
        <w:t>地點：</w:t>
      </w:r>
      <w:r w:rsidR="00AE44B2">
        <w:rPr>
          <w:rFonts w:ascii="標楷體" w:eastAsia="標楷體" w:hAnsi="標楷體" w:hint="eastAsia"/>
          <w:color w:val="FF0000"/>
          <w:szCs w:val="24"/>
        </w:rPr>
        <w:t>中華民國網球協會</w:t>
      </w:r>
      <w:r w:rsidR="005D22E4" w:rsidRPr="00AF474C">
        <w:rPr>
          <w:rFonts w:ascii="標楷體" w:eastAsia="標楷體" w:hAnsi="標楷體"/>
          <w:color w:val="FF0000"/>
          <w:szCs w:val="24"/>
        </w:rPr>
        <w:br/>
        <w:t>地址：</w:t>
      </w:r>
      <w:r w:rsidR="00AE44B2">
        <w:rPr>
          <w:rFonts w:ascii="標楷體" w:eastAsia="標楷體" w:hAnsi="標楷體" w:hint="eastAsia"/>
          <w:color w:val="FF0000"/>
          <w:szCs w:val="24"/>
        </w:rPr>
        <w:t>台北市朱崙街20號體育聯合辦公大樓705室</w:t>
      </w:r>
    </w:p>
    <w:p w14:paraId="6C45C6B4" w14:textId="77777777" w:rsidR="009F5D5A" w:rsidRPr="00A318F8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A318F8">
        <w:rPr>
          <w:rFonts w:ascii="標楷體" w:eastAsia="標楷體" w:hAnsi="標楷體"/>
          <w:szCs w:val="24"/>
        </w:rPr>
        <w:t>未出席者由大會代抽，不得異議。</w:t>
      </w:r>
    </w:p>
    <w:p w14:paraId="4BE4E4E5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272E08A0" w14:textId="77777777" w:rsidR="009F5D5A" w:rsidRPr="00BC7717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BC7717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會外賽</w:t>
      </w:r>
      <w:r w:rsidRPr="0037676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37676F">
        <w:rPr>
          <w:rFonts w:ascii="標楷體" w:eastAsia="標楷體" w:hAnsi="標楷體" w:hint="eastAsia"/>
          <w:color w:val="000000"/>
        </w:rPr>
        <w:t>不</w:t>
      </w:r>
      <w:proofErr w:type="gramEnd"/>
      <w:r w:rsidRPr="0037676F">
        <w:rPr>
          <w:rFonts w:ascii="標楷體" w:eastAsia="標楷體" w:hAnsi="標楷體" w:hint="eastAsia"/>
          <w:color w:val="000000"/>
        </w:rPr>
        <w:t>設限</w:t>
      </w:r>
      <w:proofErr w:type="gramStart"/>
      <w:r w:rsidRPr="0037676F">
        <w:rPr>
          <w:rFonts w:ascii="標楷體" w:eastAsia="標楷體" w:hAnsi="標楷體" w:hint="eastAsia"/>
          <w:color w:val="000000"/>
        </w:rPr>
        <w:t>籤</w:t>
      </w:r>
      <w:proofErr w:type="gramEnd"/>
      <w:r w:rsidRPr="0037676F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</w:t>
      </w:r>
      <w:proofErr w:type="gramStart"/>
      <w:r w:rsidRPr="0037676F">
        <w:rPr>
          <w:rFonts w:ascii="標楷體" w:eastAsia="標楷體" w:hAnsi="標楷體" w:hint="eastAsia"/>
          <w:szCs w:val="24"/>
        </w:rPr>
        <w:t>歲級單</w:t>
      </w:r>
      <w:proofErr w:type="gramEnd"/>
      <w:r w:rsidRPr="0037676F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37676F">
        <w:rPr>
          <w:rFonts w:ascii="標楷體" w:eastAsia="標楷體" w:hAnsi="標楷體" w:hint="eastAsia"/>
          <w:szCs w:val="24"/>
        </w:rPr>
        <w:t>採</w:t>
      </w:r>
      <w:proofErr w:type="gramEnd"/>
      <w:r w:rsidRPr="0037676F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37676F">
        <w:rPr>
          <w:rFonts w:ascii="標楷體" w:eastAsia="標楷體" w:hAnsi="標楷體" w:hint="eastAsia"/>
          <w:szCs w:val="24"/>
        </w:rPr>
        <w:t>籤</w:t>
      </w:r>
      <w:proofErr w:type="gramEnd"/>
      <w:r w:rsidRPr="0037676F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/>
          <w:color w:val="000000"/>
          <w:szCs w:val="24"/>
        </w:rPr>
        <w:t>會內賽：</w:t>
      </w:r>
      <w:r w:rsidRPr="00B9199C">
        <w:rPr>
          <w:rFonts w:ascii="標楷體" w:eastAsia="標楷體" w:hAnsi="標楷體"/>
          <w:color w:val="000000"/>
          <w:szCs w:val="24"/>
        </w:rPr>
        <w:t>單打設32</w:t>
      </w:r>
      <w:proofErr w:type="gramStart"/>
      <w:r w:rsidRPr="00B9199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2A294C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2A294C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B9199C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B9199C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2A294C" w:rsidRDefault="00B9199C" w:rsidP="00D86414">
      <w:pPr>
        <w:widowControl/>
        <w:numPr>
          <w:ilvl w:val="0"/>
          <w:numId w:val="8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proofErr w:type="gramStart"/>
      <w:r w:rsidRPr="002A294C">
        <w:rPr>
          <w:rFonts w:ascii="標楷體" w:eastAsia="標楷體" w:hAnsi="標楷體" w:hint="eastAsia"/>
          <w:color w:val="000000"/>
          <w:szCs w:val="24"/>
        </w:rPr>
        <w:t>各級</w:t>
      </w:r>
      <w:r w:rsidRPr="002A294C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2A294C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2A294C">
        <w:rPr>
          <w:rFonts w:ascii="標楷體" w:eastAsia="標楷體" w:hAnsi="標楷體" w:hint="eastAsia"/>
          <w:color w:val="000000"/>
        </w:rPr>
        <w:t>全部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2A294C">
        <w:rPr>
          <w:rFonts w:ascii="標楷體" w:eastAsia="標楷體" w:hAnsi="標楷體" w:hint="eastAsia"/>
          <w:color w:val="000000"/>
        </w:rPr>
        <w:t>採</w:t>
      </w:r>
      <w:proofErr w:type="gramEnd"/>
      <w:r w:rsidRPr="002A294C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A365AC" w:rsidRDefault="00B9199C" w:rsidP="00B9199C">
      <w:pPr>
        <w:numPr>
          <w:ilvl w:val="0"/>
          <w:numId w:val="8"/>
        </w:num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2A294C">
        <w:rPr>
          <w:rFonts w:ascii="標楷體" w:eastAsia="標楷體" w:hAnsi="標楷體" w:hint="eastAsia"/>
          <w:color w:val="000000"/>
        </w:rPr>
        <w:t>各級雙打賽每局均採用</w:t>
      </w:r>
      <w:r w:rsidRPr="00A840E5">
        <w:rPr>
          <w:rFonts w:eastAsia="標楷體"/>
          <w:color w:val="000000"/>
        </w:rPr>
        <w:t>No-Ad</w:t>
      </w:r>
      <w:r w:rsidRPr="002A294C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2A294C" w:rsidRDefault="00A365AC" w:rsidP="00A365AC">
      <w:pPr>
        <w:snapToGrid w:val="0"/>
        <w:spacing w:line="36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>
        <w:rPr>
          <w:rFonts w:ascii="標楷體" w:eastAsia="標楷體" w:hAnsi="標楷體" w:hint="eastAsia"/>
          <w:b/>
        </w:rPr>
        <w:t xml:space="preserve">       </w:t>
      </w:r>
      <w:proofErr w:type="gramStart"/>
      <w:r w:rsidRPr="006F27A8">
        <w:rPr>
          <w:rFonts w:ascii="標楷體" w:eastAsia="標楷體" w:hAnsi="標楷體" w:hint="eastAsia"/>
          <w:b/>
        </w:rPr>
        <w:t>＊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A840E5">
        <w:rPr>
          <w:rFonts w:eastAsia="標楷體"/>
          <w:b/>
          <w:u w:val="single"/>
        </w:rPr>
        <w:t>No-let service</w:t>
      </w:r>
      <w:proofErr w:type="gramStart"/>
      <w:r w:rsidRPr="00A840E5">
        <w:rPr>
          <w:rFonts w:eastAsia="標楷體"/>
          <w:b/>
          <w:u w:val="single"/>
        </w:rPr>
        <w:t>”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6F27A8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6F27A8">
        <w:rPr>
          <w:rFonts w:ascii="標楷體" w:eastAsia="標楷體" w:hAnsi="標楷體" w:hint="eastAsia"/>
          <w:b/>
          <w:u w:val="single"/>
        </w:rPr>
        <w:t>，</w:t>
      </w:r>
      <w:r w:rsidRPr="006F27A8">
        <w:rPr>
          <w:rFonts w:ascii="標楷體" w:eastAsia="標楷體" w:hAnsi="標楷體"/>
          <w:b/>
          <w:u w:val="single"/>
        </w:rPr>
        <w:br/>
      </w:r>
      <w:r w:rsidRPr="006F27A8">
        <w:rPr>
          <w:rFonts w:ascii="標楷體" w:eastAsia="標楷體" w:hAnsi="標楷體" w:hint="eastAsia"/>
          <w:b/>
        </w:rPr>
        <w:t xml:space="preserve">          </w:t>
      </w:r>
      <w:r w:rsidRPr="006F27A8">
        <w:rPr>
          <w:rFonts w:ascii="標楷體" w:eastAsia="標楷體" w:hAnsi="標楷體" w:hint="eastAsia"/>
          <w:b/>
          <w:u w:val="single"/>
        </w:rPr>
        <w:t>繼續比賽，接球者如未能</w:t>
      </w:r>
      <w:r w:rsidRPr="006F27A8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6F27A8">
        <w:rPr>
          <w:rFonts w:ascii="標楷體" w:eastAsia="標楷體" w:hAnsi="標楷體" w:hint="eastAsia"/>
          <w:b/>
          <w:u w:val="single"/>
        </w:rPr>
        <w:t>接球者失分〕。</w:t>
      </w:r>
    </w:p>
    <w:p w14:paraId="7E854252" w14:textId="77777777" w:rsidR="00B9199C" w:rsidRPr="0037676F" w:rsidRDefault="00B9199C" w:rsidP="00B9199C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kern w:val="0"/>
          <w:szCs w:val="24"/>
          <w:lang w:val="zh-TW"/>
        </w:rPr>
      </w:pPr>
      <w:r w:rsidRPr="0037676F">
        <w:rPr>
          <w:rFonts w:ascii="標楷體" w:eastAsia="標楷體" w:hAnsi="標楷體"/>
          <w:color w:val="000000"/>
          <w:szCs w:val="24"/>
        </w:rPr>
        <w:t>每位選手單、雙打</w:t>
      </w:r>
      <w:r w:rsidRPr="0037676F">
        <w:rPr>
          <w:rFonts w:ascii="標楷體" w:eastAsia="標楷體" w:hAnsi="標楷體" w:hint="eastAsia"/>
          <w:color w:val="000000"/>
          <w:szCs w:val="24"/>
        </w:rPr>
        <w:t>同一</w:t>
      </w:r>
      <w:proofErr w:type="gramStart"/>
      <w:r w:rsidRPr="0037676F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7676F">
        <w:rPr>
          <w:rFonts w:ascii="標楷體" w:eastAsia="標楷體" w:hAnsi="標楷體"/>
          <w:color w:val="000000"/>
          <w:szCs w:val="24"/>
        </w:rPr>
        <w:t>限各報一歲級。</w:t>
      </w:r>
    </w:p>
    <w:p w14:paraId="594E4E1B" w14:textId="77777777" w:rsidR="00B9199C" w:rsidRPr="0037676F" w:rsidRDefault="00B9199C" w:rsidP="005070AC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8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 w:hint="eastAsia"/>
          <w:szCs w:val="24"/>
        </w:rPr>
        <w:t>同</w:t>
      </w:r>
      <w:proofErr w:type="gramStart"/>
      <w:r w:rsidRPr="0037676F">
        <w:rPr>
          <w:rFonts w:ascii="標楷體" w:eastAsia="標楷體" w:hAnsi="標楷體" w:hint="eastAsia"/>
          <w:szCs w:val="24"/>
        </w:rPr>
        <w:t>週</w:t>
      </w:r>
      <w:proofErr w:type="gramEnd"/>
      <w:r w:rsidRPr="0037676F">
        <w:rPr>
          <w:rFonts w:ascii="標楷體" w:eastAsia="標楷體" w:hAnsi="標楷體" w:hint="eastAsia"/>
          <w:szCs w:val="24"/>
        </w:rPr>
        <w:t>內比賽時間如有重疊，只能報名參加一個本會主辦之賽會，否則所得之成績及積分一律不予計算</w:t>
      </w:r>
      <w:r w:rsidRPr="0037676F">
        <w:rPr>
          <w:rFonts w:ascii="標楷體" w:eastAsia="標楷體" w:hAnsi="標楷體"/>
          <w:szCs w:val="24"/>
        </w:rPr>
        <w:t>。</w:t>
      </w:r>
    </w:p>
    <w:p w14:paraId="2C1747A3" w14:textId="77777777" w:rsidR="00B9199C" w:rsidRPr="0037676F" w:rsidRDefault="00B9199C" w:rsidP="00A840E5">
      <w:pPr>
        <w:numPr>
          <w:ilvl w:val="2"/>
          <w:numId w:val="1"/>
        </w:numPr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676F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37676F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37676F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37676F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45F81EB7" w14:textId="77777777" w:rsidR="00B9199C" w:rsidRPr="0037676F" w:rsidRDefault="00B9199C" w:rsidP="00A840E5">
      <w:pPr>
        <w:numPr>
          <w:ilvl w:val="1"/>
          <w:numId w:val="9"/>
        </w:numPr>
        <w:tabs>
          <w:tab w:val="clear" w:pos="2087"/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676F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2A294C" w:rsidRDefault="00B9199C" w:rsidP="00A840E5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2A294C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77777777" w:rsidR="00B9199C" w:rsidRPr="009F5D5A" w:rsidRDefault="00B9199C" w:rsidP="00A840E5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lastRenderedPageBreak/>
        <w:t>依幸運失敗者名額依序遞補。</w:t>
      </w:r>
    </w:p>
    <w:p w14:paraId="76121F75" w14:textId="77777777" w:rsidR="009F5D5A" w:rsidRPr="005D0D52" w:rsidRDefault="009F5D5A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FB4F2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337B7147" w14:textId="77777777" w:rsidR="009F5D5A" w:rsidRDefault="009F5D5A" w:rsidP="009F5D5A">
      <w:pPr>
        <w:numPr>
          <w:ilvl w:val="1"/>
          <w:numId w:val="1"/>
        </w:numPr>
        <w:snapToGrid w:val="0"/>
        <w:spacing w:line="40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中華民國網球協會球員行為準則</w:t>
      </w:r>
      <w:r>
        <w:rPr>
          <w:rFonts w:ascii="標楷體" w:eastAsia="標楷體" w:hint="eastAsia"/>
        </w:rPr>
        <w:t>。</w:t>
      </w:r>
    </w:p>
    <w:p w14:paraId="21B58384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</w:t>
      </w:r>
      <w:proofErr w:type="gramStart"/>
      <w:r w:rsidRPr="00CA6466">
        <w:rPr>
          <w:rFonts w:ascii="標楷體" w:eastAsia="標楷體" w:hAnsi="標楷體"/>
        </w:rPr>
        <w:t>十八歲共五級</w:t>
      </w:r>
      <w:proofErr w:type="gramEnd"/>
      <w:r w:rsidRPr="00CA6466">
        <w:rPr>
          <w:rFonts w:ascii="標楷體" w:eastAsia="標楷體" w:hAnsi="標楷體"/>
        </w:rPr>
        <w:t>十組。</w:t>
      </w:r>
    </w:p>
    <w:p w14:paraId="0174B476" w14:textId="77777777" w:rsidR="00B9199C" w:rsidRPr="00CA6466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</w:t>
      </w:r>
      <w:proofErr w:type="gramStart"/>
      <w:r w:rsidRPr="00CA6466">
        <w:rPr>
          <w:rFonts w:ascii="標楷體" w:eastAsia="標楷體" w:hAnsi="標楷體"/>
        </w:rPr>
        <w:t>個</w:t>
      </w:r>
      <w:proofErr w:type="gramEnd"/>
      <w:r w:rsidRPr="00CA6466">
        <w:rPr>
          <w:rFonts w:ascii="標楷體" w:eastAsia="標楷體" w:hAnsi="標楷體"/>
        </w:rPr>
        <w:t>月在</w:t>
      </w:r>
      <w:proofErr w:type="gramStart"/>
      <w:r w:rsidRPr="00CA6466">
        <w:rPr>
          <w:rFonts w:ascii="標楷體" w:eastAsia="標楷體" w:hAnsi="標楷體"/>
        </w:rPr>
        <w:t>同一歲</w:t>
      </w:r>
      <w:proofErr w:type="gramEnd"/>
      <w:r w:rsidRPr="00CA6466">
        <w:rPr>
          <w:rFonts w:ascii="標楷體" w:eastAsia="標楷體" w:hAnsi="標楷體"/>
        </w:rPr>
        <w:t>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</w:t>
      </w:r>
      <w:proofErr w:type="gramStart"/>
      <w:r w:rsidRPr="00CA6466">
        <w:rPr>
          <w:rFonts w:ascii="標楷體" w:eastAsia="標楷體" w:hAnsi="標楷體" w:hint="eastAsia"/>
        </w:rPr>
        <w:t>不回計到</w:t>
      </w:r>
      <w:proofErr w:type="gramEnd"/>
      <w:r w:rsidRPr="00CA6466">
        <w:rPr>
          <w:rFonts w:ascii="標楷體" w:eastAsia="標楷體" w:hAnsi="標楷體" w:hint="eastAsia"/>
        </w:rPr>
        <w:t>本歲級。</w:t>
      </w:r>
    </w:p>
    <w:p w14:paraId="753BBD80" w14:textId="77777777" w:rsidR="00B9199C" w:rsidRPr="002A294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color w:val="000000"/>
        </w:rPr>
      </w:pPr>
      <w:r w:rsidRPr="002A294C">
        <w:rPr>
          <w:rFonts w:ascii="標楷體" w:eastAsia="標楷體" w:hAnsi="標楷體" w:hint="eastAsia"/>
          <w:color w:val="000000"/>
          <w:szCs w:val="24"/>
        </w:rPr>
        <w:t>獲勝晉級後退出比賽，除因傷退賽者（需有防護員或醫生證明，並在</w:t>
      </w:r>
      <w:proofErr w:type="gramStart"/>
      <w:r w:rsidRPr="002A294C">
        <w:rPr>
          <w:rFonts w:ascii="標楷體" w:eastAsia="標楷體" w:hAnsi="標楷體" w:hint="eastAsia"/>
          <w:color w:val="000000"/>
          <w:szCs w:val="24"/>
        </w:rPr>
        <w:t>一週</w:t>
      </w:r>
      <w:proofErr w:type="gramEnd"/>
      <w:r w:rsidRPr="002A294C">
        <w:rPr>
          <w:rFonts w:ascii="標楷體" w:eastAsia="標楷體" w:hAnsi="標楷體" w:hint="eastAsia"/>
          <w:color w:val="000000"/>
          <w:szCs w:val="24"/>
        </w:rPr>
        <w:t>內不得參加國內外其他賽會），否則本次所得之成績及積分一律不予計算。</w:t>
      </w:r>
    </w:p>
    <w:p w14:paraId="0FE1BEE8" w14:textId="77777777"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個人積分</w:t>
      </w:r>
      <w:r w:rsidRPr="00CA6466">
        <w:rPr>
          <w:rFonts w:ascii="標楷體" w:eastAsia="標楷體" w:hAnsi="標楷體" w:hint="eastAsia"/>
        </w:rPr>
        <w:t>排名，請自行上網查詢，如有任何問題，請儘速與網協聯絡。</w:t>
      </w:r>
    </w:p>
    <w:tbl>
      <w:tblPr>
        <w:tblW w:w="9113" w:type="dxa"/>
        <w:jc w:val="righ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256"/>
        <w:gridCol w:w="792"/>
        <w:gridCol w:w="795"/>
        <w:gridCol w:w="791"/>
        <w:gridCol w:w="790"/>
        <w:gridCol w:w="791"/>
        <w:gridCol w:w="791"/>
        <w:gridCol w:w="790"/>
        <w:gridCol w:w="791"/>
        <w:gridCol w:w="791"/>
      </w:tblGrid>
      <w:tr w:rsidR="0050686B" w:rsidRPr="009F00B5" w14:paraId="1DEF0EAE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657C6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區分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A628F7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9F00B5">
              <w:rPr>
                <w:rFonts w:ascii="標楷體" w:eastAsia="標楷體" w:hAnsi="標楷體" w:cs="新細明體" w:hint="eastAsia"/>
                <w:kern w:val="0"/>
              </w:rPr>
              <w:t>數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2271229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冠軍</w:t>
            </w:r>
          </w:p>
        </w:tc>
        <w:tc>
          <w:tcPr>
            <w:tcW w:w="7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FF09CBE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亞軍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1CB9E371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前4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257254B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前8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043E6D6A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前16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9F833B4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</w:p>
        </w:tc>
        <w:tc>
          <w:tcPr>
            <w:tcW w:w="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71E46312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F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61B98BD8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QF32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center"/>
          </w:tcPr>
          <w:p w14:paraId="2636C34C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 w:val="20"/>
              </w:rPr>
              <w:t>QF64</w:t>
            </w:r>
          </w:p>
        </w:tc>
      </w:tr>
      <w:tr w:rsidR="0050686B" w:rsidRPr="009F00B5" w14:paraId="792E96AE" w14:textId="77777777" w:rsidTr="005A56D1">
        <w:trPr>
          <w:trHeight w:val="397"/>
          <w:jc w:val="right"/>
        </w:trPr>
        <w:tc>
          <w:tcPr>
            <w:tcW w:w="73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2FB6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單</w:t>
            </w:r>
          </w:p>
          <w:p w14:paraId="2E43A89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75A3B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A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  <w:r w:rsidR="00EE7052">
              <w:rPr>
                <w:rFonts w:ascii="標楷體" w:eastAsia="標楷體" w:hAnsi="標楷體" w:cs="新細明體" w:hint="eastAsia"/>
                <w:kern w:val="0"/>
                <w:szCs w:val="24"/>
              </w:rPr>
              <w:t>滿貫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3D7E2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E37D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06B5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228B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4FEA7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29AB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574EC1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512E3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260F7" w14:textId="77777777" w:rsidR="0050686B" w:rsidRDefault="0050686B" w:rsidP="005A56D1">
            <w:pPr>
              <w:jc w:val="center"/>
            </w:pPr>
            <w:r w:rsidRPr="006D5781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3565F846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77ED6" w14:textId="77777777" w:rsidR="0050686B" w:rsidRPr="009F00B5" w:rsidRDefault="0050686B" w:rsidP="005A56D1">
            <w:pPr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98154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B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-公開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3461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49A4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F58E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372B5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E4783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E40C5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9B73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B6F53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98A2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50686B" w:rsidRPr="009F00B5" w14:paraId="73C7B569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F263C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BAF87" w14:textId="77777777" w:rsidR="0050686B" w:rsidRPr="00071EF1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C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-挑戰</w:t>
            </w:r>
            <w:r w:rsidRPr="00071EF1">
              <w:rPr>
                <w:rFonts w:ascii="標楷體" w:eastAsia="標楷體" w:hAnsi="標楷體" w:cs="新細明體" w:hint="eastAsia"/>
                <w:kern w:val="0"/>
                <w:szCs w:val="24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B991C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A60E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5319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4BB2AA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1EA9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60891A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88EC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A241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737E1" w14:textId="77777777" w:rsidR="0050686B" w:rsidRDefault="0050686B" w:rsidP="005A56D1">
            <w:pPr>
              <w:jc w:val="center"/>
            </w:pPr>
            <w:r w:rsidRPr="00A46EE6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20C30AF6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8774F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E9F91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2A29">
              <w:rPr>
                <w:rFonts w:ascii="標楷體" w:eastAsia="標楷體" w:hAnsi="標楷體" w:cs="新細明體"/>
                <w:kern w:val="0"/>
                <w:szCs w:val="24"/>
              </w:rPr>
              <w:t>D-</w:t>
            </w:r>
            <w:r w:rsidRPr="004C2A29">
              <w:rPr>
                <w:rFonts w:ascii="標楷體" w:eastAsia="標楷體" w:hAnsi="標楷體" w:cs="新細明體" w:hint="eastAsia"/>
                <w:kern w:val="0"/>
                <w:szCs w:val="24"/>
              </w:rPr>
              <w:t>未來級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C38DE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E8985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EE8A3B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39EE40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5C78C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50579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4C2A29">
              <w:rPr>
                <w:rFonts w:ascii="標楷體" w:eastAsia="標楷體" w:hAnsi="標楷體" w:cs="新細明體"/>
                <w:kern w:val="0"/>
              </w:rPr>
              <w:t>.3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FD4F7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2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79DD27" w14:textId="77777777" w:rsidR="0050686B" w:rsidRPr="004C2A2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C2A29">
              <w:rPr>
                <w:rFonts w:ascii="標楷體" w:eastAsia="標楷體" w:hAnsi="標楷體" w:cs="新細明體"/>
                <w:kern w:val="0"/>
              </w:rPr>
              <w:t>0</w:t>
            </w:r>
            <w:r w:rsidRPr="004C2A29">
              <w:rPr>
                <w:rFonts w:ascii="標楷體" w:eastAsia="標楷體" w:hAnsi="標楷體" w:cs="新細明體" w:hint="eastAsia"/>
                <w:kern w:val="0"/>
              </w:rPr>
              <w:t>.</w:t>
            </w:r>
            <w:r w:rsidRPr="004C2A29">
              <w:rPr>
                <w:rFonts w:ascii="標楷體" w:eastAsia="標楷體" w:hAnsi="標楷體" w:cs="新細明體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5D758" w14:textId="77777777" w:rsidR="0050686B" w:rsidRPr="004C2A29" w:rsidRDefault="0050686B" w:rsidP="005A56D1">
            <w:pPr>
              <w:jc w:val="center"/>
            </w:pPr>
            <w:r w:rsidRPr="004C2A29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3798F95C" w14:textId="77777777" w:rsidTr="005A56D1">
        <w:trPr>
          <w:trHeight w:val="397"/>
          <w:jc w:val="right"/>
        </w:trPr>
        <w:tc>
          <w:tcPr>
            <w:tcW w:w="7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8377C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C59220" w14:textId="77777777" w:rsidR="0050686B" w:rsidRPr="00D709A8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u w:val="single"/>
              </w:rPr>
              <w:t>D-</w:t>
            </w:r>
            <w:r w:rsidRPr="00D709A8">
              <w:rPr>
                <w:rFonts w:ascii="標楷體" w:eastAsia="標楷體" w:hAnsi="標楷體" w:cs="新細明體" w:hint="eastAsia"/>
                <w:kern w:val="0"/>
                <w:u w:val="single"/>
              </w:rPr>
              <w:t>安慰賽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8395B1" w14:textId="77777777"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.5</w:t>
            </w:r>
          </w:p>
          <w:p w14:paraId="5E126664" w14:textId="77777777"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EE1EC" w14:textId="77777777" w:rsidR="0050686B" w:rsidRPr="00215389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會內0</w:t>
            </w:r>
            <w:r w:rsidRPr="00215389">
              <w:rPr>
                <w:rFonts w:ascii="標楷體" w:eastAsia="標楷體" w:hAnsi="標楷體" w:cs="新細明體"/>
                <w:kern w:val="0"/>
                <w:sz w:val="2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3</w:t>
            </w:r>
          </w:p>
          <w:p w14:paraId="215DDB2D" w14:textId="77777777" w:rsidR="0050686B" w:rsidRPr="00D709A8" w:rsidRDefault="0050686B" w:rsidP="005A56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215389">
              <w:rPr>
                <w:rFonts w:ascii="標楷體" w:eastAsia="標楷體" w:hAnsi="標楷體" w:cs="新細明體" w:hint="eastAsia"/>
                <w:kern w:val="0"/>
                <w:sz w:val="20"/>
              </w:rPr>
              <w:t>會外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0.1</w:t>
            </w:r>
          </w:p>
        </w:tc>
        <w:tc>
          <w:tcPr>
            <w:tcW w:w="553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AE08EB" w14:textId="77777777" w:rsidR="0050686B" w:rsidRPr="00227089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227089">
              <w:rPr>
                <w:rFonts w:ascii="標楷體" w:eastAsia="標楷體" w:hAnsi="標楷體" w:cs="新細明體" w:hint="eastAsia"/>
                <w:color w:val="000000"/>
                <w:kern w:val="0"/>
              </w:rPr>
              <w:t>-</w:t>
            </w:r>
          </w:p>
        </w:tc>
      </w:tr>
      <w:tr w:rsidR="0050686B" w:rsidRPr="009F00B5" w14:paraId="7C0D278C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2A31E0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雙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3EA0E" w14:textId="77777777"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A-</w:t>
            </w:r>
            <w:r w:rsidR="00EE7052">
              <w:rPr>
                <w:rFonts w:ascii="標楷體" w:eastAsia="標楷體" w:hAnsi="標楷體" w:hint="eastAsia"/>
              </w:rPr>
              <w:t>滿貫</w:t>
            </w:r>
            <w:r w:rsidRPr="00671A8C">
              <w:rPr>
                <w:rFonts w:ascii="標楷體" w:eastAsia="標楷體" w:hAnsi="標楷體" w:hint="eastAsia"/>
              </w:rPr>
              <w:t>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6EA1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7E4386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1521B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E7BB5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AB0CD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2D8B2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403979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E9BCC8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FC3F17" w14:textId="77777777" w:rsidR="0050686B" w:rsidRDefault="0050686B" w:rsidP="005A56D1">
            <w:pPr>
              <w:jc w:val="center"/>
            </w:pPr>
            <w:r w:rsidRPr="004F1AC7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0F1DAFC9" w14:textId="77777777" w:rsidTr="005A56D1">
        <w:trPr>
          <w:trHeight w:val="397"/>
          <w:jc w:val="right"/>
        </w:trPr>
        <w:tc>
          <w:tcPr>
            <w:tcW w:w="7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33008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打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65449" w14:textId="77777777" w:rsidR="0050686B" w:rsidRPr="00671A8C" w:rsidRDefault="0050686B" w:rsidP="005A56D1">
            <w:pPr>
              <w:jc w:val="center"/>
              <w:rPr>
                <w:rFonts w:ascii="標楷體" w:eastAsia="標楷體" w:hAnsi="標楷體"/>
              </w:rPr>
            </w:pPr>
            <w:r w:rsidRPr="00671A8C">
              <w:rPr>
                <w:rFonts w:ascii="標楷體" w:eastAsia="標楷體" w:hAnsi="標楷體" w:hint="eastAsia"/>
              </w:rPr>
              <w:t>B-公開級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C42E4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F24E2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6B5E9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2D943E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9CFE3E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263B1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76EF7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8E8A0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9F00B5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81155F" w14:textId="77777777" w:rsidR="0050686B" w:rsidRPr="009F00B5" w:rsidRDefault="0050686B" w:rsidP="005A56D1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50686B" w:rsidRPr="009F00B5" w14:paraId="41DD557C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0ED766F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1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、QF64：會外賽進入前64強者。</w:t>
            </w:r>
          </w:p>
          <w:p w14:paraId="30E52D95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2、QF32：會外賽進入前32強者。</w:t>
            </w:r>
          </w:p>
          <w:p w14:paraId="63127BE1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3、Q</w:t>
            </w:r>
            <w:r>
              <w:rPr>
                <w:rFonts w:ascii="標楷體" w:eastAsia="標楷體" w:hAnsi="標楷體" w:cs="新細明體" w:hint="eastAsia"/>
                <w:kern w:val="0"/>
              </w:rPr>
              <w:t>F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57274868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4、Q：會外賽打進會內賽所得額外加分。</w:t>
            </w:r>
          </w:p>
          <w:p w14:paraId="1911A1E3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5、各級比賽未勝一場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(遇B</w:t>
            </w:r>
            <w:r w:rsidRPr="00D709A8"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  <w:t>ye</w:t>
            </w:r>
            <w:r w:rsidRPr="00D709A8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選手)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者不給分，C級比賽雙打賽不給分。</w:t>
            </w:r>
          </w:p>
          <w:p w14:paraId="547C4EB7" w14:textId="77777777" w:rsidR="0050686B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6、選手所得之國際青少年成績，依ITF公佈之積分，直接加入國內青少年本歲級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及以</w:t>
            </w:r>
            <w:r w:rsidRPr="009A01FC"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9A01FC">
              <w:rPr>
                <w:rFonts w:ascii="標楷體" w:eastAsia="標楷體" w:hAnsi="標楷體" w:cs="新細明體" w:hint="eastAsia"/>
                <w:kern w:val="0"/>
              </w:rPr>
              <w:t>上歲級積分。</w:t>
            </w:r>
          </w:p>
          <w:p w14:paraId="3FE4A6BC" w14:textId="77777777" w:rsidR="0050686B" w:rsidRPr="00D709A8" w:rsidRDefault="0050686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D709A8">
              <w:rPr>
                <w:rFonts w:ascii="標楷體" w:eastAsia="標楷體" w:hAnsi="標楷體" w:cs="新細明體" w:hint="eastAsia"/>
                <w:kern w:val="0"/>
              </w:rPr>
              <w:t>7、越級參賽選手所獲積分僅只計算至參賽歲級將</w:t>
            </w:r>
            <w:proofErr w:type="gramStart"/>
            <w:r w:rsidRPr="00D709A8">
              <w:rPr>
                <w:rFonts w:ascii="標楷體" w:eastAsia="標楷體" w:hAnsi="標楷體" w:cs="新細明體" w:hint="eastAsia"/>
                <w:kern w:val="0"/>
              </w:rPr>
              <w:t>不回計到</w:t>
            </w:r>
            <w:proofErr w:type="gramEnd"/>
            <w:r w:rsidRPr="00D709A8">
              <w:rPr>
                <w:rFonts w:ascii="標楷體" w:eastAsia="標楷體" w:hAnsi="標楷體" w:cs="新細明體" w:hint="eastAsia"/>
                <w:kern w:val="0"/>
              </w:rPr>
              <w:t>本歲級。</w:t>
            </w:r>
          </w:p>
        </w:tc>
      </w:tr>
      <w:tr w:rsidR="0050686B" w:rsidRPr="009F00B5" w14:paraId="29C9E563" w14:textId="77777777" w:rsidTr="005A56D1">
        <w:trPr>
          <w:trHeight w:val="330"/>
          <w:jc w:val="right"/>
        </w:trPr>
        <w:tc>
          <w:tcPr>
            <w:tcW w:w="911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25520F" w14:textId="77777777" w:rsidR="0050686B" w:rsidRPr="00D709A8" w:rsidRDefault="00D4567B" w:rsidP="005A56D1">
            <w:pPr>
              <w:widowControl/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797A08"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E1"/>
            </w:r>
            <w:r w:rsidRPr="00797A08">
              <w:rPr>
                <w:rFonts w:ascii="標楷體" w:eastAsia="標楷體" w:hAnsi="標楷體" w:hint="eastAsia"/>
              </w:rPr>
              <w:t>賽事如遇不可抗拒因素至多得延賽一次，</w:t>
            </w:r>
            <w:proofErr w:type="gramStart"/>
            <w:r w:rsidRPr="00797A08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797A08">
              <w:rPr>
                <w:rFonts w:ascii="標楷體" w:eastAsia="標楷體" w:hAnsi="標楷體" w:hint="eastAsia"/>
              </w:rPr>
              <w:t xml:space="preserve">後尚無法如期舉行完畢，將沒收比 </w:t>
            </w:r>
            <w:r w:rsidRPr="00797A08">
              <w:rPr>
                <w:rFonts w:ascii="標楷體" w:eastAsia="標楷體" w:hAnsi="標楷體"/>
              </w:rPr>
              <w:br/>
            </w:r>
            <w:r w:rsidRPr="00797A08">
              <w:rPr>
                <w:rFonts w:ascii="標楷體" w:eastAsia="標楷體" w:hAnsi="標楷體" w:hint="eastAsia"/>
              </w:rPr>
              <w:t xml:space="preserve">  賽，</w:t>
            </w:r>
            <w:r w:rsidRPr="00680F13">
              <w:rPr>
                <w:rFonts w:ascii="標楷體" w:eastAsia="標楷體" w:hAnsi="標楷體" w:hint="eastAsia"/>
                <w:b/>
              </w:rPr>
              <w:t>已完成的賽程算到晉級該輪積分，未完成的賽程則以該輪的積分計算</w:t>
            </w:r>
            <w:r w:rsidRPr="00797A08">
              <w:rPr>
                <w:rFonts w:ascii="標楷體" w:eastAsia="標楷體" w:hAnsi="標楷體" w:hint="eastAsia"/>
              </w:rPr>
              <w:t>。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797A08">
              <w:rPr>
                <w:rFonts w:ascii="標楷體" w:eastAsia="標楷體" w:hAnsi="標楷體" w:hint="eastAsia"/>
              </w:rPr>
              <w:t>(如有特殊狀況將以專案處理)</w:t>
            </w:r>
          </w:p>
        </w:tc>
      </w:tr>
    </w:tbl>
    <w:p w14:paraId="4171DBEF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  <w:r w:rsidRPr="005D0D52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480F38E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裁判規定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  <w:r w:rsidRPr="005D0D52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5D0D52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5D0D52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</w:t>
      </w:r>
      <w:proofErr w:type="gramStart"/>
      <w:r w:rsidRPr="005D0D52">
        <w:rPr>
          <w:rFonts w:ascii="標楷體" w:eastAsia="標楷體" w:hAnsi="標楷體" w:hint="eastAsia"/>
          <w:szCs w:val="24"/>
        </w:rPr>
        <w:t>︰</w:t>
      </w:r>
      <w:proofErr w:type="gramEnd"/>
    </w:p>
    <w:p w14:paraId="30713272" w14:textId="77777777" w:rsidR="00B9199C" w:rsidRPr="003F47C1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</w:t>
      </w:r>
      <w:proofErr w:type="gramStart"/>
      <w:r w:rsidRPr="003F47C1">
        <w:rPr>
          <w:rFonts w:ascii="標楷體" w:eastAsia="標楷體" w:hAnsi="標楷體"/>
          <w:szCs w:val="24"/>
        </w:rPr>
        <w:t>資訊均將在</w:t>
      </w:r>
      <w:proofErr w:type="gramEnd"/>
      <w:r w:rsidRPr="003F47C1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01A909E6" w14:textId="50D4A424" w:rsidR="009532E3" w:rsidRPr="00261011" w:rsidRDefault="00B9199C" w:rsidP="009532E3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/>
        </w:rPr>
      </w:pPr>
      <w:r w:rsidRPr="00DE347C">
        <w:rPr>
          <w:rFonts w:ascii="標楷體" w:eastAsia="標楷體" w:hAnsi="標楷體"/>
          <w:szCs w:val="24"/>
        </w:rPr>
        <w:t>如單位需公假單請假，請自行上協會網站下載列印，比賽後一律</w:t>
      </w:r>
      <w:proofErr w:type="gramStart"/>
      <w:r w:rsidRPr="00DE347C">
        <w:rPr>
          <w:rFonts w:ascii="標楷體" w:eastAsia="標楷體" w:hAnsi="標楷體"/>
          <w:szCs w:val="24"/>
        </w:rPr>
        <w:t>不</w:t>
      </w:r>
      <w:proofErr w:type="gramEnd"/>
      <w:r w:rsidRPr="00DE347C">
        <w:rPr>
          <w:rFonts w:ascii="標楷體" w:eastAsia="標楷體" w:hAnsi="標楷體"/>
          <w:szCs w:val="24"/>
        </w:rPr>
        <w:t>核發公假</w:t>
      </w:r>
      <w:r w:rsidRPr="00DE347C">
        <w:rPr>
          <w:rFonts w:ascii="標楷體" w:eastAsia="標楷體" w:hAnsi="標楷體"/>
          <w:szCs w:val="24"/>
        </w:rPr>
        <w:lastRenderedPageBreak/>
        <w:t>單。</w:t>
      </w:r>
    </w:p>
    <w:p w14:paraId="470C2BD4" w14:textId="77777777" w:rsidR="0020576F" w:rsidRPr="002F52B2" w:rsidRDefault="0020576F" w:rsidP="0020576F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 xml:space="preserve">獎    </w:t>
      </w:r>
      <w:proofErr w:type="gramStart"/>
      <w:r w:rsidRPr="002F52B2">
        <w:rPr>
          <w:rFonts w:ascii="標楷體" w:eastAsia="標楷體"/>
        </w:rPr>
        <w:t>勵︰</w:t>
      </w:r>
      <w:proofErr w:type="gramEnd"/>
    </w:p>
    <w:p w14:paraId="38FA4C3E" w14:textId="77777777" w:rsidR="0020576F" w:rsidRPr="002F52B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754BB366" w14:textId="77777777" w:rsidR="0020576F" w:rsidRPr="002F52B2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</w:t>
      </w:r>
      <w:proofErr w:type="gramStart"/>
      <w:r w:rsidRPr="002F52B2">
        <w:rPr>
          <w:rFonts w:ascii="標楷體" w:eastAsia="標楷體" w:hint="eastAsia"/>
        </w:rPr>
        <w:t>組均同</w:t>
      </w:r>
      <w:proofErr w:type="gramEnd"/>
      <w:r w:rsidRPr="002F52B2">
        <w:rPr>
          <w:rFonts w:ascii="標楷體" w:eastAsia="標楷體" w:hint="eastAsia"/>
        </w:rPr>
        <w:t>。</w:t>
      </w:r>
    </w:p>
    <w:p w14:paraId="742E37D4" w14:textId="77777777" w:rsidR="0020576F" w:rsidRDefault="0020576F" w:rsidP="0020576F">
      <w:pPr>
        <w:numPr>
          <w:ilvl w:val="0"/>
          <w:numId w:val="44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選手需打勝一場才頒發獎狀及積分。</w:t>
      </w:r>
    </w:p>
    <w:p w14:paraId="766EDA61" w14:textId="77777777" w:rsidR="0020576F" w:rsidRPr="002F52B2" w:rsidRDefault="0020576F" w:rsidP="0020576F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    罰</w:t>
      </w:r>
      <w:proofErr w:type="gramStart"/>
      <w:r w:rsidRPr="002F52B2">
        <w:rPr>
          <w:rFonts w:ascii="標楷體" w:eastAsia="標楷體"/>
        </w:rPr>
        <w:t>︰</w:t>
      </w:r>
      <w:proofErr w:type="gramEnd"/>
    </w:p>
    <w:p w14:paraId="15BCAE2E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2F52B2">
        <w:rPr>
          <w:rFonts w:ascii="標楷體" w:eastAsia="標楷體" w:hAnsi="標楷體"/>
          <w:szCs w:val="24"/>
        </w:rPr>
        <w:t>判該球員</w:t>
      </w:r>
      <w:proofErr w:type="gramEnd"/>
      <w:r w:rsidRPr="002F52B2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2F52B2" w:rsidRDefault="0020576F" w:rsidP="0020576F">
      <w:pPr>
        <w:numPr>
          <w:ilvl w:val="0"/>
          <w:numId w:val="43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2F52B2">
        <w:rPr>
          <w:rFonts w:ascii="標楷體" w:eastAsia="標楷體" w:hAnsi="標楷體"/>
          <w:szCs w:val="24"/>
        </w:rPr>
        <w:t>判其在場</w:t>
      </w:r>
      <w:proofErr w:type="gramEnd"/>
      <w:r w:rsidRPr="002F52B2">
        <w:rPr>
          <w:rFonts w:ascii="標楷體" w:eastAsia="標楷體" w:hAnsi="標楷體"/>
          <w:szCs w:val="24"/>
        </w:rPr>
        <w:t>球員，第一次警告，</w:t>
      </w:r>
      <w:proofErr w:type="gramStart"/>
      <w:r w:rsidRPr="002F52B2">
        <w:rPr>
          <w:rFonts w:ascii="標楷體" w:eastAsia="標楷體" w:hAnsi="標楷體"/>
          <w:szCs w:val="24"/>
        </w:rPr>
        <w:t>第二次罰一分</w:t>
      </w:r>
      <w:proofErr w:type="gramEnd"/>
      <w:r w:rsidRPr="002F52B2">
        <w:rPr>
          <w:rFonts w:ascii="標楷體" w:eastAsia="標楷體" w:hAnsi="標楷體"/>
          <w:szCs w:val="24"/>
        </w:rPr>
        <w:t>，第三次以後罰一局或判失格。</w:t>
      </w:r>
    </w:p>
    <w:p w14:paraId="0D0BAEB2" w14:textId="77777777" w:rsidR="0020576F" w:rsidRPr="003002F0" w:rsidRDefault="0020576F" w:rsidP="0020576F">
      <w:pPr>
        <w:numPr>
          <w:ilvl w:val="0"/>
          <w:numId w:val="43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3002F0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3002F0">
        <w:rPr>
          <w:rFonts w:ascii="標楷體" w:eastAsia="標楷體" w:hAnsi="標楷體" w:hint="eastAsia"/>
          <w:szCs w:val="24"/>
        </w:rPr>
        <w:t>週</w:t>
      </w:r>
      <w:proofErr w:type="gramEnd"/>
      <w:r w:rsidRPr="003002F0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3002F0">
        <w:rPr>
          <w:rFonts w:ascii="標楷體" w:eastAsia="標楷體" w:hAnsi="標楷體" w:hint="eastAsia"/>
          <w:szCs w:val="24"/>
        </w:rPr>
        <w:t>週</w:t>
      </w:r>
      <w:proofErr w:type="gramEnd"/>
      <w:r w:rsidRPr="003002F0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3002F0" w:rsidRDefault="0020576F" w:rsidP="0020576F">
      <w:pPr>
        <w:spacing w:afterLines="50" w:after="180" w:line="340" w:lineRule="exact"/>
        <w:ind w:left="851"/>
        <w:contextualSpacing/>
        <w:rPr>
          <w:rFonts w:ascii="標楷體" w:eastAsia="標楷體" w:hAnsi="標楷體"/>
          <w:szCs w:val="24"/>
        </w:rPr>
      </w:pPr>
      <w:bookmarkStart w:id="0" w:name="_Hlk31809446"/>
      <w:r w:rsidRPr="003002F0">
        <w:rPr>
          <w:rFonts w:ascii="標楷體" w:eastAsia="標楷體" w:hAnsi="標楷體" w:hint="eastAsia"/>
          <w:szCs w:val="24"/>
        </w:rPr>
        <w:t>運動員將會被扣點的行為違規事項如</w:t>
      </w:r>
      <w:r w:rsidRPr="003002F0">
        <w:rPr>
          <w:rFonts w:ascii="標楷體" w:eastAsia="標楷體" w:hAnsi="標楷體" w:hint="eastAsia"/>
        </w:rPr>
        <w:t>下</w:t>
      </w:r>
      <w:r w:rsidRPr="003002F0">
        <w:rPr>
          <w:rFonts w:ascii="標楷體" w:eastAsia="標楷體" w:hAnsi="標楷體" w:hint="eastAsia"/>
          <w:szCs w:val="24"/>
        </w:rPr>
        <w:t>圖表所示</w:t>
      </w:r>
      <w:r w:rsidRPr="003002F0">
        <w:rPr>
          <w:rFonts w:ascii="標楷體" w:eastAsia="標楷體" w:hAnsi="標楷體" w:hint="eastAsia"/>
        </w:rPr>
        <w:t>：</w:t>
      </w:r>
      <w:bookmarkEnd w:id="0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3002F0" w:rsidRPr="003002F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3002F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31806614"/>
            <w:r w:rsidRPr="003002F0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3002F0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3002F0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1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3002F0" w:rsidRPr="003002F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N</w:t>
            </w:r>
            <w:r w:rsidRPr="003002F0">
              <w:rPr>
                <w:rFonts w:ascii="標楷體" w:eastAsia="標楷體" w:hAnsi="標楷體"/>
                <w:szCs w:val="24"/>
              </w:rPr>
              <w:t>o-Show</w:t>
            </w:r>
            <w:r w:rsidRPr="003002F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3002F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3002F0" w:rsidRPr="003002F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3002F0">
              <w:rPr>
                <w:rFonts w:ascii="標楷體" w:eastAsia="標楷體" w:hAnsi="標楷體"/>
                <w:szCs w:val="24"/>
              </w:rPr>
              <w:t>-</w:t>
            </w:r>
            <w:r w:rsidRPr="003002F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3002F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3002F0" w:rsidRPr="003002F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3002F0">
              <w:rPr>
                <w:rFonts w:ascii="標楷體" w:eastAsia="標楷體" w:hAnsi="標楷體"/>
                <w:szCs w:val="24"/>
              </w:rPr>
              <w:t>-</w:t>
            </w:r>
            <w:r w:rsidRPr="003002F0">
              <w:rPr>
                <w:rFonts w:ascii="標楷體" w:eastAsia="標楷體" w:hAnsi="標楷體" w:hint="eastAsia"/>
                <w:szCs w:val="24"/>
              </w:rPr>
              <w:t>警告</w:t>
            </w:r>
            <w:r w:rsidRPr="003002F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002F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3002F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3002F0" w:rsidRPr="003002F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3002F0">
              <w:rPr>
                <w:rFonts w:ascii="標楷體" w:eastAsia="標楷體" w:hAnsi="標楷體"/>
                <w:szCs w:val="24"/>
              </w:rPr>
              <w:t>-</w:t>
            </w:r>
            <w:r w:rsidRPr="003002F0">
              <w:rPr>
                <w:rFonts w:ascii="標楷體" w:eastAsia="標楷體" w:hAnsi="標楷體" w:hint="eastAsia"/>
                <w:szCs w:val="24"/>
              </w:rPr>
              <w:t>警告</w:t>
            </w:r>
            <w:r w:rsidRPr="003002F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002F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002F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002F0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3002F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3002F0" w:rsidRPr="003002F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002F0">
              <w:rPr>
                <w:rFonts w:ascii="標楷體" w:eastAsia="標楷體" w:hAnsi="標楷體"/>
                <w:szCs w:val="24"/>
              </w:rPr>
              <w:t>-</w:t>
            </w:r>
            <w:r w:rsidRPr="003002F0">
              <w:rPr>
                <w:rFonts w:ascii="標楷體" w:eastAsia="標楷體" w:hAnsi="標楷體" w:hint="eastAsia"/>
                <w:szCs w:val="24"/>
              </w:rPr>
              <w:t>警告</w:t>
            </w:r>
            <w:r w:rsidRPr="003002F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002F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002F0">
              <w:rPr>
                <w:rFonts w:ascii="標楷體" w:eastAsia="標楷體" w:hAnsi="標楷體"/>
                <w:szCs w:val="24"/>
              </w:rPr>
              <w:t>+</w:t>
            </w:r>
            <w:r w:rsidRPr="003002F0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3002F0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3002F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3002F0" w:rsidRPr="003002F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002F0">
              <w:rPr>
                <w:rFonts w:ascii="標楷體" w:eastAsia="標楷體" w:hAnsi="標楷體"/>
                <w:szCs w:val="24"/>
              </w:rPr>
              <w:t>-</w:t>
            </w:r>
            <w:r w:rsidRPr="003002F0">
              <w:rPr>
                <w:rFonts w:ascii="標楷體" w:eastAsia="標楷體" w:hAnsi="標楷體" w:hint="eastAsia"/>
                <w:szCs w:val="24"/>
              </w:rPr>
              <w:t>警告</w:t>
            </w:r>
            <w:r w:rsidRPr="003002F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002F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002F0">
              <w:rPr>
                <w:rFonts w:ascii="標楷體" w:eastAsia="標楷體" w:hAnsi="標楷體"/>
                <w:szCs w:val="24"/>
              </w:rPr>
              <w:t>+</w:t>
            </w:r>
            <w:r w:rsidRPr="003002F0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3002F0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3002F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+</w:t>
            </w:r>
            <w:r w:rsidRPr="003002F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002F0" w:rsidRPr="003002F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3002F0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3002F0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3002F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3002F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+</w:t>
            </w:r>
            <w:r w:rsidRPr="003002F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3002F0" w:rsidRPr="003002F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3002F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3002F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3002F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3002F0" w:rsidRPr="003002F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因超時</w:t>
            </w:r>
            <w:r w:rsidRPr="003002F0">
              <w:rPr>
                <w:rFonts w:ascii="標楷體" w:eastAsia="標楷體" w:hAnsi="標楷體"/>
                <w:szCs w:val="24"/>
              </w:rPr>
              <w:t>(Punctuality)</w:t>
            </w:r>
            <w:r w:rsidRPr="003002F0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3002F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3002F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3002F0" w:rsidRPr="003002F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1</w:t>
            </w:r>
            <w:r w:rsidRPr="003002F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3002F0">
              <w:rPr>
                <w:rFonts w:ascii="標楷體" w:eastAsia="標楷體" w:hAnsi="標楷體"/>
                <w:szCs w:val="24"/>
              </w:rPr>
              <w:t>(Leaving the Tourna</w:t>
            </w:r>
            <w:r w:rsidRPr="003002F0">
              <w:rPr>
                <w:rFonts w:ascii="標楷體" w:eastAsia="標楷體" w:hAnsi="標楷體" w:hint="eastAsia"/>
                <w:szCs w:val="24"/>
              </w:rPr>
              <w:t>m</w:t>
            </w:r>
            <w:r w:rsidRPr="003002F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3002F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3002F0" w:rsidRPr="003002F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3002F0" w:rsidRDefault="0020576F" w:rsidP="006B6648">
            <w:pPr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3002F0" w:rsidRDefault="0020576F" w:rsidP="006B664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002F0">
              <w:rPr>
                <w:rFonts w:ascii="標楷體" w:eastAsia="標楷體" w:hAnsi="標楷體" w:hint="eastAsia"/>
                <w:szCs w:val="24"/>
              </w:rPr>
              <w:t>1</w:t>
            </w:r>
            <w:r w:rsidRPr="003002F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7719C74B" w14:textId="77777777" w:rsidR="0020576F" w:rsidRDefault="0020576F" w:rsidP="0020576F">
      <w:pPr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cs="Helvetica" w:hint="eastAsia"/>
          <w:color w:val="FF0000"/>
          <w:szCs w:val="24"/>
          <w:shd w:val="clear" w:color="auto" w:fill="FFFFFF"/>
        </w:rPr>
        <w:t xml:space="preserve">         </w:t>
      </w:r>
    </w:p>
    <w:p w14:paraId="57512001" w14:textId="77777777" w:rsidR="001E2548" w:rsidRPr="00B37948" w:rsidRDefault="0020576F" w:rsidP="001E2548">
      <w:pPr>
        <w:ind w:left="567" w:rightChars="50" w:right="120"/>
        <w:contextualSpacing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="001E2548" w:rsidRPr="00B37948">
        <w:rPr>
          <w:rFonts w:ascii="標楷體" w:eastAsia="標楷體" w:hAnsi="標楷體" w:hint="eastAsia"/>
          <w:szCs w:val="24"/>
        </w:rPr>
        <w:t>其他</w:t>
      </w:r>
    </w:p>
    <w:p w14:paraId="5E45AB5D" w14:textId="77777777" w:rsidR="001E2548" w:rsidRPr="009D46DB" w:rsidRDefault="001E2548" w:rsidP="001E2548">
      <w:pPr>
        <w:pStyle w:val="a8"/>
        <w:numPr>
          <w:ilvl w:val="0"/>
          <w:numId w:val="46"/>
        </w:numPr>
        <w:ind w:leftChars="0"/>
        <w:jc w:val="both"/>
        <w:rPr>
          <w:rFonts w:ascii="標楷體" w:eastAsia="標楷體" w:hAnsi="標楷體"/>
          <w:sz w:val="23"/>
          <w:szCs w:val="23"/>
          <w:shd w:val="clear" w:color="auto" w:fill="FFFFFF"/>
        </w:rPr>
      </w:pPr>
      <w:r w:rsidRPr="009D46DB">
        <w:rPr>
          <w:rFonts w:ascii="標楷體" w:eastAsia="標楷體" w:hint="eastAsia"/>
        </w:rPr>
        <w:t>依</w:t>
      </w:r>
      <w:r w:rsidRPr="009D46DB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9D46DB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31CC094B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申訴電話：02-2772-0298</w:t>
      </w:r>
    </w:p>
    <w:p w14:paraId="7B8D5B68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申訴傳真：02-2771-1696</w:t>
      </w:r>
    </w:p>
    <w:p w14:paraId="78F8AAD3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81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</w:rPr>
        <w:t>申訴信箱：</w:t>
      </w:r>
      <w:hyperlink r:id="rId9" w:history="1">
        <w:r w:rsidRPr="00B37948">
          <w:rPr>
            <w:rStyle w:val="a7"/>
            <w:rFonts w:ascii="標楷體" w:eastAsia="標楷體" w:hAnsi="標楷體"/>
          </w:rPr>
          <w:t>ctta.ctta@msa.hinet.net</w:t>
        </w:r>
      </w:hyperlink>
    </w:p>
    <w:p w14:paraId="76BE5F34" w14:textId="77777777" w:rsidR="001E2548" w:rsidRPr="00B37948" w:rsidRDefault="001E2548" w:rsidP="001E2548">
      <w:pPr>
        <w:numPr>
          <w:ilvl w:val="0"/>
          <w:numId w:val="41"/>
        </w:numPr>
        <w:ind w:left="851" w:firstLineChars="117" w:firstLine="269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00574628" w14:textId="77777777" w:rsidR="001E2548" w:rsidRPr="00B3794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申訴人姓名、住居所、聯絡電話、申訴日期。</w:t>
      </w:r>
    </w:p>
    <w:p w14:paraId="2F2B0E2D" w14:textId="77777777" w:rsidR="001E254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B37948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21CB9D2E" w14:textId="77777777" w:rsidR="001E2548" w:rsidRPr="006932F8" w:rsidRDefault="001E2548" w:rsidP="001E2548">
      <w:pPr>
        <w:numPr>
          <w:ilvl w:val="0"/>
          <w:numId w:val="42"/>
        </w:numPr>
        <w:tabs>
          <w:tab w:val="clear" w:pos="1615"/>
          <w:tab w:val="num" w:pos="1757"/>
        </w:tabs>
        <w:ind w:left="1757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申訴之事實及內容。</w:t>
      </w:r>
    </w:p>
    <w:p w14:paraId="1B59C4DB" w14:textId="77777777" w:rsidR="001E2548" w:rsidRPr="00B56324" w:rsidRDefault="001E2548" w:rsidP="001E2548">
      <w:pPr>
        <w:pStyle w:val="a8"/>
        <w:numPr>
          <w:ilvl w:val="0"/>
          <w:numId w:val="46"/>
        </w:numPr>
        <w:ind w:leftChars="0"/>
        <w:contextualSpacing/>
        <w:rPr>
          <w:rFonts w:ascii="標楷體" w:eastAsia="標楷體" w:hAnsi="標楷體"/>
        </w:rPr>
      </w:pPr>
      <w:r w:rsidRPr="006932F8">
        <w:rPr>
          <w:rFonts w:ascii="標楷體" w:eastAsia="標楷體" w:hAnsi="標楷體" w:hint="eastAsia"/>
        </w:rPr>
        <w:t>為防範</w:t>
      </w:r>
      <w:proofErr w:type="gramStart"/>
      <w:r w:rsidRPr="006932F8">
        <w:rPr>
          <w:rFonts w:ascii="標楷體" w:eastAsia="標楷體" w:hAnsi="標楷體" w:hint="eastAsia"/>
        </w:rPr>
        <w:t>新型冠</w:t>
      </w:r>
      <w:proofErr w:type="gramEnd"/>
      <w:r w:rsidRPr="006932F8">
        <w:rPr>
          <w:rFonts w:ascii="標楷體" w:eastAsia="標楷體" w:hAnsi="標楷體" w:hint="eastAsia"/>
        </w:rPr>
        <w:t>狀病毒傳染，參賽選手、教練及家長請務必配合以下規定，說</w:t>
      </w:r>
      <w:r w:rsidRPr="00B56324">
        <w:rPr>
          <w:rFonts w:ascii="標楷體" w:eastAsia="標楷體" w:hAnsi="標楷體" w:hint="eastAsia"/>
        </w:rPr>
        <w:t>明如下:</w:t>
      </w:r>
    </w:p>
    <w:p w14:paraId="5DE1C28C" w14:textId="27F1CE08" w:rsidR="001E2548" w:rsidRPr="00B56324" w:rsidRDefault="005731C2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B56324">
        <w:rPr>
          <w:rFonts w:ascii="標楷體" w:eastAsia="標楷體" w:hAnsi="標楷體" w:hint="eastAsia"/>
        </w:rPr>
        <w:t>請遵守國家防疫規定及</w:t>
      </w:r>
      <w:r w:rsidR="008B55B9" w:rsidRPr="00B56324">
        <w:rPr>
          <w:rFonts w:ascii="標楷體" w:eastAsia="標楷體" w:hAnsi="標楷體" w:hint="eastAsia"/>
        </w:rPr>
        <w:t>該場館</w:t>
      </w:r>
      <w:r w:rsidRPr="00B56324">
        <w:rPr>
          <w:rFonts w:ascii="標楷體" w:eastAsia="標楷體" w:hAnsi="標楷體" w:hint="eastAsia"/>
        </w:rPr>
        <w:t>防疫措施</w:t>
      </w:r>
      <w:r w:rsidR="001E2548" w:rsidRPr="00B56324">
        <w:rPr>
          <w:rFonts w:ascii="標楷體" w:eastAsia="標楷體" w:hAnsi="標楷體" w:hint="eastAsia"/>
        </w:rPr>
        <w:t>，不符合規定者不得進入場館。</w:t>
      </w:r>
    </w:p>
    <w:p w14:paraId="38F16F85" w14:textId="77777777" w:rsidR="001E2548" w:rsidRPr="00B56324" w:rsidRDefault="001E2548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B56324">
        <w:rPr>
          <w:rFonts w:ascii="標楷體" w:eastAsia="標楷體" w:hAnsi="標楷體" w:hint="eastAsia"/>
        </w:rPr>
        <w:t>除選手於場上進行比賽外，選手、教練及家長請於全程配戴口罩並保持安全社交距離</w:t>
      </w:r>
      <w:r w:rsidRPr="00B56324">
        <w:rPr>
          <w:rFonts w:ascii="標楷體" w:eastAsia="標楷體" w:hAnsi="標楷體" w:hint="eastAsia"/>
          <w:sz w:val="22"/>
        </w:rPr>
        <w:t>。</w:t>
      </w:r>
    </w:p>
    <w:p w14:paraId="2150020F" w14:textId="77777777" w:rsidR="001E2548" w:rsidRPr="00B56324" w:rsidRDefault="001E2548" w:rsidP="001E2548">
      <w:pPr>
        <w:pStyle w:val="a8"/>
        <w:numPr>
          <w:ilvl w:val="0"/>
          <w:numId w:val="47"/>
        </w:numPr>
        <w:ind w:leftChars="0"/>
        <w:contextualSpacing/>
        <w:rPr>
          <w:rFonts w:ascii="標楷體" w:eastAsia="標楷體" w:hAnsi="標楷體"/>
        </w:rPr>
      </w:pPr>
      <w:r w:rsidRPr="00B56324">
        <w:rPr>
          <w:rFonts w:ascii="標楷體" w:eastAsia="標楷體" w:hAnsi="標楷體" w:hint="eastAsia"/>
        </w:rPr>
        <w:t>教練及家長請斟酌到場必要性，請於適當時間內到場準備比賽，賽事結束後盡速離開請勿逗留。</w:t>
      </w:r>
    </w:p>
    <w:p w14:paraId="73CE291D" w14:textId="48E14D59" w:rsidR="0020576F" w:rsidRPr="0020576F" w:rsidRDefault="0020576F" w:rsidP="004D40A5">
      <w:pPr>
        <w:tabs>
          <w:tab w:val="num" w:pos="851"/>
          <w:tab w:val="num" w:pos="993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二十二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</w:rPr>
        <w:t>本競賽</w:t>
      </w:r>
      <w:proofErr w:type="gramStart"/>
      <w:r w:rsidRPr="002F52B2">
        <w:rPr>
          <w:rFonts w:ascii="標楷體" w:eastAsia="標楷體" w:hint="eastAsia"/>
        </w:rPr>
        <w:t>規程尚經教育部</w:t>
      </w:r>
      <w:proofErr w:type="gramEnd"/>
      <w:r w:rsidRPr="002F52B2">
        <w:rPr>
          <w:rFonts w:ascii="標楷體" w:eastAsia="標楷體" w:hint="eastAsia"/>
        </w:rPr>
        <w:t>體育署</w:t>
      </w:r>
      <w:r w:rsidRPr="002F52B2">
        <w:rPr>
          <w:rFonts w:ascii="標楷體" w:eastAsia="標楷體"/>
        </w:rPr>
        <w:t>10</w:t>
      </w:r>
      <w:r w:rsidRPr="002F52B2">
        <w:rPr>
          <w:rFonts w:ascii="標楷體" w:eastAsia="標楷體" w:hint="eastAsia"/>
        </w:rPr>
        <w:t>9年</w:t>
      </w:r>
      <w:r w:rsidRPr="002F52B2">
        <w:rPr>
          <w:rFonts w:ascii="標楷體" w:eastAsia="標楷體"/>
        </w:rPr>
        <w:t xml:space="preserve"> </w:t>
      </w:r>
      <w:r w:rsidRPr="002F52B2">
        <w:rPr>
          <w:rFonts w:ascii="標楷體" w:eastAsia="標楷體" w:hint="eastAsia"/>
        </w:rPr>
        <w:t>月 日</w:t>
      </w:r>
      <w:proofErr w:type="gramStart"/>
      <w:r w:rsidRPr="002F52B2">
        <w:rPr>
          <w:rFonts w:ascii="標楷體" w:eastAsia="標楷體" w:hint="eastAsia"/>
        </w:rPr>
        <w:t>臺教體署競</w:t>
      </w:r>
      <w:r w:rsidRPr="002F52B2">
        <w:rPr>
          <w:rFonts w:ascii="標楷體" w:eastAsia="標楷體"/>
        </w:rPr>
        <w:t>(</w:t>
      </w:r>
      <w:proofErr w:type="gramEnd"/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)</w:t>
      </w:r>
      <w:r w:rsidRPr="002F52B2">
        <w:rPr>
          <w:rFonts w:ascii="標楷體" w:eastAsia="標楷體" w:hint="eastAsia"/>
        </w:rPr>
        <w:t>字第號函備查</w:t>
      </w:r>
      <w:r>
        <w:rPr>
          <w:rFonts w:ascii="標楷體" w:eastAsia="標楷體"/>
        </w:rPr>
        <w:br/>
      </w:r>
      <w:r>
        <w:rPr>
          <w:rFonts w:ascii="標楷體" w:eastAsia="標楷體" w:hint="eastAsia"/>
        </w:rPr>
        <w:t xml:space="preserve">       </w:t>
      </w:r>
      <w:r w:rsidRPr="002F52B2">
        <w:rPr>
          <w:rFonts w:ascii="標楷體" w:eastAsia="標楷體" w:hint="eastAsia"/>
        </w:rPr>
        <w:t>，如完成後尚有未盡事宜或賽會需要修正，裁判長得經執行長同意後公告實施。</w:t>
      </w:r>
    </w:p>
    <w:sectPr w:rsidR="0020576F" w:rsidRPr="0020576F" w:rsidSect="00261011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CE975" w14:textId="77777777" w:rsidR="00FB20B6" w:rsidRDefault="00FB20B6" w:rsidP="00963F0E">
      <w:r>
        <w:separator/>
      </w:r>
    </w:p>
  </w:endnote>
  <w:endnote w:type="continuationSeparator" w:id="0">
    <w:p w14:paraId="7BC2DA75" w14:textId="77777777" w:rsidR="00FB20B6" w:rsidRDefault="00FB20B6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4342E" w14:textId="77777777" w:rsidR="00FB20B6" w:rsidRDefault="00FB20B6" w:rsidP="00963F0E">
      <w:r>
        <w:separator/>
      </w:r>
    </w:p>
  </w:footnote>
  <w:footnote w:type="continuationSeparator" w:id="0">
    <w:p w14:paraId="1011114B" w14:textId="77777777" w:rsidR="00FB20B6" w:rsidRDefault="00FB20B6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AD18272A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5A03E62"/>
    <w:multiLevelType w:val="hybridMultilevel"/>
    <w:tmpl w:val="C1A8E538"/>
    <w:lvl w:ilvl="0" w:tplc="04090015">
      <w:start w:val="1"/>
      <w:numFmt w:val="taiwaneseCountingThousand"/>
      <w:lvlText w:val="%1、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82"/>
        </w:tabs>
        <w:ind w:left="1282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5"/>
        </w:tabs>
        <w:ind w:left="147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5"/>
        </w:tabs>
        <w:ind w:left="195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5"/>
        </w:tabs>
        <w:ind w:left="291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5"/>
        </w:tabs>
        <w:ind w:left="339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5"/>
        </w:tabs>
        <w:ind w:left="387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5"/>
        </w:tabs>
        <w:ind w:left="435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5"/>
        </w:tabs>
        <w:ind w:left="4835" w:hanging="480"/>
      </w:pPr>
    </w:lvl>
  </w:abstractNum>
  <w:abstractNum w:abstractNumId="24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4F541018"/>
    <w:multiLevelType w:val="hybridMultilevel"/>
    <w:tmpl w:val="2E68B952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993E2E"/>
    <w:multiLevelType w:val="hybridMultilevel"/>
    <w:tmpl w:val="E0D4D3E2"/>
    <w:lvl w:ilvl="0" w:tplc="0B842CAE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9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2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3" w15:restartNumberingAfterBreak="0">
    <w:nsid w:val="6008605A"/>
    <w:multiLevelType w:val="hybridMultilevel"/>
    <w:tmpl w:val="45BEDD6E"/>
    <w:lvl w:ilvl="0" w:tplc="A7BEC76A">
      <w:start w:val="1"/>
      <w:numFmt w:val="taiwaneseCountingThousand"/>
      <w:lvlText w:val="(%1)"/>
      <w:lvlJc w:val="left"/>
      <w:pPr>
        <w:ind w:left="1200" w:hanging="480"/>
      </w:pPr>
      <w:rPr>
        <w:rFonts w:cs="Times New Roman"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4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5" w15:restartNumberingAfterBreak="0">
    <w:nsid w:val="6D884F8A"/>
    <w:multiLevelType w:val="hybridMultilevel"/>
    <w:tmpl w:val="0E5C6122"/>
    <w:lvl w:ilvl="0" w:tplc="0409000F">
      <w:start w:val="1"/>
      <w:numFmt w:val="decimal"/>
      <w:lvlText w:val="%1."/>
      <w:lvlJc w:val="left"/>
      <w:pPr>
        <w:tabs>
          <w:tab w:val="num" w:pos="1615"/>
        </w:tabs>
        <w:ind w:left="16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6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35"/>
  </w:num>
  <w:num w:numId="2">
    <w:abstractNumId w:val="21"/>
  </w:num>
  <w:num w:numId="3">
    <w:abstractNumId w:val="16"/>
  </w:num>
  <w:num w:numId="4">
    <w:abstractNumId w:val="4"/>
  </w:num>
  <w:num w:numId="5">
    <w:abstractNumId w:val="36"/>
  </w:num>
  <w:num w:numId="6">
    <w:abstractNumId w:val="9"/>
  </w:num>
  <w:num w:numId="7">
    <w:abstractNumId w:val="7"/>
  </w:num>
  <w:num w:numId="8">
    <w:abstractNumId w:val="11"/>
  </w:num>
  <w:num w:numId="9">
    <w:abstractNumId w:val="17"/>
  </w:num>
  <w:num w:numId="10">
    <w:abstractNumId w:val="40"/>
  </w:num>
  <w:num w:numId="11">
    <w:abstractNumId w:val="25"/>
  </w:num>
  <w:num w:numId="12">
    <w:abstractNumId w:val="12"/>
  </w:num>
  <w:num w:numId="13">
    <w:abstractNumId w:val="31"/>
  </w:num>
  <w:num w:numId="14">
    <w:abstractNumId w:val="6"/>
  </w:num>
  <w:num w:numId="15">
    <w:abstractNumId w:val="30"/>
  </w:num>
  <w:num w:numId="16">
    <w:abstractNumId w:val="28"/>
  </w:num>
  <w:num w:numId="17">
    <w:abstractNumId w:val="46"/>
  </w:num>
  <w:num w:numId="18">
    <w:abstractNumId w:val="15"/>
  </w:num>
  <w:num w:numId="19">
    <w:abstractNumId w:val="42"/>
  </w:num>
  <w:num w:numId="20">
    <w:abstractNumId w:val="18"/>
  </w:num>
  <w:num w:numId="21">
    <w:abstractNumId w:val="5"/>
  </w:num>
  <w:num w:numId="22">
    <w:abstractNumId w:val="3"/>
  </w:num>
  <w:num w:numId="23">
    <w:abstractNumId w:val="29"/>
  </w:num>
  <w:num w:numId="24">
    <w:abstractNumId w:val="38"/>
  </w:num>
  <w:num w:numId="25">
    <w:abstractNumId w:val="0"/>
  </w:num>
  <w:num w:numId="26">
    <w:abstractNumId w:val="37"/>
  </w:num>
  <w:num w:numId="27">
    <w:abstractNumId w:val="20"/>
  </w:num>
  <w:num w:numId="28">
    <w:abstractNumId w:val="34"/>
  </w:num>
  <w:num w:numId="29">
    <w:abstractNumId w:val="26"/>
  </w:num>
  <w:num w:numId="30">
    <w:abstractNumId w:val="23"/>
  </w:num>
  <w:num w:numId="31">
    <w:abstractNumId w:val="32"/>
  </w:num>
  <w:num w:numId="32">
    <w:abstractNumId w:val="8"/>
  </w:num>
  <w:num w:numId="33">
    <w:abstractNumId w:val="24"/>
  </w:num>
  <w:num w:numId="34">
    <w:abstractNumId w:val="14"/>
  </w:num>
  <w:num w:numId="35">
    <w:abstractNumId w:val="22"/>
  </w:num>
  <w:num w:numId="36">
    <w:abstractNumId w:val="13"/>
  </w:num>
  <w:num w:numId="37">
    <w:abstractNumId w:val="19"/>
  </w:num>
  <w:num w:numId="38">
    <w:abstractNumId w:val="39"/>
  </w:num>
  <w:num w:numId="39">
    <w:abstractNumId w:val="41"/>
  </w:num>
  <w:num w:numId="40">
    <w:abstractNumId w:val="33"/>
  </w:num>
  <w:num w:numId="41">
    <w:abstractNumId w:val="2"/>
  </w:num>
  <w:num w:numId="42">
    <w:abstractNumId w:val="45"/>
  </w:num>
  <w:num w:numId="43">
    <w:abstractNumId w:val="44"/>
  </w:num>
  <w:num w:numId="44">
    <w:abstractNumId w:val="1"/>
  </w:num>
  <w:num w:numId="45">
    <w:abstractNumId w:val="10"/>
  </w:num>
  <w:num w:numId="46">
    <w:abstractNumId w:val="43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17917"/>
    <w:rsid w:val="00021617"/>
    <w:rsid w:val="000223D2"/>
    <w:rsid w:val="00062E21"/>
    <w:rsid w:val="00074D98"/>
    <w:rsid w:val="00094ABA"/>
    <w:rsid w:val="00096C10"/>
    <w:rsid w:val="000D1EC5"/>
    <w:rsid w:val="000D2685"/>
    <w:rsid w:val="000F0E0A"/>
    <w:rsid w:val="000F723C"/>
    <w:rsid w:val="00111AA3"/>
    <w:rsid w:val="00132E2E"/>
    <w:rsid w:val="00145901"/>
    <w:rsid w:val="00157436"/>
    <w:rsid w:val="0016510A"/>
    <w:rsid w:val="00165ADD"/>
    <w:rsid w:val="001733B9"/>
    <w:rsid w:val="00193FD1"/>
    <w:rsid w:val="001C488E"/>
    <w:rsid w:val="001D6716"/>
    <w:rsid w:val="001E06CE"/>
    <w:rsid w:val="001E2548"/>
    <w:rsid w:val="0020576F"/>
    <w:rsid w:val="00207B6B"/>
    <w:rsid w:val="002159E0"/>
    <w:rsid w:val="00230C8E"/>
    <w:rsid w:val="002444C4"/>
    <w:rsid w:val="002566CB"/>
    <w:rsid w:val="00260606"/>
    <w:rsid w:val="00261011"/>
    <w:rsid w:val="002B2309"/>
    <w:rsid w:val="002B71A4"/>
    <w:rsid w:val="002E2B86"/>
    <w:rsid w:val="002F740A"/>
    <w:rsid w:val="003002F0"/>
    <w:rsid w:val="003146D3"/>
    <w:rsid w:val="0031705F"/>
    <w:rsid w:val="0033240C"/>
    <w:rsid w:val="00332BA6"/>
    <w:rsid w:val="00351DA7"/>
    <w:rsid w:val="0037473F"/>
    <w:rsid w:val="0037676F"/>
    <w:rsid w:val="00377DD8"/>
    <w:rsid w:val="003A670E"/>
    <w:rsid w:val="003B663D"/>
    <w:rsid w:val="003B7E42"/>
    <w:rsid w:val="003E0AD5"/>
    <w:rsid w:val="00415CF1"/>
    <w:rsid w:val="004329F5"/>
    <w:rsid w:val="0044120E"/>
    <w:rsid w:val="0045350D"/>
    <w:rsid w:val="00464E74"/>
    <w:rsid w:val="00492343"/>
    <w:rsid w:val="00493D24"/>
    <w:rsid w:val="004C30E6"/>
    <w:rsid w:val="004D40A5"/>
    <w:rsid w:val="004D70F3"/>
    <w:rsid w:val="004E5130"/>
    <w:rsid w:val="004F0181"/>
    <w:rsid w:val="0050686B"/>
    <w:rsid w:val="005070AC"/>
    <w:rsid w:val="0051409D"/>
    <w:rsid w:val="00514652"/>
    <w:rsid w:val="005359D4"/>
    <w:rsid w:val="005406BA"/>
    <w:rsid w:val="00541FCD"/>
    <w:rsid w:val="00546304"/>
    <w:rsid w:val="00546C02"/>
    <w:rsid w:val="005731C2"/>
    <w:rsid w:val="005A1671"/>
    <w:rsid w:val="005A56D1"/>
    <w:rsid w:val="005D0D52"/>
    <w:rsid w:val="005D22E4"/>
    <w:rsid w:val="005F7887"/>
    <w:rsid w:val="00605A5B"/>
    <w:rsid w:val="006279FA"/>
    <w:rsid w:val="006522C6"/>
    <w:rsid w:val="00660026"/>
    <w:rsid w:val="00670007"/>
    <w:rsid w:val="006725E3"/>
    <w:rsid w:val="006768CA"/>
    <w:rsid w:val="006A50CE"/>
    <w:rsid w:val="006C1767"/>
    <w:rsid w:val="006C252A"/>
    <w:rsid w:val="0078306D"/>
    <w:rsid w:val="00790D7D"/>
    <w:rsid w:val="00796A60"/>
    <w:rsid w:val="007B2D10"/>
    <w:rsid w:val="007D3894"/>
    <w:rsid w:val="008158F4"/>
    <w:rsid w:val="008168FB"/>
    <w:rsid w:val="008225C7"/>
    <w:rsid w:val="008324AB"/>
    <w:rsid w:val="00835EC0"/>
    <w:rsid w:val="008761C1"/>
    <w:rsid w:val="0088611C"/>
    <w:rsid w:val="008A71A9"/>
    <w:rsid w:val="008B55B9"/>
    <w:rsid w:val="008C051F"/>
    <w:rsid w:val="00915561"/>
    <w:rsid w:val="00932E4B"/>
    <w:rsid w:val="009352D7"/>
    <w:rsid w:val="009532E3"/>
    <w:rsid w:val="00963F0E"/>
    <w:rsid w:val="009645C2"/>
    <w:rsid w:val="00990E52"/>
    <w:rsid w:val="00992E60"/>
    <w:rsid w:val="009A4D21"/>
    <w:rsid w:val="009B569D"/>
    <w:rsid w:val="009C02AC"/>
    <w:rsid w:val="009D2C08"/>
    <w:rsid w:val="009F0BF9"/>
    <w:rsid w:val="009F5D5A"/>
    <w:rsid w:val="009F6915"/>
    <w:rsid w:val="009F7F29"/>
    <w:rsid w:val="00A03B5B"/>
    <w:rsid w:val="00A318F8"/>
    <w:rsid w:val="00A365AC"/>
    <w:rsid w:val="00A42327"/>
    <w:rsid w:val="00A65EEF"/>
    <w:rsid w:val="00A840E5"/>
    <w:rsid w:val="00AD3885"/>
    <w:rsid w:val="00AD5FC5"/>
    <w:rsid w:val="00AE0EF1"/>
    <w:rsid w:val="00AE44B2"/>
    <w:rsid w:val="00AE6338"/>
    <w:rsid w:val="00AF452E"/>
    <w:rsid w:val="00AF474C"/>
    <w:rsid w:val="00B04B36"/>
    <w:rsid w:val="00B252BE"/>
    <w:rsid w:val="00B44FB0"/>
    <w:rsid w:val="00B56324"/>
    <w:rsid w:val="00B70AE2"/>
    <w:rsid w:val="00B9199C"/>
    <w:rsid w:val="00BA5927"/>
    <w:rsid w:val="00BA75A2"/>
    <w:rsid w:val="00BB6059"/>
    <w:rsid w:val="00BC7717"/>
    <w:rsid w:val="00BC7DEE"/>
    <w:rsid w:val="00C00502"/>
    <w:rsid w:val="00C031B3"/>
    <w:rsid w:val="00C06276"/>
    <w:rsid w:val="00C537F7"/>
    <w:rsid w:val="00C65A29"/>
    <w:rsid w:val="00C73523"/>
    <w:rsid w:val="00CA306D"/>
    <w:rsid w:val="00CA5A0D"/>
    <w:rsid w:val="00CD4576"/>
    <w:rsid w:val="00CE118C"/>
    <w:rsid w:val="00CE5415"/>
    <w:rsid w:val="00CF3C62"/>
    <w:rsid w:val="00D02FED"/>
    <w:rsid w:val="00D10FB9"/>
    <w:rsid w:val="00D25D32"/>
    <w:rsid w:val="00D2614F"/>
    <w:rsid w:val="00D37209"/>
    <w:rsid w:val="00D4567B"/>
    <w:rsid w:val="00D536D4"/>
    <w:rsid w:val="00D86414"/>
    <w:rsid w:val="00D975E3"/>
    <w:rsid w:val="00DA3DA0"/>
    <w:rsid w:val="00DA4A31"/>
    <w:rsid w:val="00DD221E"/>
    <w:rsid w:val="00DE2262"/>
    <w:rsid w:val="00DE347C"/>
    <w:rsid w:val="00E03F25"/>
    <w:rsid w:val="00E04D13"/>
    <w:rsid w:val="00E5572B"/>
    <w:rsid w:val="00E55BCF"/>
    <w:rsid w:val="00EC38BB"/>
    <w:rsid w:val="00EC7EC2"/>
    <w:rsid w:val="00ED18F0"/>
    <w:rsid w:val="00ED3AE1"/>
    <w:rsid w:val="00ED40B6"/>
    <w:rsid w:val="00ED5ED1"/>
    <w:rsid w:val="00EE677E"/>
    <w:rsid w:val="00EE7052"/>
    <w:rsid w:val="00EE7385"/>
    <w:rsid w:val="00F21296"/>
    <w:rsid w:val="00F341FC"/>
    <w:rsid w:val="00F55141"/>
    <w:rsid w:val="00F61615"/>
    <w:rsid w:val="00F67487"/>
    <w:rsid w:val="00F83850"/>
    <w:rsid w:val="00FB20B6"/>
    <w:rsid w:val="00FD3C31"/>
    <w:rsid w:val="00FE48D9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1E25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2Qz1A3r8eUjg1i2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ta.ctta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627</Words>
  <Characters>3578</Characters>
  <Application>Microsoft Office Word</Application>
  <DocSecurity>0</DocSecurity>
  <Lines>29</Lines>
  <Paragraphs>8</Paragraphs>
  <ScaleCrop>false</ScaleCrop>
  <Company>CMT</Company>
  <LinksUpToDate>false</LinksUpToDate>
  <CharactersWithSpaces>4197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5</cp:revision>
  <cp:lastPrinted>2016-04-11T01:36:00Z</cp:lastPrinted>
  <dcterms:created xsi:type="dcterms:W3CDTF">2020-07-28T08:45:00Z</dcterms:created>
  <dcterms:modified xsi:type="dcterms:W3CDTF">2020-07-30T01:06:00Z</dcterms:modified>
</cp:coreProperties>
</file>