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0C568" w14:textId="77777777" w:rsidR="0010604C" w:rsidRPr="00912A05" w:rsidRDefault="00A84B69" w:rsidP="00613213">
      <w:pPr>
        <w:ind w:leftChars="-236" w:left="-566" w:rightChars="-297" w:right="-713"/>
        <w:jc w:val="center"/>
        <w:rPr>
          <w:rFonts w:ascii="Arial" w:eastAsia="標楷體" w:hAnsi="Arial" w:cs="Arial"/>
          <w:sz w:val="28"/>
          <w:szCs w:val="28"/>
        </w:rPr>
      </w:pPr>
      <w:r w:rsidRPr="00912A05">
        <w:rPr>
          <w:rFonts w:ascii="Arial" w:eastAsia="標楷體" w:hAnsi="Arial" w:cs="Arial"/>
          <w:sz w:val="28"/>
          <w:szCs w:val="28"/>
        </w:rPr>
        <w:t>中華民國網球協會</w:t>
      </w:r>
    </w:p>
    <w:p w14:paraId="34F1D9A9" w14:textId="36D0565B" w:rsidR="007D7E0A" w:rsidRPr="00912A05" w:rsidRDefault="003904B0" w:rsidP="00613213">
      <w:pPr>
        <w:ind w:leftChars="-236" w:left="-566" w:rightChars="-297" w:right="-713"/>
        <w:jc w:val="center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>第六</w:t>
      </w:r>
      <w:r w:rsidR="0010604C" w:rsidRPr="00912A05">
        <w:rPr>
          <w:rFonts w:ascii="Arial" w:eastAsia="標楷體" w:hAnsi="Arial" w:cs="Arial" w:hint="eastAsia"/>
          <w:sz w:val="28"/>
          <w:szCs w:val="28"/>
        </w:rPr>
        <w:t>屆</w:t>
      </w:r>
      <w:r w:rsidR="00A84B69" w:rsidRPr="00912A05">
        <w:rPr>
          <w:rFonts w:ascii="Arial" w:eastAsia="標楷體" w:hAnsi="Arial" w:cs="Arial"/>
          <w:sz w:val="28"/>
          <w:szCs w:val="28"/>
        </w:rPr>
        <w:t>選訓</w:t>
      </w:r>
      <w:r w:rsidR="00A84B69" w:rsidRPr="00912A05">
        <w:rPr>
          <w:rFonts w:ascii="Arial" w:eastAsia="標楷體" w:hAnsi="Arial" w:cs="Arial" w:hint="eastAsia"/>
          <w:sz w:val="28"/>
          <w:szCs w:val="28"/>
        </w:rPr>
        <w:t>委員會</w:t>
      </w:r>
      <w:r w:rsidR="00B76239" w:rsidRPr="00912A05">
        <w:rPr>
          <w:rFonts w:ascii="Arial" w:eastAsia="標楷體" w:hAnsi="Arial" w:cs="Arial" w:hint="eastAsia"/>
          <w:sz w:val="28"/>
          <w:szCs w:val="28"/>
        </w:rPr>
        <w:t>一○</w:t>
      </w:r>
      <w:r w:rsidR="00E95F8E">
        <w:rPr>
          <w:rFonts w:ascii="Arial" w:eastAsia="標楷體" w:hAnsi="Arial" w:cs="Arial" w:hint="eastAsia"/>
          <w:sz w:val="28"/>
          <w:szCs w:val="28"/>
        </w:rPr>
        <w:t>九</w:t>
      </w:r>
      <w:r w:rsidR="0017619D" w:rsidRPr="00912A05">
        <w:rPr>
          <w:rFonts w:ascii="Arial" w:eastAsia="標楷體" w:hAnsi="Arial" w:cs="Arial"/>
          <w:sz w:val="28"/>
          <w:szCs w:val="28"/>
        </w:rPr>
        <w:t>年第</w:t>
      </w:r>
      <w:r w:rsidR="0003415A">
        <w:rPr>
          <w:rFonts w:ascii="Arial" w:eastAsia="標楷體" w:hAnsi="Arial" w:cs="Arial" w:hint="eastAsia"/>
          <w:sz w:val="28"/>
          <w:szCs w:val="28"/>
        </w:rPr>
        <w:t>七</w:t>
      </w:r>
      <w:r w:rsidR="00F0739B" w:rsidRPr="00912A05">
        <w:rPr>
          <w:rFonts w:ascii="Arial" w:eastAsia="標楷體" w:hAnsi="Arial" w:cs="Arial"/>
          <w:sz w:val="28"/>
          <w:szCs w:val="28"/>
        </w:rPr>
        <w:t>次會</w:t>
      </w:r>
      <w:r w:rsidR="00333353" w:rsidRPr="00912A05">
        <w:rPr>
          <w:rFonts w:ascii="Arial" w:eastAsia="標楷體" w:hAnsi="Arial" w:cs="Arial" w:hint="eastAsia"/>
          <w:sz w:val="28"/>
          <w:szCs w:val="28"/>
        </w:rPr>
        <w:t>議</w:t>
      </w:r>
      <w:r w:rsidR="00EE3548">
        <w:rPr>
          <w:rFonts w:ascii="Arial" w:eastAsia="標楷體" w:hAnsi="Arial" w:cs="Arial" w:hint="eastAsia"/>
          <w:sz w:val="28"/>
          <w:szCs w:val="28"/>
        </w:rPr>
        <w:t>紀錄</w:t>
      </w:r>
    </w:p>
    <w:p w14:paraId="3D37E8AF" w14:textId="77777777" w:rsidR="0017619D" w:rsidRPr="00E95F8E" w:rsidRDefault="0017619D" w:rsidP="00613213">
      <w:pPr>
        <w:ind w:leftChars="-236" w:left="-566" w:rightChars="-297" w:right="-713"/>
        <w:rPr>
          <w:rFonts w:ascii="Arial" w:eastAsia="標楷體" w:hAnsi="Arial" w:cs="Arial"/>
        </w:rPr>
      </w:pPr>
    </w:p>
    <w:p w14:paraId="24E65592" w14:textId="35D6C3E4" w:rsidR="00C0725A" w:rsidRPr="00C0725A" w:rsidRDefault="00C0725A" w:rsidP="00613213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新細明體"/>
          <w:color w:val="222222"/>
          <w:kern w:val="0"/>
        </w:rPr>
      </w:pPr>
      <w:bookmarkStart w:id="0" w:name="m_2060439530883182962_OLE_LINK1"/>
      <w:bookmarkStart w:id="1" w:name="OLE_LINK1"/>
      <w:bookmarkStart w:id="2" w:name="OLE_LINK2"/>
      <w:r w:rsidRPr="00C0725A">
        <w:rPr>
          <w:rFonts w:ascii="標楷體" w:eastAsia="標楷體" w:hAnsi="標楷體" w:cs="Arial"/>
          <w:color w:val="222222"/>
          <w:kern w:val="0"/>
        </w:rPr>
        <w:t>時間：中華民國一○</w:t>
      </w:r>
      <w:r w:rsidR="00445E43">
        <w:rPr>
          <w:rFonts w:ascii="標楷體" w:eastAsia="標楷體" w:hAnsi="標楷體" w:cs="Arial" w:hint="eastAsia"/>
          <w:color w:val="222222"/>
          <w:kern w:val="0"/>
        </w:rPr>
        <w:t>九</w:t>
      </w:r>
      <w:r w:rsidRPr="00C0725A">
        <w:rPr>
          <w:rFonts w:ascii="標楷體" w:eastAsia="標楷體" w:hAnsi="標楷體" w:cs="Arial"/>
          <w:color w:val="222222"/>
          <w:kern w:val="0"/>
        </w:rPr>
        <w:t>年</w:t>
      </w:r>
      <w:bookmarkEnd w:id="0"/>
      <w:r w:rsidR="00902097">
        <w:rPr>
          <w:rFonts w:ascii="標楷體" w:eastAsia="標楷體" w:hAnsi="標楷體" w:cs="Arial" w:hint="eastAsia"/>
          <w:color w:val="222222"/>
          <w:kern w:val="0"/>
        </w:rPr>
        <w:t>十</w:t>
      </w:r>
      <w:r w:rsidR="0003415A">
        <w:rPr>
          <w:rFonts w:ascii="標楷體" w:eastAsia="標楷體" w:hAnsi="標楷體" w:cs="Arial" w:hint="eastAsia"/>
          <w:color w:val="222222"/>
          <w:kern w:val="0"/>
        </w:rPr>
        <w:t>一</w:t>
      </w:r>
      <w:r w:rsidRPr="00C0725A">
        <w:rPr>
          <w:rFonts w:ascii="標楷體" w:eastAsia="標楷體" w:hAnsi="標楷體" w:cs="Arial"/>
          <w:color w:val="000000"/>
          <w:kern w:val="0"/>
        </w:rPr>
        <w:t>月</w:t>
      </w:r>
      <w:r w:rsidR="004116CF">
        <w:rPr>
          <w:rFonts w:ascii="標楷體" w:eastAsia="標楷體" w:hAnsi="標楷體" w:cs="Arial" w:hint="eastAsia"/>
          <w:color w:val="000000"/>
          <w:kern w:val="0"/>
        </w:rPr>
        <w:t>二十</w:t>
      </w:r>
      <w:r w:rsidR="0003415A">
        <w:rPr>
          <w:rFonts w:ascii="標楷體" w:eastAsia="標楷體" w:hAnsi="標楷體" w:cs="Arial" w:hint="eastAsia"/>
          <w:color w:val="000000"/>
          <w:kern w:val="0"/>
        </w:rPr>
        <w:t>五</w:t>
      </w:r>
      <w:r w:rsidRPr="00C0725A">
        <w:rPr>
          <w:rFonts w:ascii="標楷體" w:eastAsia="標楷體" w:hAnsi="標楷體" w:cs="Arial"/>
          <w:color w:val="000000"/>
          <w:kern w:val="0"/>
        </w:rPr>
        <w:t>日(星期</w:t>
      </w:r>
      <w:r w:rsidR="0003415A">
        <w:rPr>
          <w:rFonts w:ascii="標楷體" w:eastAsia="標楷體" w:hAnsi="標楷體" w:cs="Arial" w:hint="eastAsia"/>
          <w:color w:val="000000"/>
          <w:kern w:val="0"/>
        </w:rPr>
        <w:t>三</w:t>
      </w:r>
      <w:r w:rsidRPr="00C0725A">
        <w:rPr>
          <w:rFonts w:ascii="標楷體" w:eastAsia="標楷體" w:hAnsi="標楷體" w:cs="Arial"/>
          <w:color w:val="000000"/>
          <w:kern w:val="0"/>
        </w:rPr>
        <w:t xml:space="preserve">) </w:t>
      </w:r>
      <w:r w:rsidR="00B26EE5">
        <w:rPr>
          <w:rFonts w:ascii="標楷體" w:eastAsia="標楷體" w:hAnsi="標楷體" w:cs="Arial" w:hint="eastAsia"/>
          <w:color w:val="000000"/>
          <w:kern w:val="0"/>
        </w:rPr>
        <w:t>1</w:t>
      </w:r>
      <w:r w:rsidR="0003415A">
        <w:rPr>
          <w:rFonts w:ascii="標楷體" w:eastAsia="標楷體" w:hAnsi="標楷體" w:cs="Arial" w:hint="eastAsia"/>
          <w:color w:val="000000"/>
          <w:kern w:val="0"/>
        </w:rPr>
        <w:t>4</w:t>
      </w:r>
      <w:r w:rsidRPr="00C0725A">
        <w:rPr>
          <w:rFonts w:ascii="標楷體" w:eastAsia="標楷體" w:hAnsi="標楷體" w:cs="Arial"/>
          <w:color w:val="000000"/>
          <w:kern w:val="0"/>
        </w:rPr>
        <w:t>:</w:t>
      </w:r>
      <w:r w:rsidR="0003415A">
        <w:rPr>
          <w:rFonts w:ascii="標楷體" w:eastAsia="標楷體" w:hAnsi="標楷體" w:cs="Arial" w:hint="eastAsia"/>
          <w:color w:val="000000"/>
          <w:kern w:val="0"/>
        </w:rPr>
        <w:t>0</w:t>
      </w:r>
      <w:r w:rsidR="0035492D">
        <w:rPr>
          <w:rFonts w:ascii="標楷體" w:eastAsia="標楷體" w:hAnsi="標楷體" w:cs="Arial" w:hint="eastAsia"/>
          <w:color w:val="000000"/>
          <w:kern w:val="0"/>
        </w:rPr>
        <w:t>0</w:t>
      </w:r>
    </w:p>
    <w:p w14:paraId="336D8D45" w14:textId="5E3FB0EE" w:rsidR="00C0725A" w:rsidRPr="00C0725A" w:rsidRDefault="00CE5B29" w:rsidP="00613213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新細明體"/>
          <w:color w:val="222222"/>
          <w:kern w:val="0"/>
        </w:rPr>
      </w:pPr>
      <w:r>
        <w:rPr>
          <w:rFonts w:ascii="標楷體" w:eastAsia="標楷體" w:hAnsi="標楷體" w:cs="Arial"/>
          <w:color w:val="000000"/>
          <w:kern w:val="0"/>
        </w:rPr>
        <w:t>地點：</w:t>
      </w:r>
      <w:r w:rsidR="00902097">
        <w:rPr>
          <w:rFonts w:ascii="標楷體" w:eastAsia="標楷體" w:hAnsi="標楷體" w:cs="新細明體" w:hint="eastAsia"/>
          <w:color w:val="222222"/>
          <w:kern w:val="0"/>
        </w:rPr>
        <w:t>中華民國網球協會辦公室</w:t>
      </w:r>
    </w:p>
    <w:p w14:paraId="0CD151A2" w14:textId="77777777" w:rsidR="00C0725A" w:rsidRPr="00C0725A" w:rsidRDefault="00A74EC3" w:rsidP="00613213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新細明體"/>
          <w:color w:val="222222"/>
          <w:kern w:val="0"/>
        </w:rPr>
      </w:pPr>
      <w:r>
        <w:rPr>
          <w:rFonts w:ascii="標楷體" w:eastAsia="標楷體" w:hAnsi="標楷體" w:cs="Arial"/>
          <w:color w:val="000000"/>
          <w:kern w:val="0"/>
        </w:rPr>
        <w:t>主席：</w:t>
      </w:r>
      <w:r>
        <w:rPr>
          <w:rFonts w:ascii="標楷體" w:eastAsia="標楷體" w:hAnsi="標楷體" w:cs="Arial" w:hint="eastAsia"/>
          <w:color w:val="000000"/>
          <w:kern w:val="0"/>
        </w:rPr>
        <w:t>許</w:t>
      </w:r>
      <w:r w:rsidR="00C0725A" w:rsidRPr="00C0725A">
        <w:rPr>
          <w:rFonts w:ascii="標楷體" w:eastAsia="標楷體" w:hAnsi="標楷體" w:cs="Arial"/>
          <w:color w:val="000000"/>
          <w:kern w:val="0"/>
        </w:rPr>
        <w:t xml:space="preserve">召集人 </w:t>
      </w:r>
      <w:r>
        <w:rPr>
          <w:rFonts w:ascii="標楷體" w:eastAsia="標楷體" w:hAnsi="標楷體" w:cs="Arial" w:hint="eastAsia"/>
          <w:color w:val="000000"/>
          <w:kern w:val="0"/>
        </w:rPr>
        <w:t>晃榮</w:t>
      </w:r>
    </w:p>
    <w:p w14:paraId="553564DB" w14:textId="293BA4F0" w:rsidR="0025442C" w:rsidRDefault="00C0725A" w:rsidP="00613213">
      <w:pPr>
        <w:widowControl/>
        <w:shd w:val="clear" w:color="auto" w:fill="FFFFFF"/>
        <w:ind w:leftChars="-236" w:left="708" w:rightChars="-297" w:right="-713" w:hangingChars="531" w:hanging="1274"/>
        <w:rPr>
          <w:rFonts w:ascii="標楷體" w:eastAsia="標楷體" w:hAnsi="標楷體" w:cs="Arial"/>
          <w:color w:val="000000"/>
          <w:kern w:val="0"/>
        </w:rPr>
      </w:pPr>
      <w:r w:rsidRPr="00C0725A">
        <w:rPr>
          <w:rFonts w:ascii="標楷體" w:eastAsia="標楷體" w:hAnsi="標楷體" w:cs="Arial"/>
          <w:color w:val="000000"/>
          <w:kern w:val="0"/>
        </w:rPr>
        <w:t>委員名單：</w:t>
      </w:r>
      <w:r w:rsidR="0025442C">
        <w:rPr>
          <w:rFonts w:ascii="標楷體" w:eastAsia="標楷體" w:hAnsi="標楷體" w:cs="Arial" w:hint="eastAsia"/>
          <w:color w:val="000000"/>
          <w:kern w:val="0"/>
        </w:rPr>
        <w:t>蘇嘉祥 委員</w:t>
      </w:r>
      <w:r w:rsidR="0025442C" w:rsidRPr="00C0725A">
        <w:rPr>
          <w:rFonts w:ascii="標楷體" w:eastAsia="標楷體" w:hAnsi="標楷體" w:cs="Arial"/>
          <w:color w:val="000000"/>
          <w:kern w:val="0"/>
        </w:rPr>
        <w:t>、</w:t>
      </w:r>
      <w:r w:rsidR="0025442C">
        <w:rPr>
          <w:rFonts w:ascii="標楷體" w:eastAsia="標楷體" w:hAnsi="標楷體" w:cs="Arial" w:hint="eastAsia"/>
          <w:color w:val="000000"/>
          <w:kern w:val="0"/>
        </w:rPr>
        <w:t>張約翰 委員、張致平 委員</w:t>
      </w:r>
      <w:r w:rsidR="0025442C" w:rsidRPr="00C0725A">
        <w:rPr>
          <w:rFonts w:ascii="標楷體" w:eastAsia="標楷體" w:hAnsi="標楷體" w:cs="Arial"/>
          <w:color w:val="000000"/>
          <w:kern w:val="0"/>
        </w:rPr>
        <w:t>、</w:t>
      </w:r>
      <w:r w:rsidR="00A74EC3" w:rsidRPr="00C0725A">
        <w:rPr>
          <w:rFonts w:ascii="標楷體" w:eastAsia="標楷體" w:hAnsi="標楷體" w:cs="Arial"/>
          <w:color w:val="000000"/>
          <w:kern w:val="0"/>
        </w:rPr>
        <w:t>江勁彥 委員</w:t>
      </w:r>
      <w:r w:rsidR="00803883">
        <w:rPr>
          <w:rFonts w:ascii="標楷體" w:eastAsia="標楷體" w:hAnsi="標楷體" w:cs="Arial" w:hint="eastAsia"/>
          <w:color w:val="000000"/>
          <w:kern w:val="0"/>
        </w:rPr>
        <w:t>、劉中興 委員</w:t>
      </w:r>
    </w:p>
    <w:p w14:paraId="7C6AF774" w14:textId="77777777" w:rsidR="00C0725A" w:rsidRPr="00C0725A" w:rsidRDefault="0025442C" w:rsidP="00613213">
      <w:pPr>
        <w:widowControl/>
        <w:shd w:val="clear" w:color="auto" w:fill="FFFFFF"/>
        <w:ind w:leftChars="-236" w:left="708" w:rightChars="-297" w:right="-713" w:hangingChars="531" w:hanging="1274"/>
        <w:rPr>
          <w:rFonts w:ascii="標楷體" w:eastAsia="標楷體" w:hAnsi="標楷體" w:cs="新細明體"/>
          <w:color w:val="222222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 xml:space="preserve">          </w:t>
      </w:r>
      <w:r w:rsidR="00A74EC3">
        <w:rPr>
          <w:rFonts w:ascii="標楷體" w:eastAsia="標楷體" w:hAnsi="標楷體" w:cs="Arial" w:hint="eastAsia"/>
          <w:color w:val="000000"/>
          <w:kern w:val="0"/>
        </w:rPr>
        <w:t>王凌華 委員</w:t>
      </w:r>
    </w:p>
    <w:p w14:paraId="2EA40B70" w14:textId="0CA2F7C8" w:rsidR="00A74EC3" w:rsidRDefault="00A74EC3" w:rsidP="00613213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/>
          <w:color w:val="000000"/>
          <w:kern w:val="0"/>
        </w:rPr>
      </w:pPr>
      <w:r w:rsidRPr="00C0725A">
        <w:rPr>
          <w:rFonts w:ascii="標楷體" w:eastAsia="標楷體" w:hAnsi="標楷體" w:cs="Arial"/>
          <w:color w:val="000000"/>
          <w:kern w:val="0"/>
        </w:rPr>
        <w:t>訓輔委員：張思敏</w:t>
      </w:r>
      <w:r w:rsidR="0077074A">
        <w:rPr>
          <w:rFonts w:ascii="標楷體" w:eastAsia="標楷體" w:hAnsi="標楷體" w:cs="Arial" w:hint="eastAsia"/>
          <w:color w:val="000000"/>
          <w:kern w:val="0"/>
        </w:rPr>
        <w:t xml:space="preserve"> 委員</w:t>
      </w:r>
    </w:p>
    <w:p w14:paraId="198D4AE2" w14:textId="31FEFEAB" w:rsidR="004F7205" w:rsidRDefault="00A74EC3" w:rsidP="005B2B1A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新細明體"/>
          <w:color w:val="222222"/>
          <w:kern w:val="0"/>
        </w:rPr>
      </w:pPr>
      <w:r>
        <w:rPr>
          <w:rFonts w:ascii="標楷體" w:eastAsia="標楷體" w:hAnsi="標楷體" w:cs="新細明體" w:hint="eastAsia"/>
          <w:color w:val="222222"/>
          <w:kern w:val="0"/>
        </w:rPr>
        <w:t>出席名單：如簽到表</w:t>
      </w:r>
    </w:p>
    <w:p w14:paraId="1E7CC129" w14:textId="77777777" w:rsidR="005B2B1A" w:rsidRPr="005B2B1A" w:rsidRDefault="005B2B1A" w:rsidP="005B2B1A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新細明體"/>
          <w:color w:val="222222"/>
          <w:kern w:val="0"/>
        </w:rPr>
      </w:pPr>
    </w:p>
    <w:p w14:paraId="4744B319" w14:textId="3FD79D91" w:rsidR="00C0725A" w:rsidRDefault="00C0725A" w:rsidP="00613213">
      <w:pPr>
        <w:widowControl/>
        <w:shd w:val="clear" w:color="auto" w:fill="FFFFFF"/>
        <w:spacing w:beforeLines="50" w:before="180"/>
        <w:ind w:leftChars="-236" w:left="-566" w:rightChars="-297" w:right="-713"/>
        <w:rPr>
          <w:rFonts w:ascii="標楷體" w:eastAsia="標楷體" w:hAnsi="標楷體" w:cs="Arial"/>
          <w:b/>
          <w:bCs/>
          <w:color w:val="000000"/>
          <w:kern w:val="0"/>
        </w:rPr>
      </w:pPr>
      <w:r w:rsidRPr="00897690">
        <w:rPr>
          <w:rFonts w:ascii="標楷體" w:eastAsia="標楷體" w:hAnsi="標楷體" w:cs="Arial"/>
          <w:b/>
          <w:bCs/>
          <w:color w:val="000000"/>
          <w:kern w:val="0"/>
        </w:rPr>
        <w:t>討論事項：</w:t>
      </w:r>
    </w:p>
    <w:p w14:paraId="0071B313" w14:textId="20A675B4" w:rsidR="00EB11B0" w:rsidRPr="005415B2" w:rsidRDefault="006F2429" w:rsidP="005415B2">
      <w:pPr>
        <w:widowControl/>
        <w:shd w:val="clear" w:color="auto" w:fill="FFFFFF"/>
        <w:spacing w:beforeLines="50" w:before="180"/>
        <w:ind w:leftChars="-236" w:left="-566" w:rightChars="-297" w:right="-713"/>
        <w:rPr>
          <w:rFonts w:ascii="標楷體" w:eastAsia="標楷體" w:hAnsi="標楷體" w:cs="Arial"/>
          <w:kern w:val="0"/>
        </w:rPr>
      </w:pPr>
      <w:r w:rsidRPr="00613213">
        <w:rPr>
          <w:rFonts w:ascii="標楷體" w:eastAsia="標楷體" w:hAnsi="標楷體" w:cs="Arial"/>
          <w:b/>
          <w:kern w:val="0"/>
        </w:rPr>
        <w:t>案由</w:t>
      </w:r>
      <w:r>
        <w:rPr>
          <w:rFonts w:ascii="標楷體" w:eastAsia="標楷體" w:hAnsi="標楷體" w:cs="Arial" w:hint="eastAsia"/>
          <w:b/>
          <w:kern w:val="0"/>
        </w:rPr>
        <w:t>一</w:t>
      </w:r>
      <w:r w:rsidRPr="00613213">
        <w:rPr>
          <w:rFonts w:ascii="標楷體" w:eastAsia="標楷體" w:hAnsi="標楷體" w:cs="Arial"/>
          <w:b/>
          <w:kern w:val="0"/>
        </w:rPr>
        <w:t>：</w:t>
      </w:r>
      <w:r w:rsidR="009605E6" w:rsidRPr="00F33D7D">
        <w:rPr>
          <w:rFonts w:ascii="標楷體" w:eastAsia="標楷體" w:hAnsi="標楷體" w:cs="Arial" w:hint="eastAsia"/>
          <w:b/>
          <w:kern w:val="0"/>
        </w:rPr>
        <w:t>教育部體育署1</w:t>
      </w:r>
      <w:r w:rsidR="009605E6">
        <w:rPr>
          <w:rFonts w:ascii="標楷體" w:eastAsia="標楷體" w:hAnsi="標楷體" w:cs="Arial" w:hint="eastAsia"/>
          <w:b/>
          <w:kern w:val="0"/>
        </w:rPr>
        <w:t>10</w:t>
      </w:r>
      <w:r w:rsidR="009605E6" w:rsidRPr="00F33D7D">
        <w:rPr>
          <w:rFonts w:ascii="標楷體" w:eastAsia="標楷體" w:hAnsi="標楷體" w:cs="Arial" w:hint="eastAsia"/>
          <w:b/>
          <w:kern w:val="0"/>
        </w:rPr>
        <w:t>年度培育優秀或具潛力運動選手計畫</w:t>
      </w:r>
      <w:r>
        <w:rPr>
          <w:rFonts w:ascii="標楷體" w:eastAsia="標楷體" w:hAnsi="標楷體" w:cs="Arial"/>
          <w:b/>
          <w:kern w:val="0"/>
        </w:rPr>
        <w:br/>
      </w:r>
      <w:r w:rsidRPr="006F2429">
        <w:rPr>
          <w:rFonts w:ascii="標楷體" w:eastAsia="標楷體" w:hAnsi="標楷體" w:cs="Arial" w:hint="eastAsia"/>
          <w:bCs/>
          <w:kern w:val="0"/>
        </w:rPr>
        <w:t>說  明：</w:t>
      </w:r>
      <w:r w:rsidR="009605E6" w:rsidRPr="003A3A7F">
        <w:rPr>
          <w:rFonts w:ascii="標楷體" w:eastAsia="標楷體" w:hAnsi="標楷體" w:cs="Arial" w:hint="eastAsia"/>
          <w:kern w:val="0"/>
        </w:rPr>
        <w:t>依據教育部體育署</w:t>
      </w:r>
      <w:r w:rsidR="009605E6" w:rsidRPr="002B5D85">
        <w:rPr>
          <w:rFonts w:ascii="標楷體" w:eastAsia="標楷體" w:hAnsi="標楷體" w:cs="Arial" w:hint="eastAsia"/>
          <w:kern w:val="0"/>
        </w:rPr>
        <w:t>10</w:t>
      </w:r>
      <w:r w:rsidR="009605E6">
        <w:rPr>
          <w:rFonts w:ascii="標楷體" w:eastAsia="標楷體" w:hAnsi="標楷體" w:cs="Arial" w:hint="eastAsia"/>
          <w:kern w:val="0"/>
        </w:rPr>
        <w:t>9</w:t>
      </w:r>
      <w:r w:rsidR="009605E6" w:rsidRPr="002B5D85">
        <w:rPr>
          <w:rFonts w:ascii="標楷體" w:eastAsia="標楷體" w:hAnsi="標楷體" w:cs="Arial" w:hint="eastAsia"/>
          <w:kern w:val="0"/>
        </w:rPr>
        <w:t>年</w:t>
      </w:r>
      <w:r w:rsidR="009605E6">
        <w:rPr>
          <w:rFonts w:ascii="標楷體" w:eastAsia="標楷體" w:hAnsi="標楷體" w:cs="Arial" w:hint="eastAsia"/>
          <w:kern w:val="0"/>
        </w:rPr>
        <w:t>9</w:t>
      </w:r>
      <w:r w:rsidR="009605E6" w:rsidRPr="002B5D85">
        <w:rPr>
          <w:rFonts w:ascii="標楷體" w:eastAsia="標楷體" w:hAnsi="標楷體" w:cs="Arial" w:hint="eastAsia"/>
          <w:kern w:val="0"/>
        </w:rPr>
        <w:t>月</w:t>
      </w:r>
      <w:r w:rsidR="009605E6">
        <w:rPr>
          <w:rFonts w:ascii="標楷體" w:eastAsia="標楷體" w:hAnsi="標楷體" w:cs="Arial" w:hint="eastAsia"/>
          <w:kern w:val="0"/>
        </w:rPr>
        <w:t>26</w:t>
      </w:r>
      <w:r w:rsidR="009605E6" w:rsidRPr="002B5D85">
        <w:rPr>
          <w:rFonts w:ascii="標楷體" w:eastAsia="標楷體" w:hAnsi="標楷體" w:cs="Arial" w:hint="eastAsia"/>
          <w:kern w:val="0"/>
        </w:rPr>
        <w:t>日臺教體署競(二)字第</w:t>
      </w:r>
      <w:r w:rsidR="009605E6" w:rsidRPr="009605E6">
        <w:rPr>
          <w:rFonts w:ascii="標楷體" w:eastAsia="標楷體" w:hAnsi="標楷體" w:cs="Arial"/>
          <w:kern w:val="0"/>
        </w:rPr>
        <w:t>1090032917</w:t>
      </w:r>
      <w:r w:rsidR="009605E6" w:rsidRPr="002B5D85">
        <w:rPr>
          <w:rFonts w:ascii="標楷體" w:eastAsia="標楷體" w:hAnsi="標楷體" w:cs="Arial" w:hint="eastAsia"/>
          <w:kern w:val="0"/>
        </w:rPr>
        <w:t>號函</w:t>
      </w:r>
      <w:r w:rsidR="009605E6" w:rsidRPr="003A3A7F">
        <w:rPr>
          <w:rFonts w:ascii="標楷體" w:eastAsia="標楷體" w:hAnsi="標楷體" w:cs="Arial" w:hint="eastAsia"/>
          <w:kern w:val="0"/>
        </w:rPr>
        <w:t>辦理，本案需於1</w:t>
      </w:r>
      <w:r w:rsidR="009605E6">
        <w:rPr>
          <w:rFonts w:ascii="標楷體" w:eastAsia="標楷體" w:hAnsi="標楷體" w:cs="Arial" w:hint="eastAsia"/>
          <w:kern w:val="0"/>
        </w:rPr>
        <w:t>1</w:t>
      </w:r>
      <w:r w:rsidR="009605E6" w:rsidRPr="003A3A7F">
        <w:rPr>
          <w:rFonts w:ascii="標楷體" w:eastAsia="標楷體" w:hAnsi="標楷體" w:cs="Arial" w:hint="eastAsia"/>
          <w:kern w:val="0"/>
        </w:rPr>
        <w:t>月</w:t>
      </w:r>
      <w:r w:rsidR="009605E6">
        <w:rPr>
          <w:rFonts w:ascii="標楷體" w:eastAsia="標楷體" w:hAnsi="標楷體" w:cs="Arial" w:hint="eastAsia"/>
          <w:kern w:val="0"/>
        </w:rPr>
        <w:t>30日前提報，請參閱附件。</w:t>
      </w:r>
      <w:r w:rsidR="005415B2">
        <w:rPr>
          <w:rFonts w:ascii="標楷體" w:eastAsia="標楷體" w:hAnsi="標楷體" w:cs="Arial"/>
          <w:kern w:val="0"/>
        </w:rPr>
        <w:br/>
      </w:r>
      <w:r w:rsidR="005415B2" w:rsidRPr="005415B2">
        <w:rPr>
          <w:rFonts w:ascii="標楷體" w:eastAsia="標楷體" w:hAnsi="標楷體" w:cs="Arial" w:hint="eastAsia"/>
          <w:bCs/>
          <w:kern w:val="0"/>
        </w:rPr>
        <w:t>決  議</w:t>
      </w:r>
      <w:r w:rsidR="005415B2" w:rsidRPr="005415B2">
        <w:rPr>
          <w:rFonts w:ascii="標楷體" w:eastAsia="標楷體" w:hAnsi="標楷體" w:cs="Arial"/>
          <w:bCs/>
          <w:kern w:val="0"/>
        </w:rPr>
        <w:t>：</w:t>
      </w:r>
      <w:r w:rsidR="005415B2" w:rsidRPr="005415B2">
        <w:rPr>
          <w:rFonts w:ascii="標楷體" w:eastAsia="標楷體" w:hAnsi="標楷體" w:cs="Arial" w:hint="eastAsia"/>
          <w:bCs/>
          <w:kern w:val="0"/>
        </w:rPr>
        <w:t>照案通過。</w:t>
      </w:r>
      <w:r w:rsidR="00EB11B0" w:rsidRPr="005415B2">
        <w:rPr>
          <w:rFonts w:ascii="標楷體" w:eastAsia="標楷體" w:hAnsi="標楷體" w:cs="Arial"/>
          <w:bCs/>
          <w:kern w:val="0"/>
        </w:rPr>
        <w:br/>
      </w:r>
    </w:p>
    <w:p w14:paraId="3197ADDC" w14:textId="327C342C" w:rsidR="00520E0A" w:rsidRPr="00355376" w:rsidRDefault="00520E0A" w:rsidP="00355376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/>
          <w:b/>
          <w:kern w:val="0"/>
        </w:rPr>
      </w:pPr>
      <w:r w:rsidRPr="00613213">
        <w:rPr>
          <w:rFonts w:ascii="標楷體" w:eastAsia="標楷體" w:hAnsi="標楷體" w:cs="Arial"/>
          <w:b/>
          <w:kern w:val="0"/>
        </w:rPr>
        <w:t>案由</w:t>
      </w:r>
      <w:r w:rsidR="006F2429">
        <w:rPr>
          <w:rFonts w:ascii="標楷體" w:eastAsia="標楷體" w:hAnsi="標楷體" w:cs="Arial" w:hint="eastAsia"/>
          <w:b/>
          <w:kern w:val="0"/>
        </w:rPr>
        <w:t>二</w:t>
      </w:r>
      <w:r w:rsidRPr="00613213">
        <w:rPr>
          <w:rFonts w:ascii="標楷體" w:eastAsia="標楷體" w:hAnsi="標楷體" w:cs="Arial"/>
          <w:b/>
          <w:kern w:val="0"/>
        </w:rPr>
        <w:t>：</w:t>
      </w:r>
      <w:r w:rsidR="00B428A7">
        <w:rPr>
          <w:rFonts w:ascii="標楷體" w:eastAsia="標楷體" w:hAnsi="標楷體" w:cs="Arial" w:hint="eastAsia"/>
          <w:b/>
          <w:kern w:val="0"/>
        </w:rPr>
        <w:t>因應</w:t>
      </w:r>
      <w:r w:rsidR="00B8198B" w:rsidRPr="00B8198B">
        <w:rPr>
          <w:rFonts w:ascii="標楷體" w:eastAsia="標楷體" w:hAnsi="標楷體" w:cs="Arial" w:hint="eastAsia"/>
          <w:b/>
          <w:kern w:val="0"/>
        </w:rPr>
        <w:t>本會</w:t>
      </w:r>
      <w:r w:rsidR="00B8198B">
        <w:rPr>
          <w:rFonts w:ascii="標楷體" w:eastAsia="標楷體" w:hAnsi="標楷體" w:cs="Arial" w:hint="eastAsia"/>
          <w:b/>
          <w:kern w:val="0"/>
        </w:rPr>
        <w:t>110</w:t>
      </w:r>
      <w:r w:rsidR="00B8198B" w:rsidRPr="00B8198B">
        <w:rPr>
          <w:rFonts w:ascii="標楷體" w:eastAsia="標楷體" w:hAnsi="標楷體" w:cs="Arial" w:hint="eastAsia"/>
          <w:b/>
          <w:kern w:val="0"/>
        </w:rPr>
        <w:t>年採</w:t>
      </w:r>
      <w:r w:rsidR="00B428A7">
        <w:rPr>
          <w:rFonts w:ascii="標楷體" w:eastAsia="標楷體" w:hAnsi="標楷體" w:cs="Arial" w:hint="eastAsia"/>
          <w:b/>
          <w:kern w:val="0"/>
        </w:rPr>
        <w:t>用</w:t>
      </w:r>
      <w:r w:rsidR="00B8198B" w:rsidRPr="00B8198B">
        <w:rPr>
          <w:rFonts w:ascii="標楷體" w:eastAsia="標楷體" w:hAnsi="標楷體" w:cs="Arial" w:hint="eastAsia"/>
          <w:b/>
          <w:kern w:val="0"/>
        </w:rPr>
        <w:t>新制青少年排名制度，2021年世青/世少代表隊及</w:t>
      </w:r>
      <w:r w:rsidR="00B8198B">
        <w:rPr>
          <w:rFonts w:ascii="標楷體" w:eastAsia="標楷體" w:hAnsi="標楷體" w:cs="Arial" w:hint="eastAsia"/>
          <w:b/>
          <w:kern w:val="0"/>
        </w:rPr>
        <w:t>110</w:t>
      </w:r>
      <w:r w:rsidR="00B8198B" w:rsidRPr="00B8198B">
        <w:rPr>
          <w:rFonts w:ascii="標楷體" w:eastAsia="標楷體" w:hAnsi="標楷體" w:cs="Arial" w:hint="eastAsia"/>
          <w:b/>
          <w:kern w:val="0"/>
        </w:rPr>
        <w:t>年優秀潛力選手</w:t>
      </w:r>
      <w:r w:rsidR="00B8198B">
        <w:rPr>
          <w:rFonts w:ascii="標楷體" w:eastAsia="標楷體" w:hAnsi="標楷體" w:cs="Arial" w:hint="eastAsia"/>
          <w:b/>
          <w:kern w:val="0"/>
        </w:rPr>
        <w:t>計畫選拔</w:t>
      </w:r>
      <w:r w:rsidR="00B8198B" w:rsidRPr="00B8198B">
        <w:rPr>
          <w:rFonts w:ascii="標楷體" w:eastAsia="標楷體" w:hAnsi="標楷體" w:cs="Arial" w:hint="eastAsia"/>
          <w:b/>
          <w:kern w:val="0"/>
        </w:rPr>
        <w:t>依據</w:t>
      </w:r>
      <w:r w:rsidR="00B8198B">
        <w:rPr>
          <w:rFonts w:ascii="標楷體" w:eastAsia="標楷體" w:hAnsi="標楷體" w:cs="Arial" w:hint="eastAsia"/>
          <w:b/>
          <w:kern w:val="0"/>
        </w:rPr>
        <w:t>方式，</w:t>
      </w:r>
      <w:r w:rsidR="00B428A7">
        <w:rPr>
          <w:rFonts w:ascii="標楷體" w:eastAsia="標楷體" w:hAnsi="標楷體" w:cs="Arial" w:hint="eastAsia"/>
          <w:b/>
          <w:kern w:val="0"/>
        </w:rPr>
        <w:t>提請核備青少年委員會之決議。</w:t>
      </w:r>
      <w:r w:rsidR="009605E6" w:rsidRPr="00355376">
        <w:rPr>
          <w:rFonts w:ascii="標楷體" w:eastAsia="標楷體" w:hAnsi="標楷體" w:cs="Arial"/>
          <w:b/>
          <w:kern w:val="0"/>
        </w:rPr>
        <w:t xml:space="preserve"> </w:t>
      </w:r>
    </w:p>
    <w:p w14:paraId="19671437" w14:textId="0FCD540B" w:rsidR="006B786B" w:rsidRDefault="00520E0A" w:rsidP="0083543B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/>
          <w:kern w:val="0"/>
        </w:rPr>
      </w:pPr>
      <w:r w:rsidRPr="00FF1DE6">
        <w:rPr>
          <w:rFonts w:ascii="標楷體" w:eastAsia="標楷體" w:hAnsi="標楷體" w:cs="Arial"/>
          <w:kern w:val="0"/>
        </w:rPr>
        <w:t>說　明：</w:t>
      </w:r>
      <w:r w:rsidR="00B428A7" w:rsidRPr="00B428A7">
        <w:rPr>
          <w:rFonts w:ascii="標楷體" w:eastAsia="標楷體" w:hAnsi="標楷體" w:cs="Arial" w:hint="eastAsia"/>
          <w:kern w:val="0"/>
        </w:rPr>
        <w:t>本會110年改採新制青少年排名制度，為避免舊制銜接期影響選手權益，有關2021年世青/世少代表隊及110年優秀潛力選手計畫選拔依據方式，經109年11月7日青少年委員會議決議如下：</w:t>
      </w:r>
      <w:r w:rsidR="009605E6">
        <w:rPr>
          <w:rFonts w:ascii="標楷體" w:eastAsia="標楷體" w:hAnsi="標楷體" w:cs="Arial"/>
          <w:kern w:val="0"/>
        </w:rPr>
        <w:t xml:space="preserve"> </w:t>
      </w:r>
    </w:p>
    <w:p w14:paraId="74C0A020" w14:textId="64C1FCBF" w:rsidR="00B428A7" w:rsidRPr="00410655" w:rsidRDefault="00B20AD3" w:rsidP="00B428A7">
      <w:pPr>
        <w:pStyle w:val="ae"/>
        <w:numPr>
          <w:ilvl w:val="0"/>
          <w:numId w:val="14"/>
        </w:numPr>
        <w:ind w:leftChars="0" w:rightChars="-297" w:right="-71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109</w:t>
      </w:r>
      <w:r w:rsidR="00B428A7" w:rsidRPr="00410655">
        <w:rPr>
          <w:rFonts w:ascii="標楷體" w:eastAsia="標楷體" w:hAnsi="標楷體" w:hint="eastAsia"/>
        </w:rPr>
        <w:t>年終排名維持舊制計算。</w:t>
      </w:r>
    </w:p>
    <w:p w14:paraId="1CCBE888" w14:textId="77777777" w:rsidR="00B428A7" w:rsidRPr="00410655" w:rsidRDefault="00B428A7" w:rsidP="00B428A7">
      <w:pPr>
        <w:pStyle w:val="ae"/>
        <w:numPr>
          <w:ilvl w:val="0"/>
          <w:numId w:val="14"/>
        </w:numPr>
        <w:ind w:leftChars="0" w:rightChars="-297" w:right="-713"/>
        <w:rPr>
          <w:rFonts w:ascii="標楷體" w:eastAsia="標楷體" w:hAnsi="標楷體"/>
        </w:rPr>
      </w:pPr>
      <w:r w:rsidRPr="00410655">
        <w:rPr>
          <w:rFonts w:ascii="標楷體" w:eastAsia="標楷體" w:hAnsi="標楷體" w:hint="eastAsia"/>
        </w:rPr>
        <w:t>為維護選手權益及考量新舊制度轉換期，2021年世青/世少代表隊</w:t>
      </w:r>
      <w:bookmarkStart w:id="3" w:name="_Hlk55831326"/>
      <w:r w:rsidRPr="00410655">
        <w:rPr>
          <w:rFonts w:ascii="標楷體" w:eastAsia="標楷體" w:hAnsi="標楷體" w:hint="eastAsia"/>
        </w:rPr>
        <w:t>預賽資格</w:t>
      </w:r>
      <w:bookmarkEnd w:id="3"/>
      <w:r w:rsidRPr="00410655">
        <w:rPr>
          <w:rFonts w:ascii="標楷體" w:eastAsia="標楷體" w:hAnsi="標楷體" w:hint="eastAsia"/>
        </w:rPr>
        <w:t>選拔以2020年舊制排名為選拔依據，決賽資格選拔則以2021年新制。</w:t>
      </w:r>
    </w:p>
    <w:p w14:paraId="22F59A5B" w14:textId="342EA35A" w:rsidR="00520E0A" w:rsidRPr="00B428A7" w:rsidRDefault="00B428A7" w:rsidP="00B428A7">
      <w:pPr>
        <w:pStyle w:val="ae"/>
        <w:widowControl/>
        <w:numPr>
          <w:ilvl w:val="0"/>
          <w:numId w:val="14"/>
        </w:numPr>
        <w:shd w:val="clear" w:color="auto" w:fill="FFFFFF"/>
        <w:ind w:leftChars="0" w:rightChars="-297" w:right="-713"/>
        <w:rPr>
          <w:rFonts w:ascii="標楷體" w:eastAsia="標楷體" w:hAnsi="標楷體" w:cs="Arial"/>
          <w:kern w:val="0"/>
        </w:rPr>
      </w:pPr>
      <w:r w:rsidRPr="00410655">
        <w:rPr>
          <w:rFonts w:ascii="標楷體" w:eastAsia="標楷體" w:hAnsi="標楷體" w:hint="eastAsia"/>
        </w:rPr>
        <w:t>2021年體育署潛力選手培訓補助計畫，第一階段依據2020年舊制排名，第二階段則依據新制排名。</w:t>
      </w:r>
    </w:p>
    <w:p w14:paraId="7C3D7721" w14:textId="5CA667E4" w:rsidR="00B428A7" w:rsidRDefault="00B428A7" w:rsidP="00B428A7">
      <w:pPr>
        <w:widowControl/>
        <w:shd w:val="clear" w:color="auto" w:fill="FFFFFF"/>
        <w:ind w:left="-566" w:rightChars="-297" w:right="-713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>請參閱青少年委員會議紀錄以及相關資料說明。</w:t>
      </w:r>
    </w:p>
    <w:p w14:paraId="3D7811C2" w14:textId="3B4B2791" w:rsidR="00FD0708" w:rsidRPr="005415B2" w:rsidRDefault="00FD0708" w:rsidP="0093710E">
      <w:pPr>
        <w:widowControl/>
        <w:shd w:val="clear" w:color="auto" w:fill="FFFFFF"/>
        <w:ind w:left="-566" w:rightChars="-297" w:right="-713"/>
        <w:rPr>
          <w:rFonts w:ascii="標楷體" w:eastAsia="標楷體" w:hAnsi="標楷體" w:cs="Arial"/>
          <w:bCs/>
          <w:kern w:val="0"/>
        </w:rPr>
      </w:pPr>
      <w:r w:rsidRPr="005415B2">
        <w:rPr>
          <w:rFonts w:ascii="標楷體" w:eastAsia="標楷體" w:hAnsi="標楷體" w:cs="Arial" w:hint="eastAsia"/>
          <w:bCs/>
          <w:kern w:val="0"/>
        </w:rPr>
        <w:t>決  議</w:t>
      </w:r>
      <w:r w:rsidRPr="005415B2">
        <w:rPr>
          <w:rFonts w:ascii="標楷體" w:eastAsia="標楷體" w:hAnsi="標楷體" w:cs="Arial"/>
          <w:bCs/>
          <w:kern w:val="0"/>
        </w:rPr>
        <w:t>：</w:t>
      </w:r>
      <w:r w:rsidR="005415B2">
        <w:rPr>
          <w:rFonts w:ascii="標楷體" w:eastAsia="標楷體" w:hAnsi="標楷體" w:cs="Arial" w:hint="eastAsia"/>
          <w:bCs/>
          <w:kern w:val="0"/>
        </w:rPr>
        <w:t>同意</w:t>
      </w:r>
      <w:r w:rsidR="005415B2" w:rsidRPr="005415B2">
        <w:rPr>
          <w:rFonts w:ascii="標楷體" w:eastAsia="標楷體" w:hAnsi="標楷體" w:cs="Arial" w:hint="eastAsia"/>
          <w:bCs/>
          <w:kern w:val="0"/>
        </w:rPr>
        <w:t>青少年委員會之決議</w:t>
      </w:r>
      <w:r w:rsidR="005415B2">
        <w:rPr>
          <w:rFonts w:ascii="標楷體" w:eastAsia="標楷體" w:hAnsi="標楷體" w:cs="Arial" w:hint="eastAsia"/>
          <w:bCs/>
          <w:kern w:val="0"/>
        </w:rPr>
        <w:t>，2021年</w:t>
      </w:r>
      <w:r w:rsidR="005415B2" w:rsidRPr="00410655">
        <w:rPr>
          <w:rFonts w:ascii="標楷體" w:eastAsia="標楷體" w:hAnsi="標楷體" w:hint="eastAsia"/>
        </w:rPr>
        <w:t>世青/世少代表隊預賽</w:t>
      </w:r>
      <w:r w:rsidR="0093710E">
        <w:rPr>
          <w:rFonts w:ascii="標楷體" w:eastAsia="標楷體" w:hAnsi="標楷體" w:hint="eastAsia"/>
        </w:rPr>
        <w:t>與決賽</w:t>
      </w:r>
      <w:r w:rsidR="005415B2" w:rsidRPr="00410655">
        <w:rPr>
          <w:rFonts w:ascii="標楷體" w:eastAsia="標楷體" w:hAnsi="標楷體" w:hint="eastAsia"/>
        </w:rPr>
        <w:t>資格選拔</w:t>
      </w:r>
      <w:r w:rsidR="005415B2">
        <w:rPr>
          <w:rFonts w:ascii="標楷體" w:eastAsia="標楷體" w:hAnsi="標楷體" w:hint="eastAsia"/>
        </w:rPr>
        <w:t>依據「</w:t>
      </w:r>
      <w:r w:rsidR="005415B2" w:rsidRPr="005415B2">
        <w:rPr>
          <w:rFonts w:ascii="標楷體" w:eastAsia="標楷體" w:hAnsi="標楷體" w:hint="eastAsia"/>
        </w:rPr>
        <w:t>中華民國網球協會國家代表隊教練與選手遴選辦法細則</w:t>
      </w:r>
      <w:r w:rsidR="005415B2">
        <w:rPr>
          <w:rFonts w:ascii="標楷體" w:eastAsia="標楷體" w:hAnsi="標楷體" w:hint="eastAsia"/>
        </w:rPr>
        <w:t>」規定之依據排名月份</w:t>
      </w:r>
      <w:r w:rsidR="0093710E">
        <w:rPr>
          <w:rFonts w:ascii="標楷體" w:eastAsia="標楷體" w:hAnsi="標楷體" w:hint="eastAsia"/>
        </w:rPr>
        <w:t>，</w:t>
      </w:r>
      <w:r w:rsidR="00C104E1" w:rsidRPr="00C104E1">
        <w:rPr>
          <w:rFonts w:ascii="標楷體" w:eastAsia="標楷體" w:hAnsi="標楷體" w:hint="eastAsia"/>
        </w:rPr>
        <w:t>以ITF報名截止日前一個月之排名，6月以前依</w:t>
      </w:r>
      <w:r w:rsidR="00C104E1">
        <w:rPr>
          <w:rFonts w:ascii="標楷體" w:eastAsia="標楷體" w:hAnsi="標楷體" w:hint="eastAsia"/>
        </w:rPr>
        <w:t>109年</w:t>
      </w:r>
      <w:r w:rsidR="00C104E1" w:rsidRPr="00C104E1">
        <w:rPr>
          <w:rFonts w:ascii="標楷體" w:eastAsia="標楷體" w:hAnsi="標楷體" w:hint="eastAsia"/>
        </w:rPr>
        <w:t>舊制，7月以後依</w:t>
      </w:r>
      <w:r w:rsidR="00C104E1">
        <w:rPr>
          <w:rFonts w:ascii="標楷體" w:eastAsia="標楷體" w:hAnsi="標楷體" w:hint="eastAsia"/>
        </w:rPr>
        <w:t>110年</w:t>
      </w:r>
      <w:r w:rsidR="00C104E1" w:rsidRPr="00C104E1">
        <w:rPr>
          <w:rFonts w:ascii="標楷體" w:eastAsia="標楷體" w:hAnsi="標楷體" w:hint="eastAsia"/>
        </w:rPr>
        <w:t>新制</w:t>
      </w:r>
      <w:r w:rsidR="007A34A5">
        <w:rPr>
          <w:rFonts w:ascii="標楷體" w:eastAsia="標楷體" w:hAnsi="標楷體" w:hint="eastAsia"/>
        </w:rPr>
        <w:t>，U12與U14等ITF及ATF相關青少年代表隊賽事皆比照辦理</w:t>
      </w:r>
      <w:r w:rsidR="0093710E">
        <w:rPr>
          <w:rFonts w:ascii="標楷體" w:eastAsia="標楷體" w:hAnsi="標楷體" w:hint="eastAsia"/>
        </w:rPr>
        <w:t>。</w:t>
      </w:r>
    </w:p>
    <w:p w14:paraId="65A072A8" w14:textId="77777777" w:rsidR="00674392" w:rsidRDefault="00674392" w:rsidP="00784777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新細明體"/>
          <w:b/>
          <w:bCs/>
          <w:kern w:val="0"/>
          <w:u w:val="single"/>
        </w:rPr>
      </w:pPr>
    </w:p>
    <w:p w14:paraId="04720B2B" w14:textId="29B7DB7C" w:rsidR="00D12E57" w:rsidRDefault="00674392" w:rsidP="00E63573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/>
          <w:b/>
          <w:kern w:val="0"/>
        </w:rPr>
      </w:pPr>
      <w:r w:rsidRPr="00674392">
        <w:rPr>
          <w:rFonts w:ascii="標楷體" w:eastAsia="標楷體" w:hAnsi="標楷體" w:cs="Arial" w:hint="eastAsia"/>
          <w:b/>
          <w:kern w:val="0"/>
        </w:rPr>
        <w:t>臨時動議</w:t>
      </w:r>
      <w:bookmarkEnd w:id="1"/>
      <w:bookmarkEnd w:id="2"/>
      <w:r w:rsidR="005F7995">
        <w:rPr>
          <w:rFonts w:ascii="標楷體" w:eastAsia="標楷體" w:hAnsi="標楷體" w:cs="Arial" w:hint="eastAsia"/>
          <w:b/>
          <w:kern w:val="0"/>
        </w:rPr>
        <w:t>：</w:t>
      </w:r>
    </w:p>
    <w:p w14:paraId="07BDB322" w14:textId="5CF392E8" w:rsidR="003F22B6" w:rsidRPr="00EE3548" w:rsidRDefault="0093710E" w:rsidP="007A34A5">
      <w:pPr>
        <w:widowControl/>
        <w:shd w:val="clear" w:color="auto" w:fill="FFFFFF"/>
        <w:ind w:leftChars="-236" w:left="-566" w:rightChars="-297" w:right="-713"/>
        <w:rPr>
          <w:rFonts w:ascii="標楷體" w:eastAsia="標楷體" w:hAnsi="標楷體" w:cs="Arial"/>
          <w:bCs/>
          <w:kern w:val="0"/>
        </w:rPr>
      </w:pPr>
      <w:r w:rsidRPr="00613213">
        <w:rPr>
          <w:rFonts w:ascii="標楷體" w:eastAsia="標楷體" w:hAnsi="標楷體" w:cs="Arial"/>
          <w:b/>
          <w:kern w:val="0"/>
        </w:rPr>
        <w:t>案由</w:t>
      </w:r>
      <w:r>
        <w:rPr>
          <w:rFonts w:ascii="標楷體" w:eastAsia="標楷體" w:hAnsi="標楷體" w:cs="Arial" w:hint="eastAsia"/>
          <w:b/>
          <w:kern w:val="0"/>
        </w:rPr>
        <w:t>一</w:t>
      </w:r>
      <w:r w:rsidRPr="00613213">
        <w:rPr>
          <w:rFonts w:ascii="標楷體" w:eastAsia="標楷體" w:hAnsi="標楷體" w:cs="Arial"/>
          <w:b/>
          <w:kern w:val="0"/>
        </w:rPr>
        <w:t>：</w:t>
      </w:r>
      <w:r w:rsidRPr="0093710E">
        <w:rPr>
          <w:rFonts w:ascii="標楷體" w:eastAsia="標楷體" w:hAnsi="標楷體" w:cs="Arial" w:hint="eastAsia"/>
          <w:b/>
          <w:kern w:val="0"/>
        </w:rPr>
        <w:t>聯邦盃(Fed Cup)</w:t>
      </w:r>
      <w:r>
        <w:rPr>
          <w:rFonts w:ascii="標楷體" w:eastAsia="標楷體" w:hAnsi="標楷體" w:cs="Arial" w:hint="eastAsia"/>
          <w:b/>
          <w:kern w:val="0"/>
        </w:rPr>
        <w:t>更名之</w:t>
      </w:r>
      <w:r w:rsidR="002860A3" w:rsidRPr="002860A3">
        <w:rPr>
          <w:rFonts w:ascii="標楷體" w:eastAsia="標楷體" w:hAnsi="標楷體" w:cs="Arial" w:hint="eastAsia"/>
          <w:b/>
          <w:kern w:val="0"/>
        </w:rPr>
        <w:t>相關應對措施</w:t>
      </w:r>
      <w:r>
        <w:rPr>
          <w:rFonts w:ascii="標楷體" w:eastAsia="標楷體" w:hAnsi="標楷體" w:cs="Arial"/>
          <w:b/>
          <w:kern w:val="0"/>
        </w:rPr>
        <w:br/>
      </w:r>
      <w:r w:rsidRPr="006F2429">
        <w:rPr>
          <w:rFonts w:ascii="標楷體" w:eastAsia="標楷體" w:hAnsi="標楷體" w:cs="Arial" w:hint="eastAsia"/>
          <w:bCs/>
          <w:kern w:val="0"/>
        </w:rPr>
        <w:t>說  明：</w:t>
      </w:r>
      <w:r w:rsidR="005415B2" w:rsidRPr="005415B2">
        <w:rPr>
          <w:rFonts w:ascii="標楷體" w:eastAsia="標楷體" w:hAnsi="標楷體" w:cs="Arial" w:hint="eastAsia"/>
          <w:bCs/>
          <w:kern w:val="0"/>
        </w:rPr>
        <w:t>因應國際網</w:t>
      </w:r>
      <w:r w:rsidR="002860A3">
        <w:rPr>
          <w:rFonts w:ascii="標楷體" w:eastAsia="標楷體" w:hAnsi="標楷體" w:cs="Arial" w:hint="eastAsia"/>
          <w:bCs/>
          <w:kern w:val="0"/>
        </w:rPr>
        <w:t>球</w:t>
      </w:r>
      <w:r w:rsidR="005415B2" w:rsidRPr="005415B2">
        <w:rPr>
          <w:rFonts w:ascii="標楷體" w:eastAsia="標楷體" w:hAnsi="標楷體" w:cs="Arial" w:hint="eastAsia"/>
          <w:bCs/>
          <w:kern w:val="0"/>
        </w:rPr>
        <w:t>總</w:t>
      </w:r>
      <w:r w:rsidR="002860A3">
        <w:rPr>
          <w:rFonts w:ascii="標楷體" w:eastAsia="標楷體" w:hAnsi="標楷體" w:cs="Arial" w:hint="eastAsia"/>
          <w:bCs/>
          <w:kern w:val="0"/>
        </w:rPr>
        <w:t>會於2020年9月17日</w:t>
      </w:r>
      <w:r w:rsidR="005415B2" w:rsidRPr="005415B2">
        <w:rPr>
          <w:rFonts w:ascii="標楷體" w:eastAsia="標楷體" w:hAnsi="標楷體" w:cs="Arial" w:hint="eastAsia"/>
          <w:bCs/>
          <w:kern w:val="0"/>
        </w:rPr>
        <w:t>宣布聯邦盃(F</w:t>
      </w:r>
      <w:r w:rsidR="005415B2" w:rsidRPr="005415B2">
        <w:rPr>
          <w:rFonts w:ascii="標楷體" w:eastAsia="標楷體" w:hAnsi="標楷體" w:cs="Arial"/>
          <w:bCs/>
          <w:kern w:val="0"/>
        </w:rPr>
        <w:t>ed Cup)</w:t>
      </w:r>
      <w:r w:rsidR="005415B2" w:rsidRPr="005415B2">
        <w:rPr>
          <w:rFonts w:ascii="標楷體" w:eastAsia="標楷體" w:hAnsi="標楷體" w:cs="Arial" w:hint="eastAsia"/>
          <w:bCs/>
          <w:kern w:val="0"/>
        </w:rPr>
        <w:t>正式更名為</w:t>
      </w:r>
      <w:bookmarkStart w:id="4" w:name="_Hlk57282917"/>
      <w:r w:rsidRPr="0093710E">
        <w:rPr>
          <w:rFonts w:ascii="標楷體" w:eastAsia="標楷體" w:hAnsi="標楷體" w:cs="Arial"/>
          <w:bCs/>
          <w:kern w:val="0"/>
        </w:rPr>
        <w:t>Billie Jean King Cup</w:t>
      </w:r>
      <w:bookmarkEnd w:id="4"/>
      <w:r w:rsidR="002860A3">
        <w:rPr>
          <w:rFonts w:ascii="標楷體" w:eastAsia="標楷體" w:hAnsi="標楷體" w:cs="Arial" w:hint="eastAsia"/>
          <w:bCs/>
          <w:kern w:val="0"/>
        </w:rPr>
        <w:t>的相關應對措施提請討論。</w:t>
      </w:r>
      <w:r w:rsidR="002860A3">
        <w:rPr>
          <w:rFonts w:ascii="標楷體" w:eastAsia="標楷體" w:hAnsi="標楷體" w:cs="Arial"/>
          <w:bCs/>
          <w:kern w:val="0"/>
        </w:rPr>
        <w:br/>
      </w:r>
      <w:r w:rsidR="002860A3">
        <w:rPr>
          <w:rFonts w:ascii="標楷體" w:eastAsia="標楷體" w:hAnsi="標楷體" w:cs="Arial" w:hint="eastAsia"/>
          <w:bCs/>
          <w:kern w:val="0"/>
        </w:rPr>
        <w:t>決  議：</w:t>
      </w:r>
      <w:r w:rsidR="002860A3" w:rsidRPr="002860A3">
        <w:rPr>
          <w:rFonts w:ascii="標楷體" w:eastAsia="標楷體" w:hAnsi="標楷體" w:cs="Arial" w:hint="eastAsia"/>
          <w:bCs/>
          <w:kern w:val="0"/>
        </w:rPr>
        <w:t>聯邦盃(Fed Cup)中譯統一更名為</w:t>
      </w:r>
      <w:r w:rsidR="005F7995" w:rsidRPr="002860A3">
        <w:rPr>
          <w:rFonts w:ascii="標楷體" w:eastAsia="標楷體" w:hAnsi="標楷體" w:cs="Arial" w:hint="eastAsia"/>
          <w:bCs/>
          <w:kern w:val="0"/>
        </w:rPr>
        <w:t>金恩盃(</w:t>
      </w:r>
      <w:r w:rsidR="002860A3" w:rsidRPr="002860A3">
        <w:rPr>
          <w:rFonts w:ascii="標楷體" w:eastAsia="標楷體" w:hAnsi="標楷體" w:cs="Arial"/>
          <w:bCs/>
          <w:kern w:val="0"/>
        </w:rPr>
        <w:t xml:space="preserve">Billie </w:t>
      </w:r>
      <w:r w:rsidR="002860A3" w:rsidRPr="00EE3548">
        <w:rPr>
          <w:rFonts w:ascii="標楷體" w:eastAsia="標楷體" w:hAnsi="標楷體" w:cs="Arial"/>
          <w:bCs/>
          <w:kern w:val="0"/>
        </w:rPr>
        <w:t>Jean King Cup</w:t>
      </w:r>
      <w:r w:rsidR="005F7995" w:rsidRPr="00EE3548">
        <w:rPr>
          <w:rFonts w:ascii="標楷體" w:eastAsia="標楷體" w:hAnsi="標楷體" w:cs="Arial" w:hint="eastAsia"/>
          <w:bCs/>
          <w:kern w:val="0"/>
        </w:rPr>
        <w:t>)，</w:t>
      </w:r>
      <w:r w:rsidR="00EE3548" w:rsidRPr="00EE3548">
        <w:rPr>
          <w:rFonts w:ascii="標楷體" w:eastAsia="標楷體" w:hAnsi="標楷體" w:cs="Arial" w:hint="eastAsia"/>
          <w:bCs/>
          <w:kern w:val="0"/>
        </w:rPr>
        <w:t>建請秘書處</w:t>
      </w:r>
      <w:r w:rsidR="005F7995" w:rsidRPr="00EE3548">
        <w:rPr>
          <w:rFonts w:ascii="標楷體" w:eastAsia="標楷體" w:hAnsi="標楷體" w:cs="Arial" w:hint="eastAsia"/>
          <w:bCs/>
          <w:kern w:val="0"/>
        </w:rPr>
        <w:t>行</w:t>
      </w:r>
      <w:r w:rsidR="005F7995" w:rsidRPr="002860A3">
        <w:rPr>
          <w:rFonts w:ascii="標楷體" w:eastAsia="標楷體" w:hAnsi="標楷體" w:cs="Arial" w:hint="eastAsia"/>
          <w:bCs/>
          <w:kern w:val="0"/>
        </w:rPr>
        <w:t>文</w:t>
      </w:r>
      <w:r w:rsidR="00EE3548">
        <w:rPr>
          <w:rFonts w:ascii="標楷體" w:eastAsia="標楷體" w:hAnsi="標楷體" w:cs="Arial" w:hint="eastAsia"/>
          <w:bCs/>
          <w:kern w:val="0"/>
        </w:rPr>
        <w:t>有</w:t>
      </w:r>
      <w:r w:rsidR="005F7995" w:rsidRPr="002860A3">
        <w:rPr>
          <w:rFonts w:ascii="標楷體" w:eastAsia="標楷體" w:hAnsi="標楷體" w:cs="Arial" w:hint="eastAsia"/>
          <w:bCs/>
          <w:kern w:val="0"/>
        </w:rPr>
        <w:t>關單位</w:t>
      </w:r>
      <w:r w:rsidR="00EE3548">
        <w:rPr>
          <w:rFonts w:ascii="標楷體" w:eastAsia="標楷體" w:hAnsi="標楷體" w:cs="Arial" w:hint="eastAsia"/>
          <w:bCs/>
          <w:kern w:val="0"/>
        </w:rPr>
        <w:t>公告週知以利修改相關條例規範。</w:t>
      </w:r>
    </w:p>
    <w:sectPr w:rsidR="003F22B6" w:rsidRPr="00EE3548" w:rsidSect="007A34A5">
      <w:pgSz w:w="11906" w:h="16838" w:code="9"/>
      <w:pgMar w:top="567" w:right="1466" w:bottom="1135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07066" w14:textId="77777777" w:rsidR="00AC65C1" w:rsidRDefault="00AC65C1" w:rsidP="00664CD5">
      <w:r>
        <w:separator/>
      </w:r>
    </w:p>
  </w:endnote>
  <w:endnote w:type="continuationSeparator" w:id="0">
    <w:p w14:paraId="0288212C" w14:textId="77777777" w:rsidR="00AC65C1" w:rsidRDefault="00AC65C1" w:rsidP="0066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3702EE" w14:textId="77777777" w:rsidR="00AC65C1" w:rsidRDefault="00AC65C1" w:rsidP="00664CD5">
      <w:r>
        <w:separator/>
      </w:r>
    </w:p>
  </w:footnote>
  <w:footnote w:type="continuationSeparator" w:id="0">
    <w:p w14:paraId="79CF158B" w14:textId="77777777" w:rsidR="00AC65C1" w:rsidRDefault="00AC65C1" w:rsidP="00664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D4A27"/>
    <w:multiLevelType w:val="hybridMultilevel"/>
    <w:tmpl w:val="5274A4E2"/>
    <w:lvl w:ilvl="0" w:tplc="22BE4EDA">
      <w:start w:val="1"/>
      <w:numFmt w:val="decimal"/>
      <w:lvlText w:val="%1."/>
      <w:lvlJc w:val="left"/>
      <w:pPr>
        <w:ind w:left="-206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1" w15:restartNumberingAfterBreak="0">
    <w:nsid w:val="07BE4622"/>
    <w:multiLevelType w:val="hybridMultilevel"/>
    <w:tmpl w:val="7F78B632"/>
    <w:lvl w:ilvl="0" w:tplc="04090011">
      <w:start w:val="1"/>
      <w:numFmt w:val="upperLetter"/>
      <w:lvlText w:val="%1."/>
      <w:lvlJc w:val="left"/>
      <w:pPr>
        <w:ind w:left="-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92" w:hanging="480"/>
      </w:pPr>
    </w:lvl>
    <w:lvl w:ilvl="2" w:tplc="0409001B" w:tentative="1">
      <w:start w:val="1"/>
      <w:numFmt w:val="lowerRoman"/>
      <w:lvlText w:val="%3."/>
      <w:lvlJc w:val="right"/>
      <w:pPr>
        <w:ind w:left="872" w:hanging="480"/>
      </w:pPr>
    </w:lvl>
    <w:lvl w:ilvl="3" w:tplc="0409000F" w:tentative="1">
      <w:start w:val="1"/>
      <w:numFmt w:val="decimal"/>
      <w:lvlText w:val="%4."/>
      <w:lvlJc w:val="left"/>
      <w:pPr>
        <w:ind w:left="1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2" w:hanging="480"/>
      </w:pPr>
    </w:lvl>
    <w:lvl w:ilvl="5" w:tplc="0409001B" w:tentative="1">
      <w:start w:val="1"/>
      <w:numFmt w:val="lowerRoman"/>
      <w:lvlText w:val="%6."/>
      <w:lvlJc w:val="right"/>
      <w:pPr>
        <w:ind w:left="2312" w:hanging="480"/>
      </w:pPr>
    </w:lvl>
    <w:lvl w:ilvl="6" w:tplc="0409000F" w:tentative="1">
      <w:start w:val="1"/>
      <w:numFmt w:val="decimal"/>
      <w:lvlText w:val="%7."/>
      <w:lvlJc w:val="left"/>
      <w:pPr>
        <w:ind w:left="2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2" w:hanging="480"/>
      </w:pPr>
    </w:lvl>
    <w:lvl w:ilvl="8" w:tplc="0409001B" w:tentative="1">
      <w:start w:val="1"/>
      <w:numFmt w:val="lowerRoman"/>
      <w:lvlText w:val="%9."/>
      <w:lvlJc w:val="right"/>
      <w:pPr>
        <w:ind w:left="3752" w:hanging="480"/>
      </w:pPr>
    </w:lvl>
  </w:abstractNum>
  <w:abstractNum w:abstractNumId="2" w15:restartNumberingAfterBreak="0">
    <w:nsid w:val="081B171A"/>
    <w:multiLevelType w:val="hybridMultilevel"/>
    <w:tmpl w:val="D4DCBAC8"/>
    <w:lvl w:ilvl="0" w:tplc="7E5E48B0">
      <w:start w:val="1"/>
      <w:numFmt w:val="decimal"/>
      <w:lvlText w:val="%1."/>
      <w:lvlJc w:val="left"/>
      <w:pPr>
        <w:ind w:left="828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510059"/>
    <w:multiLevelType w:val="hybridMultilevel"/>
    <w:tmpl w:val="6E60EA70"/>
    <w:lvl w:ilvl="0" w:tplc="52446E64">
      <w:start w:val="1"/>
      <w:numFmt w:val="decimal"/>
      <w:lvlText w:val="%1."/>
      <w:lvlJc w:val="left"/>
      <w:pPr>
        <w:ind w:left="-86" w:hanging="480"/>
      </w:pPr>
      <w:rPr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4" w15:restartNumberingAfterBreak="0">
    <w:nsid w:val="0B8C2D9D"/>
    <w:multiLevelType w:val="hybridMultilevel"/>
    <w:tmpl w:val="A5DA0BC0"/>
    <w:lvl w:ilvl="0" w:tplc="7E5E48B0">
      <w:start w:val="1"/>
      <w:numFmt w:val="decimal"/>
      <w:lvlText w:val="%1."/>
      <w:lvlJc w:val="left"/>
      <w:pPr>
        <w:ind w:left="828" w:hanging="360"/>
      </w:pPr>
      <w:rPr>
        <w:rFonts w:cs="Arial" w:hint="default"/>
      </w:rPr>
    </w:lvl>
    <w:lvl w:ilvl="1" w:tplc="04090001">
      <w:start w:val="1"/>
      <w:numFmt w:val="bullet"/>
      <w:lvlText w:val=""/>
      <w:lvlJc w:val="left"/>
      <w:pPr>
        <w:ind w:left="1428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5" w15:restartNumberingAfterBreak="0">
    <w:nsid w:val="266F23A2"/>
    <w:multiLevelType w:val="hybridMultilevel"/>
    <w:tmpl w:val="FBA0D6DA"/>
    <w:lvl w:ilvl="0" w:tplc="0409000F">
      <w:start w:val="1"/>
      <w:numFmt w:val="decimal"/>
      <w:lvlText w:val="%1."/>
      <w:lvlJc w:val="left"/>
      <w:pPr>
        <w:ind w:left="-86" w:hanging="480"/>
      </w:pPr>
    </w:lvl>
    <w:lvl w:ilvl="1" w:tplc="04090011">
      <w:start w:val="1"/>
      <w:numFmt w:val="upperLetter"/>
      <w:lvlText w:val="%2.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6" w15:restartNumberingAfterBreak="0">
    <w:nsid w:val="334818A7"/>
    <w:multiLevelType w:val="hybridMultilevel"/>
    <w:tmpl w:val="D814F378"/>
    <w:lvl w:ilvl="0" w:tplc="04090011">
      <w:start w:val="1"/>
      <w:numFmt w:val="upperLetter"/>
      <w:lvlText w:val="%1."/>
      <w:lvlJc w:val="left"/>
      <w:pPr>
        <w:ind w:left="-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92" w:hanging="480"/>
      </w:pPr>
    </w:lvl>
    <w:lvl w:ilvl="2" w:tplc="0409001B" w:tentative="1">
      <w:start w:val="1"/>
      <w:numFmt w:val="lowerRoman"/>
      <w:lvlText w:val="%3."/>
      <w:lvlJc w:val="right"/>
      <w:pPr>
        <w:ind w:left="872" w:hanging="480"/>
      </w:pPr>
    </w:lvl>
    <w:lvl w:ilvl="3" w:tplc="0409000F" w:tentative="1">
      <w:start w:val="1"/>
      <w:numFmt w:val="decimal"/>
      <w:lvlText w:val="%4."/>
      <w:lvlJc w:val="left"/>
      <w:pPr>
        <w:ind w:left="1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2" w:hanging="480"/>
      </w:pPr>
    </w:lvl>
    <w:lvl w:ilvl="5" w:tplc="0409001B" w:tentative="1">
      <w:start w:val="1"/>
      <w:numFmt w:val="lowerRoman"/>
      <w:lvlText w:val="%6."/>
      <w:lvlJc w:val="right"/>
      <w:pPr>
        <w:ind w:left="2312" w:hanging="480"/>
      </w:pPr>
    </w:lvl>
    <w:lvl w:ilvl="6" w:tplc="0409000F" w:tentative="1">
      <w:start w:val="1"/>
      <w:numFmt w:val="decimal"/>
      <w:lvlText w:val="%7."/>
      <w:lvlJc w:val="left"/>
      <w:pPr>
        <w:ind w:left="2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2" w:hanging="480"/>
      </w:pPr>
    </w:lvl>
    <w:lvl w:ilvl="8" w:tplc="0409001B" w:tentative="1">
      <w:start w:val="1"/>
      <w:numFmt w:val="lowerRoman"/>
      <w:lvlText w:val="%9."/>
      <w:lvlJc w:val="right"/>
      <w:pPr>
        <w:ind w:left="3752" w:hanging="480"/>
      </w:pPr>
    </w:lvl>
  </w:abstractNum>
  <w:abstractNum w:abstractNumId="7" w15:restartNumberingAfterBreak="0">
    <w:nsid w:val="3A103943"/>
    <w:multiLevelType w:val="hybridMultilevel"/>
    <w:tmpl w:val="E604CFEE"/>
    <w:lvl w:ilvl="0" w:tplc="325EA59E">
      <w:start w:val="1"/>
      <w:numFmt w:val="decimal"/>
      <w:lvlText w:val="%1."/>
      <w:lvlJc w:val="left"/>
      <w:pPr>
        <w:ind w:left="828" w:hanging="360"/>
      </w:pPr>
      <w:rPr>
        <w:rFonts w:cs="Arial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A9F2B7F"/>
    <w:multiLevelType w:val="hybridMultilevel"/>
    <w:tmpl w:val="F34AEF3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EF01A9"/>
    <w:multiLevelType w:val="hybridMultilevel"/>
    <w:tmpl w:val="AF2803D0"/>
    <w:lvl w:ilvl="0" w:tplc="0409000F">
      <w:start w:val="1"/>
      <w:numFmt w:val="decimal"/>
      <w:lvlText w:val="%1."/>
      <w:lvlJc w:val="left"/>
      <w:pPr>
        <w:ind w:left="-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10" w15:restartNumberingAfterBreak="0">
    <w:nsid w:val="444145DB"/>
    <w:multiLevelType w:val="hybridMultilevel"/>
    <w:tmpl w:val="ABCC3AA0"/>
    <w:lvl w:ilvl="0" w:tplc="7E5E48B0">
      <w:start w:val="1"/>
      <w:numFmt w:val="decimal"/>
      <w:lvlText w:val="%1."/>
      <w:lvlJc w:val="left"/>
      <w:pPr>
        <w:ind w:left="828" w:hanging="360"/>
      </w:pPr>
      <w:rPr>
        <w:rFonts w:cs="Arial" w:hint="default"/>
      </w:rPr>
    </w:lvl>
    <w:lvl w:ilvl="1" w:tplc="04090001">
      <w:start w:val="1"/>
      <w:numFmt w:val="bullet"/>
      <w:lvlText w:val=""/>
      <w:lvlJc w:val="left"/>
      <w:pPr>
        <w:ind w:left="1428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11" w15:restartNumberingAfterBreak="0">
    <w:nsid w:val="587A78B1"/>
    <w:multiLevelType w:val="hybridMultilevel"/>
    <w:tmpl w:val="34D8A4A8"/>
    <w:lvl w:ilvl="0" w:tplc="7E5E48B0">
      <w:start w:val="1"/>
      <w:numFmt w:val="decimal"/>
      <w:lvlText w:val="%1."/>
      <w:lvlJc w:val="left"/>
      <w:pPr>
        <w:ind w:left="828" w:hanging="360"/>
      </w:pPr>
      <w:rPr>
        <w:rFonts w:cs="Arial" w:hint="default"/>
      </w:rPr>
    </w:lvl>
    <w:lvl w:ilvl="1" w:tplc="04090001">
      <w:start w:val="1"/>
      <w:numFmt w:val="bullet"/>
      <w:lvlText w:val=""/>
      <w:lvlJc w:val="left"/>
      <w:pPr>
        <w:ind w:left="1428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12" w15:restartNumberingAfterBreak="0">
    <w:nsid w:val="59B40D0D"/>
    <w:multiLevelType w:val="hybridMultilevel"/>
    <w:tmpl w:val="102CBE0C"/>
    <w:lvl w:ilvl="0" w:tplc="0409000F">
      <w:start w:val="1"/>
      <w:numFmt w:val="decimal"/>
      <w:lvlText w:val="%1."/>
      <w:lvlJc w:val="left"/>
      <w:pPr>
        <w:ind w:left="-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92" w:hanging="480"/>
      </w:pPr>
    </w:lvl>
    <w:lvl w:ilvl="2" w:tplc="0409001B" w:tentative="1">
      <w:start w:val="1"/>
      <w:numFmt w:val="lowerRoman"/>
      <w:lvlText w:val="%3."/>
      <w:lvlJc w:val="right"/>
      <w:pPr>
        <w:ind w:left="872" w:hanging="480"/>
      </w:pPr>
    </w:lvl>
    <w:lvl w:ilvl="3" w:tplc="0409000F" w:tentative="1">
      <w:start w:val="1"/>
      <w:numFmt w:val="decimal"/>
      <w:lvlText w:val="%4."/>
      <w:lvlJc w:val="left"/>
      <w:pPr>
        <w:ind w:left="1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2" w:hanging="480"/>
      </w:pPr>
    </w:lvl>
    <w:lvl w:ilvl="5" w:tplc="0409001B" w:tentative="1">
      <w:start w:val="1"/>
      <w:numFmt w:val="lowerRoman"/>
      <w:lvlText w:val="%6."/>
      <w:lvlJc w:val="right"/>
      <w:pPr>
        <w:ind w:left="2312" w:hanging="480"/>
      </w:pPr>
    </w:lvl>
    <w:lvl w:ilvl="6" w:tplc="0409000F" w:tentative="1">
      <w:start w:val="1"/>
      <w:numFmt w:val="decimal"/>
      <w:lvlText w:val="%7."/>
      <w:lvlJc w:val="left"/>
      <w:pPr>
        <w:ind w:left="2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2" w:hanging="480"/>
      </w:pPr>
    </w:lvl>
    <w:lvl w:ilvl="8" w:tplc="0409001B" w:tentative="1">
      <w:start w:val="1"/>
      <w:numFmt w:val="lowerRoman"/>
      <w:lvlText w:val="%9."/>
      <w:lvlJc w:val="right"/>
      <w:pPr>
        <w:ind w:left="3752" w:hanging="480"/>
      </w:pPr>
    </w:lvl>
  </w:abstractNum>
  <w:abstractNum w:abstractNumId="13" w15:restartNumberingAfterBreak="0">
    <w:nsid w:val="5EA06673"/>
    <w:multiLevelType w:val="hybridMultilevel"/>
    <w:tmpl w:val="38F8FDD2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 w15:restartNumberingAfterBreak="0">
    <w:nsid w:val="643764E4"/>
    <w:multiLevelType w:val="hybridMultilevel"/>
    <w:tmpl w:val="D4DCBAC8"/>
    <w:lvl w:ilvl="0" w:tplc="7E5E48B0">
      <w:start w:val="1"/>
      <w:numFmt w:val="decimal"/>
      <w:lvlText w:val="%1."/>
      <w:lvlJc w:val="left"/>
      <w:pPr>
        <w:ind w:left="828" w:hanging="36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987396F"/>
    <w:multiLevelType w:val="hybridMultilevel"/>
    <w:tmpl w:val="D938C39E"/>
    <w:lvl w:ilvl="0" w:tplc="6C6007E2">
      <w:start w:val="1"/>
      <w:numFmt w:val="decimal"/>
      <w:lvlText w:val="%1."/>
      <w:lvlJc w:val="left"/>
      <w:pPr>
        <w:ind w:left="1833" w:hanging="36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2433" w:hanging="480"/>
      </w:pPr>
    </w:lvl>
    <w:lvl w:ilvl="2" w:tplc="0409001B">
      <w:start w:val="1"/>
      <w:numFmt w:val="lowerRoman"/>
      <w:lvlText w:val="%3."/>
      <w:lvlJc w:val="right"/>
      <w:pPr>
        <w:ind w:left="2913" w:hanging="480"/>
      </w:pPr>
    </w:lvl>
    <w:lvl w:ilvl="3" w:tplc="0409000F">
      <w:start w:val="1"/>
      <w:numFmt w:val="decimal"/>
      <w:lvlText w:val="%4."/>
      <w:lvlJc w:val="left"/>
      <w:pPr>
        <w:ind w:left="3393" w:hanging="480"/>
      </w:pPr>
    </w:lvl>
    <w:lvl w:ilvl="4" w:tplc="04090019">
      <w:start w:val="1"/>
      <w:numFmt w:val="ideographTraditional"/>
      <w:lvlText w:val="%5、"/>
      <w:lvlJc w:val="left"/>
      <w:pPr>
        <w:ind w:left="3873" w:hanging="480"/>
      </w:pPr>
    </w:lvl>
    <w:lvl w:ilvl="5" w:tplc="0409001B">
      <w:start w:val="1"/>
      <w:numFmt w:val="lowerRoman"/>
      <w:lvlText w:val="%6."/>
      <w:lvlJc w:val="right"/>
      <w:pPr>
        <w:ind w:left="4353" w:hanging="480"/>
      </w:pPr>
    </w:lvl>
    <w:lvl w:ilvl="6" w:tplc="0409000F">
      <w:start w:val="1"/>
      <w:numFmt w:val="decimal"/>
      <w:lvlText w:val="%7."/>
      <w:lvlJc w:val="left"/>
      <w:pPr>
        <w:ind w:left="4833" w:hanging="480"/>
      </w:pPr>
    </w:lvl>
    <w:lvl w:ilvl="7" w:tplc="04090019">
      <w:start w:val="1"/>
      <w:numFmt w:val="ideographTraditional"/>
      <w:lvlText w:val="%8、"/>
      <w:lvlJc w:val="left"/>
      <w:pPr>
        <w:ind w:left="5313" w:hanging="480"/>
      </w:pPr>
    </w:lvl>
    <w:lvl w:ilvl="8" w:tplc="0409001B">
      <w:start w:val="1"/>
      <w:numFmt w:val="lowerRoman"/>
      <w:lvlText w:val="%9."/>
      <w:lvlJc w:val="right"/>
      <w:pPr>
        <w:ind w:left="5793" w:hanging="480"/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14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1"/>
  </w:num>
  <w:num w:numId="10">
    <w:abstractNumId w:val="12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3"/>
  </w:num>
  <w:num w:numId="14">
    <w:abstractNumId w:val="9"/>
  </w:num>
  <w:num w:numId="15">
    <w:abstractNumId w:val="13"/>
  </w:num>
  <w:num w:numId="16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DFB"/>
    <w:rsid w:val="0000038E"/>
    <w:rsid w:val="00010339"/>
    <w:rsid w:val="00010D03"/>
    <w:rsid w:val="0001113A"/>
    <w:rsid w:val="0001344E"/>
    <w:rsid w:val="0001632A"/>
    <w:rsid w:val="00024416"/>
    <w:rsid w:val="00030555"/>
    <w:rsid w:val="000332D1"/>
    <w:rsid w:val="0003415A"/>
    <w:rsid w:val="00035BB0"/>
    <w:rsid w:val="00036EDC"/>
    <w:rsid w:val="000440C8"/>
    <w:rsid w:val="0005101E"/>
    <w:rsid w:val="00051113"/>
    <w:rsid w:val="000574F8"/>
    <w:rsid w:val="00057B1F"/>
    <w:rsid w:val="000711BC"/>
    <w:rsid w:val="00075D00"/>
    <w:rsid w:val="000815C9"/>
    <w:rsid w:val="00085065"/>
    <w:rsid w:val="00085261"/>
    <w:rsid w:val="000904AF"/>
    <w:rsid w:val="000916AB"/>
    <w:rsid w:val="0009419A"/>
    <w:rsid w:val="00094679"/>
    <w:rsid w:val="00096884"/>
    <w:rsid w:val="000A4CB2"/>
    <w:rsid w:val="000A63DB"/>
    <w:rsid w:val="000A7D90"/>
    <w:rsid w:val="000B13DA"/>
    <w:rsid w:val="000B4AD5"/>
    <w:rsid w:val="000B5C2B"/>
    <w:rsid w:val="000B65E8"/>
    <w:rsid w:val="000C3029"/>
    <w:rsid w:val="000C5320"/>
    <w:rsid w:val="000C54BC"/>
    <w:rsid w:val="000D3058"/>
    <w:rsid w:val="000D4AD6"/>
    <w:rsid w:val="000D68F7"/>
    <w:rsid w:val="000E048D"/>
    <w:rsid w:val="000E0DB5"/>
    <w:rsid w:val="000E272E"/>
    <w:rsid w:val="000E2938"/>
    <w:rsid w:val="000E5E61"/>
    <w:rsid w:val="000E6DE0"/>
    <w:rsid w:val="000F289F"/>
    <w:rsid w:val="000F6533"/>
    <w:rsid w:val="000F7927"/>
    <w:rsid w:val="00104CB2"/>
    <w:rsid w:val="0010604C"/>
    <w:rsid w:val="001071C0"/>
    <w:rsid w:val="00111E01"/>
    <w:rsid w:val="00112A86"/>
    <w:rsid w:val="00112EA3"/>
    <w:rsid w:val="00116F63"/>
    <w:rsid w:val="0012234D"/>
    <w:rsid w:val="001227CB"/>
    <w:rsid w:val="0012343A"/>
    <w:rsid w:val="001258E2"/>
    <w:rsid w:val="00133299"/>
    <w:rsid w:val="00136227"/>
    <w:rsid w:val="00143797"/>
    <w:rsid w:val="001447A3"/>
    <w:rsid w:val="00144EAB"/>
    <w:rsid w:val="00153985"/>
    <w:rsid w:val="00154C6B"/>
    <w:rsid w:val="00155C0D"/>
    <w:rsid w:val="00156C34"/>
    <w:rsid w:val="00161429"/>
    <w:rsid w:val="00162348"/>
    <w:rsid w:val="001642AB"/>
    <w:rsid w:val="0017619D"/>
    <w:rsid w:val="00183FBE"/>
    <w:rsid w:val="00191B77"/>
    <w:rsid w:val="001927A2"/>
    <w:rsid w:val="00193795"/>
    <w:rsid w:val="001A2206"/>
    <w:rsid w:val="001A3AE9"/>
    <w:rsid w:val="001A419D"/>
    <w:rsid w:val="001A570A"/>
    <w:rsid w:val="001B16F2"/>
    <w:rsid w:val="001B1CA4"/>
    <w:rsid w:val="001B2F54"/>
    <w:rsid w:val="001C3826"/>
    <w:rsid w:val="001C39FB"/>
    <w:rsid w:val="001C524F"/>
    <w:rsid w:val="001C5AB5"/>
    <w:rsid w:val="001D63AC"/>
    <w:rsid w:val="001D690B"/>
    <w:rsid w:val="001D7649"/>
    <w:rsid w:val="001D79A1"/>
    <w:rsid w:val="001E0EBF"/>
    <w:rsid w:val="001E11B5"/>
    <w:rsid w:val="001E7837"/>
    <w:rsid w:val="001F600A"/>
    <w:rsid w:val="001F610C"/>
    <w:rsid w:val="001F7854"/>
    <w:rsid w:val="00200A94"/>
    <w:rsid w:val="0020275F"/>
    <w:rsid w:val="00204110"/>
    <w:rsid w:val="0020717E"/>
    <w:rsid w:val="00215E92"/>
    <w:rsid w:val="002176F7"/>
    <w:rsid w:val="0021795F"/>
    <w:rsid w:val="00224E78"/>
    <w:rsid w:val="00232490"/>
    <w:rsid w:val="002344CF"/>
    <w:rsid w:val="002401A5"/>
    <w:rsid w:val="00241124"/>
    <w:rsid w:val="00242494"/>
    <w:rsid w:val="00242896"/>
    <w:rsid w:val="002501AD"/>
    <w:rsid w:val="002541AB"/>
    <w:rsid w:val="00254247"/>
    <w:rsid w:val="0025442C"/>
    <w:rsid w:val="00256541"/>
    <w:rsid w:val="002777B9"/>
    <w:rsid w:val="00280237"/>
    <w:rsid w:val="002854B7"/>
    <w:rsid w:val="002860A3"/>
    <w:rsid w:val="002941FF"/>
    <w:rsid w:val="0029622A"/>
    <w:rsid w:val="00296DFC"/>
    <w:rsid w:val="002B103A"/>
    <w:rsid w:val="002B3FF1"/>
    <w:rsid w:val="002B5454"/>
    <w:rsid w:val="002B6631"/>
    <w:rsid w:val="002B6BCE"/>
    <w:rsid w:val="002B6C11"/>
    <w:rsid w:val="002C2240"/>
    <w:rsid w:val="002C75D9"/>
    <w:rsid w:val="002D25A2"/>
    <w:rsid w:val="002D43BA"/>
    <w:rsid w:val="002D7F62"/>
    <w:rsid w:val="002E1623"/>
    <w:rsid w:val="002F1BBC"/>
    <w:rsid w:val="002F5569"/>
    <w:rsid w:val="002F5FF3"/>
    <w:rsid w:val="00305CF5"/>
    <w:rsid w:val="00310F34"/>
    <w:rsid w:val="003125E1"/>
    <w:rsid w:val="003231A7"/>
    <w:rsid w:val="00323E9D"/>
    <w:rsid w:val="00323FDF"/>
    <w:rsid w:val="003252EA"/>
    <w:rsid w:val="00327824"/>
    <w:rsid w:val="00330AA2"/>
    <w:rsid w:val="003326A1"/>
    <w:rsid w:val="003329C2"/>
    <w:rsid w:val="00333353"/>
    <w:rsid w:val="00333E76"/>
    <w:rsid w:val="003348C2"/>
    <w:rsid w:val="00336951"/>
    <w:rsid w:val="003420E1"/>
    <w:rsid w:val="0035492D"/>
    <w:rsid w:val="00355376"/>
    <w:rsid w:val="00364E77"/>
    <w:rsid w:val="0036735C"/>
    <w:rsid w:val="0036787C"/>
    <w:rsid w:val="0037001B"/>
    <w:rsid w:val="00370919"/>
    <w:rsid w:val="00372703"/>
    <w:rsid w:val="00375695"/>
    <w:rsid w:val="00376C01"/>
    <w:rsid w:val="00376F04"/>
    <w:rsid w:val="00383A49"/>
    <w:rsid w:val="00384113"/>
    <w:rsid w:val="00384176"/>
    <w:rsid w:val="0038717D"/>
    <w:rsid w:val="003904B0"/>
    <w:rsid w:val="00393048"/>
    <w:rsid w:val="003A0063"/>
    <w:rsid w:val="003A3487"/>
    <w:rsid w:val="003A6B12"/>
    <w:rsid w:val="003A7AE6"/>
    <w:rsid w:val="003B2674"/>
    <w:rsid w:val="003B43BF"/>
    <w:rsid w:val="003B4DC2"/>
    <w:rsid w:val="003C5501"/>
    <w:rsid w:val="003C6A97"/>
    <w:rsid w:val="003C7211"/>
    <w:rsid w:val="003D0C84"/>
    <w:rsid w:val="003D3A1A"/>
    <w:rsid w:val="003D4B25"/>
    <w:rsid w:val="003E3629"/>
    <w:rsid w:val="003E4E9E"/>
    <w:rsid w:val="003E6FF5"/>
    <w:rsid w:val="003E7C47"/>
    <w:rsid w:val="003F22B6"/>
    <w:rsid w:val="003F3579"/>
    <w:rsid w:val="003F5B24"/>
    <w:rsid w:val="004116CF"/>
    <w:rsid w:val="004130B0"/>
    <w:rsid w:val="00413790"/>
    <w:rsid w:val="00415A5F"/>
    <w:rsid w:val="00416179"/>
    <w:rsid w:val="004216A5"/>
    <w:rsid w:val="00423C48"/>
    <w:rsid w:val="004279DD"/>
    <w:rsid w:val="00427C67"/>
    <w:rsid w:val="004318A0"/>
    <w:rsid w:val="00434528"/>
    <w:rsid w:val="00445E43"/>
    <w:rsid w:val="004525FF"/>
    <w:rsid w:val="0045351A"/>
    <w:rsid w:val="004547F7"/>
    <w:rsid w:val="0047016C"/>
    <w:rsid w:val="00480E7D"/>
    <w:rsid w:val="004821AA"/>
    <w:rsid w:val="00485064"/>
    <w:rsid w:val="0048536B"/>
    <w:rsid w:val="0048605F"/>
    <w:rsid w:val="00491D34"/>
    <w:rsid w:val="004922A3"/>
    <w:rsid w:val="00493768"/>
    <w:rsid w:val="00494304"/>
    <w:rsid w:val="004A06F3"/>
    <w:rsid w:val="004B0C46"/>
    <w:rsid w:val="004B29C6"/>
    <w:rsid w:val="004B333D"/>
    <w:rsid w:val="004B5050"/>
    <w:rsid w:val="004C15CC"/>
    <w:rsid w:val="004C44EC"/>
    <w:rsid w:val="004D0D10"/>
    <w:rsid w:val="004D122D"/>
    <w:rsid w:val="004D26A0"/>
    <w:rsid w:val="004D3523"/>
    <w:rsid w:val="004E13D2"/>
    <w:rsid w:val="004F49AC"/>
    <w:rsid w:val="004F7205"/>
    <w:rsid w:val="004F7E4F"/>
    <w:rsid w:val="00501488"/>
    <w:rsid w:val="00502A06"/>
    <w:rsid w:val="00502CC7"/>
    <w:rsid w:val="005040CA"/>
    <w:rsid w:val="005047C2"/>
    <w:rsid w:val="00504D99"/>
    <w:rsid w:val="00516029"/>
    <w:rsid w:val="00520E0A"/>
    <w:rsid w:val="00523B56"/>
    <w:rsid w:val="00530DCD"/>
    <w:rsid w:val="0053100E"/>
    <w:rsid w:val="00531585"/>
    <w:rsid w:val="00532CFF"/>
    <w:rsid w:val="00533B08"/>
    <w:rsid w:val="00535F40"/>
    <w:rsid w:val="00540A11"/>
    <w:rsid w:val="005415B2"/>
    <w:rsid w:val="00542AA2"/>
    <w:rsid w:val="00552206"/>
    <w:rsid w:val="0055248C"/>
    <w:rsid w:val="005529B4"/>
    <w:rsid w:val="00552CD7"/>
    <w:rsid w:val="00553D87"/>
    <w:rsid w:val="00554240"/>
    <w:rsid w:val="005551C4"/>
    <w:rsid w:val="00555D82"/>
    <w:rsid w:val="00556602"/>
    <w:rsid w:val="00561EB2"/>
    <w:rsid w:val="005631A2"/>
    <w:rsid w:val="005677C5"/>
    <w:rsid w:val="005800F3"/>
    <w:rsid w:val="00580C00"/>
    <w:rsid w:val="005815B8"/>
    <w:rsid w:val="005823E7"/>
    <w:rsid w:val="00582971"/>
    <w:rsid w:val="005837FC"/>
    <w:rsid w:val="005862CD"/>
    <w:rsid w:val="00587D0F"/>
    <w:rsid w:val="00590811"/>
    <w:rsid w:val="00590AC1"/>
    <w:rsid w:val="00590E60"/>
    <w:rsid w:val="00591C99"/>
    <w:rsid w:val="005926D6"/>
    <w:rsid w:val="00594DD0"/>
    <w:rsid w:val="005A3A58"/>
    <w:rsid w:val="005A4219"/>
    <w:rsid w:val="005B2B1A"/>
    <w:rsid w:val="005B4158"/>
    <w:rsid w:val="005B7E83"/>
    <w:rsid w:val="005D343D"/>
    <w:rsid w:val="005D383E"/>
    <w:rsid w:val="005D43B3"/>
    <w:rsid w:val="005D6C42"/>
    <w:rsid w:val="005D721A"/>
    <w:rsid w:val="005E2EED"/>
    <w:rsid w:val="005E42F9"/>
    <w:rsid w:val="005F33D9"/>
    <w:rsid w:val="005F7995"/>
    <w:rsid w:val="006042ED"/>
    <w:rsid w:val="00604486"/>
    <w:rsid w:val="00607354"/>
    <w:rsid w:val="00611E89"/>
    <w:rsid w:val="00613213"/>
    <w:rsid w:val="00613A28"/>
    <w:rsid w:val="0062298E"/>
    <w:rsid w:val="00622ABB"/>
    <w:rsid w:val="006231E7"/>
    <w:rsid w:val="00624F72"/>
    <w:rsid w:val="00627A40"/>
    <w:rsid w:val="006335E5"/>
    <w:rsid w:val="00635CE0"/>
    <w:rsid w:val="006463AE"/>
    <w:rsid w:val="0064700C"/>
    <w:rsid w:val="00654C74"/>
    <w:rsid w:val="00654F90"/>
    <w:rsid w:val="0065595A"/>
    <w:rsid w:val="00661457"/>
    <w:rsid w:val="00663236"/>
    <w:rsid w:val="00664CD5"/>
    <w:rsid w:val="00671D9D"/>
    <w:rsid w:val="00674392"/>
    <w:rsid w:val="00675714"/>
    <w:rsid w:val="00684439"/>
    <w:rsid w:val="006844E2"/>
    <w:rsid w:val="0069047F"/>
    <w:rsid w:val="00692FCE"/>
    <w:rsid w:val="00693BDC"/>
    <w:rsid w:val="006A7612"/>
    <w:rsid w:val="006A7E78"/>
    <w:rsid w:val="006B1AC8"/>
    <w:rsid w:val="006B786B"/>
    <w:rsid w:val="006E038F"/>
    <w:rsid w:val="006E6243"/>
    <w:rsid w:val="006F2429"/>
    <w:rsid w:val="006F59FE"/>
    <w:rsid w:val="006F5BEE"/>
    <w:rsid w:val="00704EEC"/>
    <w:rsid w:val="00707167"/>
    <w:rsid w:val="0070732E"/>
    <w:rsid w:val="00715BFE"/>
    <w:rsid w:val="007226A2"/>
    <w:rsid w:val="007515F7"/>
    <w:rsid w:val="007543A2"/>
    <w:rsid w:val="00754504"/>
    <w:rsid w:val="00757480"/>
    <w:rsid w:val="0076206E"/>
    <w:rsid w:val="0077074A"/>
    <w:rsid w:val="00770C20"/>
    <w:rsid w:val="00770FF2"/>
    <w:rsid w:val="0077381C"/>
    <w:rsid w:val="00773A34"/>
    <w:rsid w:val="00775E71"/>
    <w:rsid w:val="00776D73"/>
    <w:rsid w:val="00780490"/>
    <w:rsid w:val="00784777"/>
    <w:rsid w:val="0078575C"/>
    <w:rsid w:val="00785EC4"/>
    <w:rsid w:val="00796E46"/>
    <w:rsid w:val="007A0F1E"/>
    <w:rsid w:val="007A3442"/>
    <w:rsid w:val="007A34A5"/>
    <w:rsid w:val="007A3ED6"/>
    <w:rsid w:val="007A5767"/>
    <w:rsid w:val="007B3A38"/>
    <w:rsid w:val="007C130D"/>
    <w:rsid w:val="007C315A"/>
    <w:rsid w:val="007C3DB6"/>
    <w:rsid w:val="007C4BE0"/>
    <w:rsid w:val="007C5B21"/>
    <w:rsid w:val="007C7F6F"/>
    <w:rsid w:val="007D3F78"/>
    <w:rsid w:val="007D7E0A"/>
    <w:rsid w:val="007E101A"/>
    <w:rsid w:val="007E14E2"/>
    <w:rsid w:val="007E3097"/>
    <w:rsid w:val="007E638E"/>
    <w:rsid w:val="007F1E84"/>
    <w:rsid w:val="007F2535"/>
    <w:rsid w:val="00802DAE"/>
    <w:rsid w:val="00803883"/>
    <w:rsid w:val="008038C4"/>
    <w:rsid w:val="00806CC0"/>
    <w:rsid w:val="008120A4"/>
    <w:rsid w:val="00812EB2"/>
    <w:rsid w:val="00816E60"/>
    <w:rsid w:val="00817E1B"/>
    <w:rsid w:val="00820F0A"/>
    <w:rsid w:val="008235E7"/>
    <w:rsid w:val="008240AB"/>
    <w:rsid w:val="008332C4"/>
    <w:rsid w:val="0083543B"/>
    <w:rsid w:val="0084026E"/>
    <w:rsid w:val="00846CCC"/>
    <w:rsid w:val="0084729E"/>
    <w:rsid w:val="008554AE"/>
    <w:rsid w:val="00857531"/>
    <w:rsid w:val="00865727"/>
    <w:rsid w:val="00865AE5"/>
    <w:rsid w:val="0086620B"/>
    <w:rsid w:val="00872766"/>
    <w:rsid w:val="00873842"/>
    <w:rsid w:val="00873A43"/>
    <w:rsid w:val="00875463"/>
    <w:rsid w:val="00880EB1"/>
    <w:rsid w:val="00883F2D"/>
    <w:rsid w:val="008879A4"/>
    <w:rsid w:val="00897690"/>
    <w:rsid w:val="008A0C78"/>
    <w:rsid w:val="008A229F"/>
    <w:rsid w:val="008A4E08"/>
    <w:rsid w:val="008A516F"/>
    <w:rsid w:val="008A543A"/>
    <w:rsid w:val="008A5DE9"/>
    <w:rsid w:val="008B3EC3"/>
    <w:rsid w:val="008B62ED"/>
    <w:rsid w:val="008C0459"/>
    <w:rsid w:val="008C3D48"/>
    <w:rsid w:val="008C5FCA"/>
    <w:rsid w:val="008D09B2"/>
    <w:rsid w:val="008D6926"/>
    <w:rsid w:val="008E10E3"/>
    <w:rsid w:val="008E5850"/>
    <w:rsid w:val="008E5EBA"/>
    <w:rsid w:val="008F1BD1"/>
    <w:rsid w:val="008F2E7A"/>
    <w:rsid w:val="008F461D"/>
    <w:rsid w:val="00901F50"/>
    <w:rsid w:val="00902097"/>
    <w:rsid w:val="00903ED4"/>
    <w:rsid w:val="00912A05"/>
    <w:rsid w:val="00914001"/>
    <w:rsid w:val="00914DBE"/>
    <w:rsid w:val="0092369B"/>
    <w:rsid w:val="0092443C"/>
    <w:rsid w:val="0092601B"/>
    <w:rsid w:val="009273E3"/>
    <w:rsid w:val="0093710E"/>
    <w:rsid w:val="00937813"/>
    <w:rsid w:val="0094528F"/>
    <w:rsid w:val="009507C3"/>
    <w:rsid w:val="00951966"/>
    <w:rsid w:val="00951E34"/>
    <w:rsid w:val="009605E6"/>
    <w:rsid w:val="00970860"/>
    <w:rsid w:val="0097103B"/>
    <w:rsid w:val="0097204B"/>
    <w:rsid w:val="009733B9"/>
    <w:rsid w:val="00974AC6"/>
    <w:rsid w:val="009801F3"/>
    <w:rsid w:val="00982532"/>
    <w:rsid w:val="00983E29"/>
    <w:rsid w:val="009854C0"/>
    <w:rsid w:val="0098675C"/>
    <w:rsid w:val="00987EF2"/>
    <w:rsid w:val="00991A48"/>
    <w:rsid w:val="00992BF1"/>
    <w:rsid w:val="009965D6"/>
    <w:rsid w:val="009A1BA8"/>
    <w:rsid w:val="009A450A"/>
    <w:rsid w:val="009A5A07"/>
    <w:rsid w:val="009B3C6A"/>
    <w:rsid w:val="009B587F"/>
    <w:rsid w:val="009C103C"/>
    <w:rsid w:val="009C1A58"/>
    <w:rsid w:val="009C1FA4"/>
    <w:rsid w:val="009C2F30"/>
    <w:rsid w:val="009C498F"/>
    <w:rsid w:val="009D030E"/>
    <w:rsid w:val="009D107A"/>
    <w:rsid w:val="009D19BD"/>
    <w:rsid w:val="009D6CF4"/>
    <w:rsid w:val="009E0DEC"/>
    <w:rsid w:val="009E71A4"/>
    <w:rsid w:val="009F0EB0"/>
    <w:rsid w:val="009F331A"/>
    <w:rsid w:val="009F5D2C"/>
    <w:rsid w:val="009F6FCD"/>
    <w:rsid w:val="009F7C54"/>
    <w:rsid w:val="00A015CC"/>
    <w:rsid w:val="00A05EC6"/>
    <w:rsid w:val="00A07EA0"/>
    <w:rsid w:val="00A11D3C"/>
    <w:rsid w:val="00A129E1"/>
    <w:rsid w:val="00A14248"/>
    <w:rsid w:val="00A14614"/>
    <w:rsid w:val="00A14C50"/>
    <w:rsid w:val="00A15931"/>
    <w:rsid w:val="00A176B8"/>
    <w:rsid w:val="00A21493"/>
    <w:rsid w:val="00A266AC"/>
    <w:rsid w:val="00A27F6B"/>
    <w:rsid w:val="00A3542B"/>
    <w:rsid w:val="00A44086"/>
    <w:rsid w:val="00A509CA"/>
    <w:rsid w:val="00A54ED3"/>
    <w:rsid w:val="00A64203"/>
    <w:rsid w:val="00A70C2C"/>
    <w:rsid w:val="00A74EC3"/>
    <w:rsid w:val="00A75CF6"/>
    <w:rsid w:val="00A81094"/>
    <w:rsid w:val="00A83290"/>
    <w:rsid w:val="00A84B69"/>
    <w:rsid w:val="00A90AA9"/>
    <w:rsid w:val="00A90C12"/>
    <w:rsid w:val="00A95DC3"/>
    <w:rsid w:val="00AA0609"/>
    <w:rsid w:val="00AC43F0"/>
    <w:rsid w:val="00AC4759"/>
    <w:rsid w:val="00AC4D36"/>
    <w:rsid w:val="00AC52EF"/>
    <w:rsid w:val="00AC5F65"/>
    <w:rsid w:val="00AC65C1"/>
    <w:rsid w:val="00AD55EA"/>
    <w:rsid w:val="00AD6C48"/>
    <w:rsid w:val="00AF16A1"/>
    <w:rsid w:val="00AF4A86"/>
    <w:rsid w:val="00AF6145"/>
    <w:rsid w:val="00B038C8"/>
    <w:rsid w:val="00B2026F"/>
    <w:rsid w:val="00B20AD3"/>
    <w:rsid w:val="00B25115"/>
    <w:rsid w:val="00B25627"/>
    <w:rsid w:val="00B26EE5"/>
    <w:rsid w:val="00B316A7"/>
    <w:rsid w:val="00B3643E"/>
    <w:rsid w:val="00B428A7"/>
    <w:rsid w:val="00B43263"/>
    <w:rsid w:val="00B52CD3"/>
    <w:rsid w:val="00B53786"/>
    <w:rsid w:val="00B65555"/>
    <w:rsid w:val="00B6792D"/>
    <w:rsid w:val="00B709D9"/>
    <w:rsid w:val="00B71788"/>
    <w:rsid w:val="00B76239"/>
    <w:rsid w:val="00B8108D"/>
    <w:rsid w:val="00B8133B"/>
    <w:rsid w:val="00B8198B"/>
    <w:rsid w:val="00B81B38"/>
    <w:rsid w:val="00B83207"/>
    <w:rsid w:val="00B9306D"/>
    <w:rsid w:val="00B940B3"/>
    <w:rsid w:val="00B95351"/>
    <w:rsid w:val="00B9619D"/>
    <w:rsid w:val="00BA03EE"/>
    <w:rsid w:val="00BA6D63"/>
    <w:rsid w:val="00BB2358"/>
    <w:rsid w:val="00BB40BA"/>
    <w:rsid w:val="00BB486B"/>
    <w:rsid w:val="00BB6DC9"/>
    <w:rsid w:val="00BC3716"/>
    <w:rsid w:val="00BC7241"/>
    <w:rsid w:val="00BC76D6"/>
    <w:rsid w:val="00BD78D0"/>
    <w:rsid w:val="00BF2574"/>
    <w:rsid w:val="00BF491D"/>
    <w:rsid w:val="00BF65B6"/>
    <w:rsid w:val="00BF7E93"/>
    <w:rsid w:val="00C07121"/>
    <w:rsid w:val="00C0725A"/>
    <w:rsid w:val="00C0761C"/>
    <w:rsid w:val="00C07CEE"/>
    <w:rsid w:val="00C104E1"/>
    <w:rsid w:val="00C1317A"/>
    <w:rsid w:val="00C15E7E"/>
    <w:rsid w:val="00C16A2D"/>
    <w:rsid w:val="00C20A86"/>
    <w:rsid w:val="00C23B8B"/>
    <w:rsid w:val="00C25090"/>
    <w:rsid w:val="00C26C32"/>
    <w:rsid w:val="00C32DFB"/>
    <w:rsid w:val="00C3473C"/>
    <w:rsid w:val="00C35B25"/>
    <w:rsid w:val="00C362E2"/>
    <w:rsid w:val="00C45D97"/>
    <w:rsid w:val="00C47299"/>
    <w:rsid w:val="00C54449"/>
    <w:rsid w:val="00C54DC0"/>
    <w:rsid w:val="00C57EC0"/>
    <w:rsid w:val="00C60AAF"/>
    <w:rsid w:val="00C6434C"/>
    <w:rsid w:val="00C64CFC"/>
    <w:rsid w:val="00C661EE"/>
    <w:rsid w:val="00C704A3"/>
    <w:rsid w:val="00C77FFC"/>
    <w:rsid w:val="00C80B7A"/>
    <w:rsid w:val="00C86CD5"/>
    <w:rsid w:val="00C9101D"/>
    <w:rsid w:val="00CA02BE"/>
    <w:rsid w:val="00CA2B2E"/>
    <w:rsid w:val="00CA3E36"/>
    <w:rsid w:val="00CA78B7"/>
    <w:rsid w:val="00CB19F8"/>
    <w:rsid w:val="00CB206C"/>
    <w:rsid w:val="00CB4F51"/>
    <w:rsid w:val="00CC0474"/>
    <w:rsid w:val="00CC248D"/>
    <w:rsid w:val="00CC3F20"/>
    <w:rsid w:val="00CC4428"/>
    <w:rsid w:val="00CC4620"/>
    <w:rsid w:val="00CD174B"/>
    <w:rsid w:val="00CD4469"/>
    <w:rsid w:val="00CE19A6"/>
    <w:rsid w:val="00CE5B29"/>
    <w:rsid w:val="00CE7964"/>
    <w:rsid w:val="00CF446B"/>
    <w:rsid w:val="00D00DD7"/>
    <w:rsid w:val="00D02CF1"/>
    <w:rsid w:val="00D0339D"/>
    <w:rsid w:val="00D046B7"/>
    <w:rsid w:val="00D05E3F"/>
    <w:rsid w:val="00D12E57"/>
    <w:rsid w:val="00D17368"/>
    <w:rsid w:val="00D240C3"/>
    <w:rsid w:val="00D25003"/>
    <w:rsid w:val="00D25CC9"/>
    <w:rsid w:val="00D25CF7"/>
    <w:rsid w:val="00D25D4B"/>
    <w:rsid w:val="00D26949"/>
    <w:rsid w:val="00D26E72"/>
    <w:rsid w:val="00D3346E"/>
    <w:rsid w:val="00D33BCE"/>
    <w:rsid w:val="00D374B8"/>
    <w:rsid w:val="00D40D96"/>
    <w:rsid w:val="00D53D70"/>
    <w:rsid w:val="00D5421C"/>
    <w:rsid w:val="00D61145"/>
    <w:rsid w:val="00D63A7C"/>
    <w:rsid w:val="00D6439B"/>
    <w:rsid w:val="00D7130F"/>
    <w:rsid w:val="00D77801"/>
    <w:rsid w:val="00D83A32"/>
    <w:rsid w:val="00D84149"/>
    <w:rsid w:val="00D85788"/>
    <w:rsid w:val="00D87F51"/>
    <w:rsid w:val="00D9028A"/>
    <w:rsid w:val="00D911FB"/>
    <w:rsid w:val="00D9139B"/>
    <w:rsid w:val="00D922ED"/>
    <w:rsid w:val="00D95971"/>
    <w:rsid w:val="00DA02EE"/>
    <w:rsid w:val="00DA0720"/>
    <w:rsid w:val="00DA3DD7"/>
    <w:rsid w:val="00DA5ABB"/>
    <w:rsid w:val="00DA7B37"/>
    <w:rsid w:val="00DB0E70"/>
    <w:rsid w:val="00DB2C7B"/>
    <w:rsid w:val="00DC11D1"/>
    <w:rsid w:val="00DC1C74"/>
    <w:rsid w:val="00DC49BD"/>
    <w:rsid w:val="00DD0436"/>
    <w:rsid w:val="00DD3EB4"/>
    <w:rsid w:val="00DD682A"/>
    <w:rsid w:val="00DE6BB9"/>
    <w:rsid w:val="00DF1FAE"/>
    <w:rsid w:val="00DF721A"/>
    <w:rsid w:val="00E00ED0"/>
    <w:rsid w:val="00E038B1"/>
    <w:rsid w:val="00E06665"/>
    <w:rsid w:val="00E10344"/>
    <w:rsid w:val="00E20A16"/>
    <w:rsid w:val="00E2514A"/>
    <w:rsid w:val="00E269E9"/>
    <w:rsid w:val="00E32CDF"/>
    <w:rsid w:val="00E35326"/>
    <w:rsid w:val="00E41252"/>
    <w:rsid w:val="00E4517F"/>
    <w:rsid w:val="00E50344"/>
    <w:rsid w:val="00E522BE"/>
    <w:rsid w:val="00E54086"/>
    <w:rsid w:val="00E552B2"/>
    <w:rsid w:val="00E554B4"/>
    <w:rsid w:val="00E55DCE"/>
    <w:rsid w:val="00E6280E"/>
    <w:rsid w:val="00E63573"/>
    <w:rsid w:val="00E65EC1"/>
    <w:rsid w:val="00E7190B"/>
    <w:rsid w:val="00E82C26"/>
    <w:rsid w:val="00E85A8A"/>
    <w:rsid w:val="00E87581"/>
    <w:rsid w:val="00E9121A"/>
    <w:rsid w:val="00E92BAE"/>
    <w:rsid w:val="00E945D9"/>
    <w:rsid w:val="00E9467C"/>
    <w:rsid w:val="00E94DAC"/>
    <w:rsid w:val="00E95F8E"/>
    <w:rsid w:val="00E97236"/>
    <w:rsid w:val="00EA2B17"/>
    <w:rsid w:val="00EB11B0"/>
    <w:rsid w:val="00EB5C08"/>
    <w:rsid w:val="00EB713C"/>
    <w:rsid w:val="00EB7579"/>
    <w:rsid w:val="00EB7D3A"/>
    <w:rsid w:val="00EC7463"/>
    <w:rsid w:val="00EC7727"/>
    <w:rsid w:val="00ED3843"/>
    <w:rsid w:val="00ED46D9"/>
    <w:rsid w:val="00ED4D4D"/>
    <w:rsid w:val="00ED7E8E"/>
    <w:rsid w:val="00EE2516"/>
    <w:rsid w:val="00EE3548"/>
    <w:rsid w:val="00EF25E3"/>
    <w:rsid w:val="00EF57A6"/>
    <w:rsid w:val="00EF7386"/>
    <w:rsid w:val="00F05F05"/>
    <w:rsid w:val="00F0680D"/>
    <w:rsid w:val="00F0739B"/>
    <w:rsid w:val="00F12CE3"/>
    <w:rsid w:val="00F15B9D"/>
    <w:rsid w:val="00F16CB7"/>
    <w:rsid w:val="00F30680"/>
    <w:rsid w:val="00F34215"/>
    <w:rsid w:val="00F3683D"/>
    <w:rsid w:val="00F415E6"/>
    <w:rsid w:val="00F4212C"/>
    <w:rsid w:val="00F42A0F"/>
    <w:rsid w:val="00F42D68"/>
    <w:rsid w:val="00F42ECC"/>
    <w:rsid w:val="00F43CAB"/>
    <w:rsid w:val="00F4674D"/>
    <w:rsid w:val="00F60C6C"/>
    <w:rsid w:val="00F628CE"/>
    <w:rsid w:val="00F72C6A"/>
    <w:rsid w:val="00F72F0E"/>
    <w:rsid w:val="00F72F5D"/>
    <w:rsid w:val="00F74957"/>
    <w:rsid w:val="00F768D7"/>
    <w:rsid w:val="00F81527"/>
    <w:rsid w:val="00F831D6"/>
    <w:rsid w:val="00F840AF"/>
    <w:rsid w:val="00F85EBB"/>
    <w:rsid w:val="00F87D35"/>
    <w:rsid w:val="00F90572"/>
    <w:rsid w:val="00F94C6C"/>
    <w:rsid w:val="00F95FEC"/>
    <w:rsid w:val="00FB4871"/>
    <w:rsid w:val="00FB63EB"/>
    <w:rsid w:val="00FC0590"/>
    <w:rsid w:val="00FC3509"/>
    <w:rsid w:val="00FC4002"/>
    <w:rsid w:val="00FC5B40"/>
    <w:rsid w:val="00FD0708"/>
    <w:rsid w:val="00FD2236"/>
    <w:rsid w:val="00FD27D2"/>
    <w:rsid w:val="00FD4378"/>
    <w:rsid w:val="00FD4978"/>
    <w:rsid w:val="00FD4EFE"/>
    <w:rsid w:val="00FE2CD9"/>
    <w:rsid w:val="00FE38CB"/>
    <w:rsid w:val="00FE6C51"/>
    <w:rsid w:val="00FF131C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D5762C"/>
  <w15:docId w15:val="{8DE3260F-6651-4BE5-AEC4-78DA8473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48C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2F5FF3"/>
    <w:rPr>
      <w:sz w:val="18"/>
      <w:szCs w:val="18"/>
    </w:rPr>
  </w:style>
  <w:style w:type="paragraph" w:styleId="a4">
    <w:name w:val="annotation text"/>
    <w:basedOn w:val="a"/>
    <w:semiHidden/>
    <w:rsid w:val="002F5FF3"/>
  </w:style>
  <w:style w:type="paragraph" w:styleId="a5">
    <w:name w:val="annotation subject"/>
    <w:basedOn w:val="a4"/>
    <w:next w:val="a4"/>
    <w:semiHidden/>
    <w:rsid w:val="002F5FF3"/>
    <w:rPr>
      <w:b/>
      <w:bCs/>
    </w:rPr>
  </w:style>
  <w:style w:type="paragraph" w:styleId="a6">
    <w:name w:val="Balloon Text"/>
    <w:basedOn w:val="a"/>
    <w:semiHidden/>
    <w:rsid w:val="002F5FF3"/>
    <w:rPr>
      <w:rFonts w:ascii="Arial" w:hAnsi="Arial"/>
      <w:sz w:val="18"/>
      <w:szCs w:val="18"/>
    </w:rPr>
  </w:style>
  <w:style w:type="table" w:styleId="a7">
    <w:name w:val="Table Grid"/>
    <w:basedOn w:val="a1"/>
    <w:rsid w:val="00D9597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664C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664CD5"/>
    <w:rPr>
      <w:kern w:val="2"/>
    </w:rPr>
  </w:style>
  <w:style w:type="paragraph" w:styleId="aa">
    <w:name w:val="footer"/>
    <w:basedOn w:val="a"/>
    <w:link w:val="ab"/>
    <w:rsid w:val="00664C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rsid w:val="00664CD5"/>
    <w:rPr>
      <w:kern w:val="2"/>
    </w:rPr>
  </w:style>
  <w:style w:type="paragraph" w:styleId="Web">
    <w:name w:val="Normal (Web)"/>
    <w:basedOn w:val="a"/>
    <w:unhideWhenUsed/>
    <w:rsid w:val="001A419D"/>
    <w:pPr>
      <w:widowControl/>
      <w:spacing w:before="100" w:beforeAutospacing="1" w:after="100" w:afterAutospacing="1"/>
    </w:pPr>
    <w:rPr>
      <w:kern w:val="0"/>
    </w:rPr>
  </w:style>
  <w:style w:type="paragraph" w:styleId="ac">
    <w:name w:val="Salutation"/>
    <w:basedOn w:val="a"/>
    <w:next w:val="a"/>
    <w:rsid w:val="00E9121A"/>
    <w:rPr>
      <w:rFonts w:ascii="標楷體" w:eastAsia="標楷體" w:hAnsi="標楷體"/>
    </w:rPr>
  </w:style>
  <w:style w:type="paragraph" w:styleId="ad">
    <w:name w:val="Closing"/>
    <w:basedOn w:val="a"/>
    <w:rsid w:val="00E9121A"/>
    <w:pPr>
      <w:ind w:leftChars="1800" w:left="100"/>
    </w:pPr>
    <w:rPr>
      <w:rFonts w:ascii="標楷體" w:eastAsia="標楷體" w:hAnsi="標楷體"/>
    </w:rPr>
  </w:style>
  <w:style w:type="paragraph" w:styleId="ae">
    <w:name w:val="List Paragraph"/>
    <w:basedOn w:val="a"/>
    <w:uiPriority w:val="34"/>
    <w:qFormat/>
    <w:rsid w:val="00987EF2"/>
    <w:pPr>
      <w:ind w:leftChars="200" w:left="480"/>
    </w:pPr>
    <w:rPr>
      <w:rFonts w:ascii="Calibri" w:hAnsi="Calibri"/>
      <w:szCs w:val="22"/>
    </w:rPr>
  </w:style>
  <w:style w:type="character" w:customStyle="1" w:styleId="apple-converted-space">
    <w:name w:val="apple-converted-space"/>
    <w:basedOn w:val="a0"/>
    <w:rsid w:val="00590811"/>
  </w:style>
  <w:style w:type="character" w:styleId="af">
    <w:name w:val="Hyperlink"/>
    <w:uiPriority w:val="99"/>
    <w:unhideWhenUsed/>
    <w:rsid w:val="001E0EBF"/>
    <w:rPr>
      <w:color w:val="0000FF"/>
      <w:u w:val="single"/>
    </w:rPr>
  </w:style>
  <w:style w:type="character" w:styleId="af0">
    <w:name w:val="Emphasis"/>
    <w:basedOn w:val="a0"/>
    <w:qFormat/>
    <w:rsid w:val="00C072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662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9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464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99987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0040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8981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2F1781-DB23-4A0F-A790-9B8317873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140</Words>
  <Characters>802</Characters>
  <Application>Microsoft Office Word</Application>
  <DocSecurity>0</DocSecurity>
  <Lines>6</Lines>
  <Paragraphs>1</Paragraphs>
  <ScaleCrop>false</ScaleCrop>
  <Company>ctta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中華民國網球協會挑戰「2008黃金計畫」選訓小組九十六年第三次會議議程</dc:title>
  <dc:creator>Lawrence</dc:creator>
  <cp:lastModifiedBy>Admin</cp:lastModifiedBy>
  <cp:revision>21</cp:revision>
  <cp:lastPrinted>2020-02-11T09:50:00Z</cp:lastPrinted>
  <dcterms:created xsi:type="dcterms:W3CDTF">2020-10-21T09:08:00Z</dcterms:created>
  <dcterms:modified xsi:type="dcterms:W3CDTF">2020-11-27T09:10:00Z</dcterms:modified>
</cp:coreProperties>
</file>