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0C568" w14:textId="77777777" w:rsidR="0010604C" w:rsidRPr="00912A05" w:rsidRDefault="00A84B69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 w:rsidRPr="00912A05">
        <w:rPr>
          <w:rFonts w:ascii="Arial" w:eastAsia="標楷體" w:hAnsi="Arial" w:cs="Arial"/>
          <w:sz w:val="28"/>
          <w:szCs w:val="28"/>
        </w:rPr>
        <w:t>中華民國網球協會</w:t>
      </w:r>
    </w:p>
    <w:p w14:paraId="34F1D9A9" w14:textId="65DA0ADD" w:rsidR="007D7E0A" w:rsidRPr="00912A05" w:rsidRDefault="003904B0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第六</w:t>
      </w:r>
      <w:r w:rsidR="0010604C" w:rsidRPr="00912A05">
        <w:rPr>
          <w:rFonts w:ascii="Arial" w:eastAsia="標楷體" w:hAnsi="Arial" w:cs="Arial" w:hint="eastAsia"/>
          <w:sz w:val="28"/>
          <w:szCs w:val="28"/>
        </w:rPr>
        <w:t>屆</w:t>
      </w:r>
      <w:r w:rsidR="00A84B69" w:rsidRPr="00912A05">
        <w:rPr>
          <w:rFonts w:ascii="Arial" w:eastAsia="標楷體" w:hAnsi="Arial" w:cs="Arial"/>
          <w:sz w:val="28"/>
          <w:szCs w:val="28"/>
        </w:rPr>
        <w:t>選訓</w:t>
      </w:r>
      <w:r w:rsidR="00A84B69" w:rsidRPr="00912A05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912A05">
        <w:rPr>
          <w:rFonts w:ascii="Arial" w:eastAsia="標楷體" w:hAnsi="Arial" w:cs="Arial" w:hint="eastAsia"/>
          <w:sz w:val="28"/>
          <w:szCs w:val="28"/>
        </w:rPr>
        <w:t>一○</w:t>
      </w:r>
      <w:r w:rsidR="00E95F8E">
        <w:rPr>
          <w:rFonts w:ascii="Arial" w:eastAsia="標楷體" w:hAnsi="Arial" w:cs="Arial" w:hint="eastAsia"/>
          <w:sz w:val="28"/>
          <w:szCs w:val="28"/>
        </w:rPr>
        <w:t>九</w:t>
      </w:r>
      <w:r w:rsidR="0017619D" w:rsidRPr="00912A05">
        <w:rPr>
          <w:rFonts w:ascii="Arial" w:eastAsia="標楷體" w:hAnsi="Arial" w:cs="Arial"/>
          <w:sz w:val="28"/>
          <w:szCs w:val="28"/>
        </w:rPr>
        <w:t>年第</w:t>
      </w:r>
      <w:r w:rsidR="00E50344">
        <w:rPr>
          <w:rFonts w:ascii="Arial" w:eastAsia="標楷體" w:hAnsi="Arial" w:cs="Arial" w:hint="eastAsia"/>
          <w:sz w:val="28"/>
          <w:szCs w:val="28"/>
        </w:rPr>
        <w:t>六</w:t>
      </w:r>
      <w:r w:rsidR="00F0739B" w:rsidRPr="00912A05">
        <w:rPr>
          <w:rFonts w:ascii="Arial" w:eastAsia="標楷體" w:hAnsi="Arial" w:cs="Arial"/>
          <w:sz w:val="28"/>
          <w:szCs w:val="28"/>
        </w:rPr>
        <w:t>次會</w:t>
      </w:r>
      <w:r w:rsidR="00333353" w:rsidRPr="00912A05">
        <w:rPr>
          <w:rFonts w:ascii="Arial" w:eastAsia="標楷體" w:hAnsi="Arial" w:cs="Arial" w:hint="eastAsia"/>
          <w:sz w:val="28"/>
          <w:szCs w:val="28"/>
        </w:rPr>
        <w:t>議</w:t>
      </w:r>
      <w:r w:rsidR="0005101E">
        <w:rPr>
          <w:rFonts w:ascii="Arial" w:eastAsia="標楷體" w:hAnsi="Arial" w:cs="Arial" w:hint="eastAsia"/>
          <w:sz w:val="28"/>
          <w:szCs w:val="28"/>
        </w:rPr>
        <w:t>紀錄</w:t>
      </w:r>
    </w:p>
    <w:p w14:paraId="3D37E8AF" w14:textId="77777777" w:rsidR="0017619D" w:rsidRPr="00E95F8E" w:rsidRDefault="0017619D" w:rsidP="00613213">
      <w:pPr>
        <w:ind w:leftChars="-236" w:left="-566" w:rightChars="-297" w:right="-713"/>
        <w:rPr>
          <w:rFonts w:ascii="Arial" w:eastAsia="標楷體" w:hAnsi="Arial" w:cs="Arial"/>
        </w:rPr>
      </w:pPr>
    </w:p>
    <w:p w14:paraId="24E65592" w14:textId="407F213B" w:rsidR="00C0725A" w:rsidRPr="00C0725A" w:rsidRDefault="00C0725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bookmarkStart w:id="0" w:name="m_2060439530883182962_OLE_LINK1"/>
      <w:bookmarkStart w:id="1" w:name="OLE_LINK1"/>
      <w:bookmarkStart w:id="2" w:name="OLE_LINK2"/>
      <w:r w:rsidRPr="00C0725A">
        <w:rPr>
          <w:rFonts w:ascii="標楷體" w:eastAsia="標楷體" w:hAnsi="標楷體" w:cs="Arial"/>
          <w:color w:val="222222"/>
          <w:kern w:val="0"/>
        </w:rPr>
        <w:t>時間：中華民國一○</w:t>
      </w:r>
      <w:r w:rsidR="00445E43">
        <w:rPr>
          <w:rFonts w:ascii="標楷體" w:eastAsia="標楷體" w:hAnsi="標楷體" w:cs="Arial" w:hint="eastAsia"/>
          <w:color w:val="222222"/>
          <w:kern w:val="0"/>
        </w:rPr>
        <w:t>九</w:t>
      </w:r>
      <w:r w:rsidRPr="00C0725A">
        <w:rPr>
          <w:rFonts w:ascii="標楷體" w:eastAsia="標楷體" w:hAnsi="標楷體" w:cs="Arial"/>
          <w:color w:val="222222"/>
          <w:kern w:val="0"/>
        </w:rPr>
        <w:t>年</w:t>
      </w:r>
      <w:bookmarkEnd w:id="0"/>
      <w:r w:rsidR="00902097">
        <w:rPr>
          <w:rFonts w:ascii="標楷體" w:eastAsia="標楷體" w:hAnsi="標楷體" w:cs="Arial" w:hint="eastAsia"/>
          <w:color w:val="222222"/>
          <w:kern w:val="0"/>
        </w:rPr>
        <w:t>十</w:t>
      </w:r>
      <w:r w:rsidRPr="00C0725A">
        <w:rPr>
          <w:rFonts w:ascii="標楷體" w:eastAsia="標楷體" w:hAnsi="標楷體" w:cs="Arial"/>
          <w:color w:val="000000"/>
          <w:kern w:val="0"/>
        </w:rPr>
        <w:t>月</w:t>
      </w:r>
      <w:r w:rsidR="004116CF">
        <w:rPr>
          <w:rFonts w:ascii="標楷體" w:eastAsia="標楷體" w:hAnsi="標楷體" w:cs="Arial" w:hint="eastAsia"/>
          <w:color w:val="000000"/>
          <w:kern w:val="0"/>
        </w:rPr>
        <w:t>二十</w:t>
      </w:r>
      <w:r w:rsidR="00902097">
        <w:rPr>
          <w:rFonts w:ascii="標楷體" w:eastAsia="標楷體" w:hAnsi="標楷體" w:cs="Arial" w:hint="eastAsia"/>
          <w:color w:val="000000"/>
          <w:kern w:val="0"/>
        </w:rPr>
        <w:t>三</w:t>
      </w:r>
      <w:r w:rsidRPr="00C0725A">
        <w:rPr>
          <w:rFonts w:ascii="標楷體" w:eastAsia="標楷體" w:hAnsi="標楷體" w:cs="Arial"/>
          <w:color w:val="000000"/>
          <w:kern w:val="0"/>
        </w:rPr>
        <w:t>日(星期</w:t>
      </w:r>
      <w:r w:rsidR="004116CF">
        <w:rPr>
          <w:rFonts w:ascii="標楷體" w:eastAsia="標楷體" w:hAnsi="標楷體" w:cs="Arial" w:hint="eastAsia"/>
          <w:color w:val="000000"/>
          <w:kern w:val="0"/>
        </w:rPr>
        <w:t>五</w:t>
      </w:r>
      <w:r w:rsidRPr="00C0725A">
        <w:rPr>
          <w:rFonts w:ascii="標楷體" w:eastAsia="標楷體" w:hAnsi="標楷體" w:cs="Arial"/>
          <w:color w:val="000000"/>
          <w:kern w:val="0"/>
        </w:rPr>
        <w:t xml:space="preserve">) </w:t>
      </w:r>
      <w:r w:rsidR="00B26EE5">
        <w:rPr>
          <w:rFonts w:ascii="標楷體" w:eastAsia="標楷體" w:hAnsi="標楷體" w:cs="Arial" w:hint="eastAsia"/>
          <w:color w:val="000000"/>
          <w:kern w:val="0"/>
        </w:rPr>
        <w:t>1</w:t>
      </w:r>
      <w:r w:rsidR="004116CF">
        <w:rPr>
          <w:rFonts w:ascii="標楷體" w:eastAsia="標楷體" w:hAnsi="標楷體" w:cs="Arial" w:hint="eastAsia"/>
          <w:color w:val="000000"/>
          <w:kern w:val="0"/>
        </w:rPr>
        <w:t>3</w:t>
      </w:r>
      <w:r w:rsidRPr="00C0725A">
        <w:rPr>
          <w:rFonts w:ascii="標楷體" w:eastAsia="標楷體" w:hAnsi="標楷體" w:cs="Arial"/>
          <w:color w:val="000000"/>
          <w:kern w:val="0"/>
        </w:rPr>
        <w:t>:</w:t>
      </w:r>
      <w:r w:rsidR="00902097">
        <w:rPr>
          <w:rFonts w:ascii="標楷體" w:eastAsia="標楷體" w:hAnsi="標楷體" w:cs="Arial" w:hint="eastAsia"/>
          <w:color w:val="000000"/>
          <w:kern w:val="0"/>
        </w:rPr>
        <w:t>3</w:t>
      </w:r>
      <w:r w:rsidR="0035492D">
        <w:rPr>
          <w:rFonts w:ascii="標楷體" w:eastAsia="標楷體" w:hAnsi="標楷體" w:cs="Arial" w:hint="eastAsia"/>
          <w:color w:val="000000"/>
          <w:kern w:val="0"/>
        </w:rPr>
        <w:t>0</w:t>
      </w:r>
    </w:p>
    <w:p w14:paraId="336D8D45" w14:textId="5E3FB0EE" w:rsidR="00C0725A" w:rsidRPr="00C0725A" w:rsidRDefault="00CE5B29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地點：</w:t>
      </w:r>
      <w:r w:rsidR="00902097">
        <w:rPr>
          <w:rFonts w:ascii="標楷體" w:eastAsia="標楷體" w:hAnsi="標楷體" w:cs="新細明體" w:hint="eastAsia"/>
          <w:color w:val="222222"/>
          <w:kern w:val="0"/>
        </w:rPr>
        <w:t>中華民國網球協會辦公室</w:t>
      </w:r>
    </w:p>
    <w:p w14:paraId="0CD151A2" w14:textId="77777777"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主席：</w:t>
      </w:r>
      <w:r>
        <w:rPr>
          <w:rFonts w:ascii="標楷體" w:eastAsia="標楷體" w:hAnsi="標楷體" w:cs="Arial" w:hint="eastAsia"/>
          <w:color w:val="000000"/>
          <w:kern w:val="0"/>
        </w:rPr>
        <w:t>許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 xml:space="preserve">召集人 </w:t>
      </w:r>
      <w:r>
        <w:rPr>
          <w:rFonts w:ascii="標楷體" w:eastAsia="標楷體" w:hAnsi="標楷體" w:cs="Arial" w:hint="eastAsia"/>
          <w:color w:val="000000"/>
          <w:kern w:val="0"/>
        </w:rPr>
        <w:t>晃榮</w:t>
      </w:r>
    </w:p>
    <w:p w14:paraId="553564DB" w14:textId="293BA4F0" w:rsidR="0025442C" w:rsidRDefault="00C0725A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委員名單：</w:t>
      </w:r>
      <w:r w:rsidR="0025442C">
        <w:rPr>
          <w:rFonts w:ascii="標楷體" w:eastAsia="標楷體" w:hAnsi="標楷體" w:cs="Arial" w:hint="eastAsia"/>
          <w:color w:val="000000"/>
          <w:kern w:val="0"/>
        </w:rPr>
        <w:t>蘇嘉祥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>、</w:t>
      </w:r>
      <w:r w:rsidR="0025442C">
        <w:rPr>
          <w:rFonts w:ascii="標楷體" w:eastAsia="標楷體" w:hAnsi="標楷體" w:cs="Arial" w:hint="eastAsia"/>
          <w:color w:val="000000"/>
          <w:kern w:val="0"/>
        </w:rPr>
        <w:t>張約翰 委員、張致平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>、</w:t>
      </w:r>
      <w:r w:rsidR="00A74EC3" w:rsidRPr="00C0725A">
        <w:rPr>
          <w:rFonts w:ascii="標楷體" w:eastAsia="標楷體" w:hAnsi="標楷體" w:cs="Arial"/>
          <w:color w:val="000000"/>
          <w:kern w:val="0"/>
        </w:rPr>
        <w:t>江勁彥 委員</w:t>
      </w:r>
      <w:r w:rsidR="00803883">
        <w:rPr>
          <w:rFonts w:ascii="標楷體" w:eastAsia="標楷體" w:hAnsi="標楷體" w:cs="Arial" w:hint="eastAsia"/>
          <w:color w:val="000000"/>
          <w:kern w:val="0"/>
        </w:rPr>
        <w:t>、劉中興 委員</w:t>
      </w:r>
    </w:p>
    <w:p w14:paraId="7C6AF774" w14:textId="77777777" w:rsidR="00C0725A" w:rsidRPr="00C0725A" w:rsidRDefault="0025442C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A74EC3">
        <w:rPr>
          <w:rFonts w:ascii="標楷體" w:eastAsia="標楷體" w:hAnsi="標楷體" w:cs="Arial" w:hint="eastAsia"/>
          <w:color w:val="000000"/>
          <w:kern w:val="0"/>
        </w:rPr>
        <w:t>王凌華 委員</w:t>
      </w:r>
    </w:p>
    <w:p w14:paraId="2EA40B70" w14:textId="0CA2F7C8" w:rsidR="00A74EC3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訓輔委員：張思敏</w:t>
      </w:r>
      <w:r w:rsidR="0077074A">
        <w:rPr>
          <w:rFonts w:ascii="標楷體" w:eastAsia="標楷體" w:hAnsi="標楷體" w:cs="Arial" w:hint="eastAsia"/>
          <w:color w:val="000000"/>
          <w:kern w:val="0"/>
        </w:rPr>
        <w:t xml:space="preserve"> 委員</w:t>
      </w:r>
    </w:p>
    <w:p w14:paraId="6657898C" w14:textId="77777777"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新細明體" w:hint="eastAsia"/>
          <w:color w:val="222222"/>
          <w:kern w:val="0"/>
        </w:rPr>
        <w:t>出席名單：如簽到表</w:t>
      </w:r>
    </w:p>
    <w:p w14:paraId="731D213B" w14:textId="77777777" w:rsidR="008A229F" w:rsidRDefault="008A229F" w:rsidP="008A229F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</w:p>
    <w:p w14:paraId="333B7059" w14:textId="77777777" w:rsidR="008A229F" w:rsidRDefault="00803883" w:rsidP="008A229F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  <w:r w:rsidRPr="008A229F">
        <w:rPr>
          <w:rFonts w:ascii="標楷體" w:eastAsia="標楷體" w:hAnsi="標楷體" w:cs="Arial" w:hint="eastAsia"/>
          <w:b/>
          <w:kern w:val="0"/>
        </w:rPr>
        <w:t>報告事項：</w:t>
      </w:r>
    </w:p>
    <w:p w14:paraId="6961C411" w14:textId="7C3E2367" w:rsidR="00057B1F" w:rsidRPr="008A229F" w:rsidRDefault="00057B1F" w:rsidP="008A229F">
      <w:pPr>
        <w:pStyle w:val="ae"/>
        <w:widowControl/>
        <w:numPr>
          <w:ilvl w:val="0"/>
          <w:numId w:val="13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bCs/>
          <w:kern w:val="0"/>
        </w:rPr>
      </w:pPr>
      <w:r>
        <w:rPr>
          <w:rFonts w:ascii="標楷體" w:eastAsia="標楷體" w:hAnsi="標楷體" w:cs="Arial" w:hint="eastAsia"/>
          <w:bCs/>
          <w:kern w:val="0"/>
        </w:rPr>
        <w:t>評鑑委員請本會改善各委員會性別平等的問題，建議每個委員會至少要有一位女性。</w:t>
      </w:r>
    </w:p>
    <w:p w14:paraId="198D4AE2" w14:textId="77777777" w:rsidR="004F7205" w:rsidRPr="0005101E" w:rsidRDefault="004F7205" w:rsidP="00613213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b/>
          <w:bCs/>
          <w:color w:val="000000"/>
          <w:kern w:val="0"/>
        </w:rPr>
      </w:pPr>
    </w:p>
    <w:p w14:paraId="4744B319" w14:textId="3FD79D91" w:rsidR="00C0725A" w:rsidRDefault="00C0725A" w:rsidP="00613213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b/>
          <w:bCs/>
          <w:color w:val="000000"/>
          <w:kern w:val="0"/>
        </w:rPr>
      </w:pPr>
      <w:r w:rsidRPr="00897690">
        <w:rPr>
          <w:rFonts w:ascii="標楷體" w:eastAsia="標楷體" w:hAnsi="標楷體" w:cs="Arial"/>
          <w:b/>
          <w:bCs/>
          <w:color w:val="000000"/>
          <w:kern w:val="0"/>
        </w:rPr>
        <w:t>討論事項：</w:t>
      </w:r>
    </w:p>
    <w:p w14:paraId="2115011A" w14:textId="0A5446FD" w:rsidR="006F2429" w:rsidRDefault="006F2429" w:rsidP="0097103B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bCs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</w:t>
      </w:r>
      <w:r>
        <w:rPr>
          <w:rFonts w:ascii="標楷體" w:eastAsia="標楷體" w:hAnsi="標楷體" w:cs="Arial" w:hint="eastAsia"/>
          <w:b/>
          <w:kern w:val="0"/>
        </w:rPr>
        <w:t>一</w:t>
      </w:r>
      <w:r w:rsidRPr="00613213">
        <w:rPr>
          <w:rFonts w:ascii="標楷體" w:eastAsia="標楷體" w:hAnsi="標楷體" w:cs="Arial"/>
          <w:b/>
          <w:kern w:val="0"/>
        </w:rPr>
        <w:t>：</w:t>
      </w:r>
      <w:r w:rsidRPr="006F2429">
        <w:rPr>
          <w:rFonts w:ascii="標楷體" w:eastAsia="標楷體" w:hAnsi="標楷體" w:cs="Arial" w:hint="eastAsia"/>
          <w:b/>
          <w:kern w:val="0"/>
        </w:rPr>
        <w:t>2021東京奧運選手參賽資格申訴一案。</w:t>
      </w:r>
      <w:r>
        <w:rPr>
          <w:rFonts w:ascii="標楷體" w:eastAsia="標楷體" w:hAnsi="標楷體" w:cs="Arial"/>
          <w:b/>
          <w:kern w:val="0"/>
        </w:rPr>
        <w:br/>
      </w:r>
      <w:r w:rsidRPr="006F2429">
        <w:rPr>
          <w:rFonts w:ascii="標楷體" w:eastAsia="標楷體" w:hAnsi="標楷體" w:cs="Arial" w:hint="eastAsia"/>
          <w:bCs/>
          <w:kern w:val="0"/>
        </w:rPr>
        <w:t>說  明：</w:t>
      </w:r>
      <w:r w:rsidR="00EB11B0">
        <w:rPr>
          <w:rFonts w:ascii="標楷體" w:eastAsia="標楷體" w:hAnsi="標楷體" w:cs="Arial" w:hint="eastAsia"/>
          <w:bCs/>
          <w:kern w:val="0"/>
        </w:rPr>
        <w:t>復109年8月28日第五次選訓會議案由二，本會</w:t>
      </w:r>
      <w:r w:rsidR="00EB11B0">
        <w:rPr>
          <w:rFonts w:ascii="標楷體" w:eastAsia="標楷體" w:hAnsi="標楷體" w:cs="Arial" w:hint="eastAsia"/>
          <w:kern w:val="0"/>
        </w:rPr>
        <w:t>盡力為謝淑薇爭取東京奧運參賽資格，申訴程序依照國際網總規定辦法申請，國際網總審查結果為</w:t>
      </w:r>
      <w:r w:rsidR="00EB11B0" w:rsidRPr="00EB11B0">
        <w:rPr>
          <w:rFonts w:ascii="標楷體" w:eastAsia="標楷體" w:hAnsi="標楷體" w:cs="Arial" w:hint="eastAsia"/>
          <w:bCs/>
          <w:kern w:val="0"/>
        </w:rPr>
        <w:t>盧彥勳通過、謝淑薇未通過</w:t>
      </w:r>
      <w:r w:rsidR="00EB11B0">
        <w:rPr>
          <w:rFonts w:ascii="標楷體" w:eastAsia="標楷體" w:hAnsi="標楷體" w:cs="Arial" w:hint="eastAsia"/>
          <w:bCs/>
          <w:kern w:val="0"/>
        </w:rPr>
        <w:t>，相關審查結果如附件</w:t>
      </w:r>
      <w:r>
        <w:rPr>
          <w:rFonts w:ascii="標楷體" w:eastAsia="標楷體" w:hAnsi="標楷體" w:cs="Arial" w:hint="eastAsia"/>
          <w:bCs/>
          <w:kern w:val="0"/>
        </w:rPr>
        <w:t>。</w:t>
      </w:r>
      <w:r w:rsidR="00EB11B0">
        <w:rPr>
          <w:rFonts w:ascii="標楷體" w:eastAsia="標楷體" w:hAnsi="標楷體" w:cs="Arial"/>
          <w:bCs/>
          <w:kern w:val="0"/>
        </w:rPr>
        <w:br/>
      </w:r>
      <w:r w:rsidR="00EB11B0" w:rsidRPr="00EB11B0">
        <w:rPr>
          <w:rFonts w:ascii="標楷體" w:eastAsia="標楷體" w:hAnsi="標楷體" w:cs="Arial" w:hint="eastAsia"/>
          <w:bCs/>
          <w:kern w:val="0"/>
        </w:rPr>
        <w:t>決  議：</w:t>
      </w:r>
      <w:r w:rsidR="00590AC1" w:rsidRPr="0097103B">
        <w:rPr>
          <w:rFonts w:ascii="標楷體" w:eastAsia="標楷體" w:hAnsi="標楷體" w:cs="Arial" w:hint="eastAsia"/>
          <w:bCs/>
          <w:kern w:val="0"/>
        </w:rPr>
        <w:t>謝淑薇案</w:t>
      </w:r>
      <w:r w:rsidR="00590AC1" w:rsidRPr="0083543B">
        <w:rPr>
          <w:rFonts w:ascii="標楷體" w:eastAsia="標楷體" w:hAnsi="標楷體" w:cs="Arial" w:hint="eastAsia"/>
          <w:kern w:val="0"/>
        </w:rPr>
        <w:t>（</w:t>
      </w:r>
      <w:r w:rsidR="00590AC1" w:rsidRPr="0097103B">
        <w:rPr>
          <w:rFonts w:ascii="標楷體" w:eastAsia="標楷體" w:hAnsi="標楷體" w:cs="Arial" w:hint="eastAsia"/>
          <w:bCs/>
          <w:kern w:val="0"/>
        </w:rPr>
        <w:t>未通過</w:t>
      </w:r>
      <w:r w:rsidR="00590AC1" w:rsidRPr="0083543B">
        <w:rPr>
          <w:rFonts w:ascii="標楷體" w:eastAsia="標楷體" w:hAnsi="標楷體" w:cs="Arial" w:hint="eastAsia"/>
          <w:kern w:val="0"/>
        </w:rPr>
        <w:t>）</w:t>
      </w:r>
      <w:r w:rsidR="0097103B" w:rsidRPr="0097103B">
        <w:rPr>
          <w:rFonts w:ascii="標楷體" w:eastAsia="標楷體" w:hAnsi="標楷體" w:cs="Arial" w:hint="eastAsia"/>
          <w:bCs/>
          <w:kern w:val="0"/>
        </w:rPr>
        <w:t>尊重國際網總來文決議</w:t>
      </w:r>
      <w:r w:rsidR="00590AC1">
        <w:rPr>
          <w:rFonts w:ascii="標楷體" w:eastAsia="標楷體" w:hAnsi="標楷體" w:cs="Arial" w:hint="eastAsia"/>
          <w:bCs/>
          <w:kern w:val="0"/>
        </w:rPr>
        <w:t>；</w:t>
      </w:r>
      <w:r w:rsidR="0097103B" w:rsidRPr="0097103B">
        <w:rPr>
          <w:rFonts w:ascii="標楷體" w:eastAsia="標楷體" w:hAnsi="標楷體" w:cs="Arial" w:hint="eastAsia"/>
          <w:bCs/>
          <w:kern w:val="0"/>
        </w:rPr>
        <w:t>盧彥勳案</w:t>
      </w:r>
      <w:r w:rsidR="00590AC1" w:rsidRPr="0083543B">
        <w:rPr>
          <w:rFonts w:ascii="標楷體" w:eastAsia="標楷體" w:hAnsi="標楷體" w:cs="Arial" w:hint="eastAsia"/>
          <w:kern w:val="0"/>
        </w:rPr>
        <w:t>（</w:t>
      </w:r>
      <w:r w:rsidR="0097103B" w:rsidRPr="0097103B">
        <w:rPr>
          <w:rFonts w:ascii="標楷體" w:eastAsia="標楷體" w:hAnsi="標楷體" w:cs="Arial" w:hint="eastAsia"/>
          <w:bCs/>
          <w:kern w:val="0"/>
        </w:rPr>
        <w:t>通過入選参賽資格</w:t>
      </w:r>
      <w:r w:rsidR="00590AC1" w:rsidRPr="0083543B">
        <w:rPr>
          <w:rFonts w:ascii="標楷體" w:eastAsia="標楷體" w:hAnsi="標楷體" w:cs="Arial" w:hint="eastAsia"/>
          <w:kern w:val="0"/>
        </w:rPr>
        <w:t>）</w:t>
      </w:r>
      <w:r w:rsidR="00590AC1" w:rsidRPr="00590AC1">
        <w:rPr>
          <w:rFonts w:ascii="標楷體" w:eastAsia="標楷體" w:hAnsi="標楷體" w:cs="Arial" w:hint="eastAsia"/>
          <w:bCs/>
          <w:kern w:val="0"/>
        </w:rPr>
        <w:t>國際網總專案審查通過</w:t>
      </w:r>
      <w:r w:rsidR="0005101E">
        <w:rPr>
          <w:rFonts w:ascii="標楷體" w:eastAsia="標楷體" w:hAnsi="標楷體" w:cs="Arial" w:hint="eastAsia"/>
          <w:bCs/>
          <w:kern w:val="0"/>
        </w:rPr>
        <w:t>。</w:t>
      </w:r>
    </w:p>
    <w:p w14:paraId="0071B313" w14:textId="77777777" w:rsidR="00EB11B0" w:rsidRPr="0097103B" w:rsidRDefault="00EB11B0" w:rsidP="006F2429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</w:p>
    <w:p w14:paraId="3197ADDC" w14:textId="01D9DAFC" w:rsidR="00520E0A" w:rsidRPr="00355376" w:rsidRDefault="00520E0A" w:rsidP="00355376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</w:t>
      </w:r>
      <w:r w:rsidR="006F2429">
        <w:rPr>
          <w:rFonts w:ascii="標楷體" w:eastAsia="標楷體" w:hAnsi="標楷體" w:cs="Arial" w:hint="eastAsia"/>
          <w:b/>
          <w:kern w:val="0"/>
        </w:rPr>
        <w:t>二</w:t>
      </w:r>
      <w:r w:rsidRPr="00613213">
        <w:rPr>
          <w:rFonts w:ascii="標楷體" w:eastAsia="標楷體" w:hAnsi="標楷體" w:cs="Arial"/>
          <w:b/>
          <w:kern w:val="0"/>
        </w:rPr>
        <w:t>：</w:t>
      </w:r>
      <w:r w:rsidR="00880EB1">
        <w:rPr>
          <w:rFonts w:ascii="標楷體" w:eastAsia="標楷體" w:hAnsi="標楷體" w:cs="Arial" w:hint="eastAsia"/>
          <w:b/>
          <w:kern w:val="0"/>
        </w:rPr>
        <w:t>本會</w:t>
      </w:r>
      <w:r w:rsidR="00355376" w:rsidRPr="00355376">
        <w:rPr>
          <w:rFonts w:ascii="標楷體" w:eastAsia="標楷體" w:hAnsi="標楷體" w:cs="Arial" w:hint="eastAsia"/>
          <w:b/>
          <w:kern w:val="0"/>
        </w:rPr>
        <w:t>參加2022年第19屆亞洲運動會選手培訓參賽實施計畫</w:t>
      </w:r>
      <w:r w:rsidR="0083543B">
        <w:rPr>
          <w:rFonts w:ascii="標楷體" w:eastAsia="標楷體" w:hAnsi="標楷體" w:cs="Arial" w:hint="eastAsia"/>
          <w:b/>
          <w:kern w:val="0"/>
        </w:rPr>
        <w:t>修訂</w:t>
      </w:r>
    </w:p>
    <w:p w14:paraId="19671437" w14:textId="77777777" w:rsidR="006B786B" w:rsidRDefault="00520E0A" w:rsidP="0083543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  <w:r w:rsidR="00355376" w:rsidRPr="00355376">
        <w:rPr>
          <w:rFonts w:ascii="標楷體" w:eastAsia="標楷體" w:hAnsi="標楷體" w:cs="Arial" w:hint="eastAsia"/>
          <w:kern w:val="0"/>
        </w:rPr>
        <w:t>依據</w:t>
      </w:r>
      <w:r w:rsidR="0083543B">
        <w:rPr>
          <w:rFonts w:ascii="標楷體" w:eastAsia="標楷體" w:hAnsi="標楷體" w:cs="Arial" w:hint="eastAsia"/>
          <w:kern w:val="0"/>
        </w:rPr>
        <w:t>國家運動訓練中心</w:t>
      </w:r>
      <w:r w:rsidR="00355376" w:rsidRPr="00355376">
        <w:rPr>
          <w:rFonts w:ascii="標楷體" w:eastAsia="標楷體" w:hAnsi="標楷體" w:cs="Arial" w:hint="eastAsia"/>
          <w:kern w:val="0"/>
        </w:rPr>
        <w:t>10</w:t>
      </w:r>
      <w:r w:rsidR="00355376">
        <w:rPr>
          <w:rFonts w:ascii="標楷體" w:eastAsia="標楷體" w:hAnsi="標楷體" w:cs="Arial" w:hint="eastAsia"/>
          <w:kern w:val="0"/>
        </w:rPr>
        <w:t>9</w:t>
      </w:r>
      <w:r w:rsidR="00355376" w:rsidRPr="00355376">
        <w:rPr>
          <w:rFonts w:ascii="標楷體" w:eastAsia="標楷體" w:hAnsi="標楷體" w:cs="Arial" w:hint="eastAsia"/>
          <w:kern w:val="0"/>
        </w:rPr>
        <w:t>年</w:t>
      </w:r>
      <w:r w:rsidR="0083543B">
        <w:rPr>
          <w:rFonts w:ascii="標楷體" w:eastAsia="標楷體" w:hAnsi="標楷體" w:cs="Arial" w:hint="eastAsia"/>
          <w:kern w:val="0"/>
        </w:rPr>
        <w:t>9</w:t>
      </w:r>
      <w:r w:rsidR="00355376" w:rsidRPr="00355376">
        <w:rPr>
          <w:rFonts w:ascii="標楷體" w:eastAsia="標楷體" w:hAnsi="標楷體" w:cs="Arial" w:hint="eastAsia"/>
          <w:kern w:val="0"/>
        </w:rPr>
        <w:t>月</w:t>
      </w:r>
      <w:r w:rsidR="0083543B">
        <w:rPr>
          <w:rFonts w:ascii="標楷體" w:eastAsia="標楷體" w:hAnsi="標楷體" w:cs="Arial" w:hint="eastAsia"/>
          <w:kern w:val="0"/>
        </w:rPr>
        <w:t>23</w:t>
      </w:r>
      <w:r w:rsidR="00355376" w:rsidRPr="00355376">
        <w:rPr>
          <w:rFonts w:ascii="標楷體" w:eastAsia="標楷體" w:hAnsi="標楷體" w:cs="Arial" w:hint="eastAsia"/>
          <w:kern w:val="0"/>
        </w:rPr>
        <w:t>日</w:t>
      </w:r>
      <w:r w:rsidR="0083543B">
        <w:rPr>
          <w:rFonts w:ascii="標楷體" w:eastAsia="標楷體" w:hAnsi="標楷體" w:cs="Arial" w:hint="eastAsia"/>
          <w:kern w:val="0"/>
        </w:rPr>
        <w:t>心競</w:t>
      </w:r>
      <w:r w:rsidR="00355376" w:rsidRPr="00355376">
        <w:rPr>
          <w:rFonts w:ascii="標楷體" w:eastAsia="標楷體" w:hAnsi="標楷體" w:cs="Arial" w:hint="eastAsia"/>
          <w:kern w:val="0"/>
        </w:rPr>
        <w:t>字第10</w:t>
      </w:r>
      <w:r w:rsidR="00355376">
        <w:rPr>
          <w:rFonts w:ascii="標楷體" w:eastAsia="標楷體" w:hAnsi="標楷體" w:cs="Arial" w:hint="eastAsia"/>
          <w:kern w:val="0"/>
        </w:rPr>
        <w:t>9</w:t>
      </w:r>
      <w:r w:rsidR="00355376" w:rsidRPr="00355376">
        <w:rPr>
          <w:rFonts w:ascii="標楷體" w:eastAsia="標楷體" w:hAnsi="標楷體" w:cs="Arial" w:hint="eastAsia"/>
          <w:kern w:val="0"/>
        </w:rPr>
        <w:t>00</w:t>
      </w:r>
      <w:r w:rsidR="0083543B">
        <w:rPr>
          <w:rFonts w:ascii="標楷體" w:eastAsia="標楷體" w:hAnsi="標楷體" w:cs="Arial" w:hint="eastAsia"/>
          <w:kern w:val="0"/>
        </w:rPr>
        <w:t>06183</w:t>
      </w:r>
      <w:r w:rsidR="00355376" w:rsidRPr="00355376">
        <w:rPr>
          <w:rFonts w:ascii="標楷體" w:eastAsia="標楷體" w:hAnsi="標楷體" w:cs="Arial" w:hint="eastAsia"/>
          <w:kern w:val="0"/>
        </w:rPr>
        <w:t>號函辦理，</w:t>
      </w:r>
      <w:r w:rsidR="0083543B">
        <w:rPr>
          <w:rFonts w:ascii="標楷體" w:eastAsia="標楷體" w:hAnsi="標楷體" w:cs="Arial" w:hint="eastAsia"/>
          <w:kern w:val="0"/>
        </w:rPr>
        <w:t>本案經</w:t>
      </w:r>
      <w:r w:rsidR="0083543B" w:rsidRPr="0083543B">
        <w:rPr>
          <w:rFonts w:ascii="標楷體" w:eastAsia="標楷體" w:hAnsi="標楷體" w:cs="Arial" w:hint="eastAsia"/>
          <w:kern w:val="0"/>
        </w:rPr>
        <w:t>「國際綜合性運動賽會（奧運暨亞運）運動人才培訓輔導小組」委員會議審議決議</w:t>
      </w:r>
      <w:r w:rsidR="0083543B">
        <w:rPr>
          <w:rFonts w:ascii="標楷體" w:eastAsia="標楷體" w:hAnsi="標楷體" w:cs="Arial" w:hint="eastAsia"/>
          <w:kern w:val="0"/>
        </w:rPr>
        <w:t>如下：</w:t>
      </w:r>
    </w:p>
    <w:p w14:paraId="088C673A" w14:textId="77777777" w:rsidR="006B786B" w:rsidRPr="00C07CEE" w:rsidRDefault="006B786B" w:rsidP="00C07CEE">
      <w:pPr>
        <w:pStyle w:val="ae"/>
        <w:widowControl/>
        <w:numPr>
          <w:ilvl w:val="0"/>
          <w:numId w:val="14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kern w:val="0"/>
        </w:rPr>
      </w:pPr>
      <w:r w:rsidRPr="00C07CEE">
        <w:rPr>
          <w:rFonts w:ascii="標楷體" w:eastAsia="標楷體" w:hAnsi="標楷體" w:cs="Arial" w:hint="eastAsia"/>
          <w:kern w:val="0"/>
        </w:rPr>
        <w:t>參考2018年雅加達亞運代表隊遴選辦法，並再酌以更詳細說明2022年杭州亞運代表隊遴選辦法之世界排名遴選方式及排序。</w:t>
      </w:r>
    </w:p>
    <w:p w14:paraId="22F59A5B" w14:textId="35679E55" w:rsidR="00520E0A" w:rsidRDefault="00C07CEE" w:rsidP="00C07CEE">
      <w:pPr>
        <w:pStyle w:val="ae"/>
        <w:widowControl/>
        <w:numPr>
          <w:ilvl w:val="0"/>
          <w:numId w:val="14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kern w:val="0"/>
        </w:rPr>
      </w:pPr>
      <w:r w:rsidRPr="00C07CEE">
        <w:rPr>
          <w:rFonts w:ascii="標楷體" w:eastAsia="標楷體" w:hAnsi="標楷體" w:cs="Arial" w:hint="eastAsia"/>
          <w:kern w:val="0"/>
        </w:rPr>
        <w:t>考量網球項目特殊性，本屆亞運培訓選手之培訓計畫，併優秀或具潛力選手計畫辦理。</w:t>
      </w:r>
      <w:r w:rsidR="0083543B" w:rsidRPr="00C07CEE">
        <w:rPr>
          <w:rFonts w:ascii="標楷體" w:eastAsia="標楷體" w:hAnsi="標楷體" w:cs="Arial"/>
          <w:kern w:val="0"/>
        </w:rPr>
        <w:br/>
      </w:r>
      <w:r w:rsidR="00355376" w:rsidRPr="00C07CEE">
        <w:rPr>
          <w:rFonts w:ascii="標楷體" w:eastAsia="標楷體" w:hAnsi="標楷體" w:cs="Arial" w:hint="eastAsia"/>
          <w:kern w:val="0"/>
        </w:rPr>
        <w:t>請參閱附件。</w:t>
      </w:r>
    </w:p>
    <w:p w14:paraId="6331E976" w14:textId="27A3003D" w:rsidR="00EB11B0" w:rsidRPr="00EB11B0" w:rsidRDefault="00EB11B0" w:rsidP="00EB11B0">
      <w:pPr>
        <w:widowControl/>
        <w:shd w:val="clear" w:color="auto" w:fill="FFFFFF"/>
        <w:ind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決  議：</w:t>
      </w:r>
      <w:r w:rsidR="00773A34">
        <w:rPr>
          <w:rFonts w:ascii="標楷體" w:eastAsia="標楷體" w:hAnsi="標楷體" w:cs="Arial" w:hint="eastAsia"/>
          <w:kern w:val="0"/>
        </w:rPr>
        <w:t>依訓輔會議意見修訂後提報</w:t>
      </w:r>
      <w:r w:rsidR="007A3442">
        <w:rPr>
          <w:rFonts w:ascii="標楷體" w:eastAsia="標楷體" w:hAnsi="標楷體" w:cs="Arial" w:hint="eastAsia"/>
          <w:kern w:val="0"/>
        </w:rPr>
        <w:t>國訓中心</w:t>
      </w:r>
      <w:r w:rsidR="00773A34">
        <w:rPr>
          <w:rFonts w:ascii="標楷體" w:eastAsia="標楷體" w:hAnsi="標楷體" w:cs="Arial" w:hint="eastAsia"/>
          <w:kern w:val="0"/>
        </w:rPr>
        <w:t>。</w:t>
      </w:r>
    </w:p>
    <w:p w14:paraId="65A072A8" w14:textId="77777777" w:rsidR="00674392" w:rsidRDefault="00674392" w:rsidP="00784777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b/>
          <w:bCs/>
          <w:kern w:val="0"/>
          <w:u w:val="single"/>
        </w:rPr>
      </w:pPr>
    </w:p>
    <w:p w14:paraId="04720B2B" w14:textId="249F20E5" w:rsidR="00D12E57" w:rsidRDefault="00674392" w:rsidP="00E6357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  <w:r w:rsidRPr="00674392">
        <w:rPr>
          <w:rFonts w:ascii="標楷體" w:eastAsia="標楷體" w:hAnsi="標楷體" w:cs="Arial" w:hint="eastAsia"/>
          <w:b/>
          <w:kern w:val="0"/>
        </w:rPr>
        <w:t>臨時動議</w:t>
      </w:r>
      <w:bookmarkEnd w:id="1"/>
      <w:bookmarkEnd w:id="2"/>
      <w:r w:rsidR="00773A34">
        <w:rPr>
          <w:rFonts w:ascii="標楷體" w:eastAsia="標楷體" w:hAnsi="標楷體" w:cs="Arial" w:hint="eastAsia"/>
          <w:b/>
          <w:kern w:val="0"/>
        </w:rPr>
        <w:t>：</w:t>
      </w:r>
      <w:r w:rsidR="003F22B6" w:rsidRPr="003F22B6">
        <w:rPr>
          <w:rFonts w:ascii="標楷體" w:eastAsia="標楷體" w:hAnsi="標楷體" w:cs="Arial" w:hint="eastAsia"/>
          <w:b/>
          <w:kern w:val="0"/>
        </w:rPr>
        <w:t>莊吉生返國後居家檢疫期間之訓練</w:t>
      </w:r>
      <w:r w:rsidR="003F22B6">
        <w:rPr>
          <w:rFonts w:ascii="標楷體" w:eastAsia="標楷體" w:hAnsi="標楷體" w:cs="Arial" w:hint="eastAsia"/>
          <w:b/>
          <w:kern w:val="0"/>
        </w:rPr>
        <w:t>計畫提送選訓會議審訂。</w:t>
      </w:r>
    </w:p>
    <w:p w14:paraId="07BDB322" w14:textId="66E1DF55" w:rsidR="003F22B6" w:rsidRPr="003F22B6" w:rsidRDefault="003F22B6" w:rsidP="00E6357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Cs/>
          <w:kern w:val="0"/>
        </w:rPr>
      </w:pPr>
      <w:r w:rsidRPr="003F22B6">
        <w:rPr>
          <w:rFonts w:ascii="標楷體" w:eastAsia="標楷體" w:hAnsi="標楷體" w:cs="Arial" w:hint="eastAsia"/>
          <w:bCs/>
          <w:kern w:val="0"/>
        </w:rPr>
        <w:t>說  明：</w:t>
      </w:r>
      <w:r>
        <w:rPr>
          <w:rFonts w:ascii="標楷體" w:eastAsia="標楷體" w:hAnsi="標楷體" w:cs="Arial" w:hint="eastAsia"/>
          <w:bCs/>
          <w:kern w:val="0"/>
        </w:rPr>
        <w:t>照案通過。</w:t>
      </w:r>
    </w:p>
    <w:sectPr w:rsidR="003F22B6" w:rsidRPr="003F22B6" w:rsidSect="008E5EBA">
      <w:pgSz w:w="11906" w:h="16838" w:code="9"/>
      <w:pgMar w:top="851" w:right="1466" w:bottom="113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C6DFD" w14:textId="77777777" w:rsidR="00A11D3C" w:rsidRDefault="00A11D3C" w:rsidP="00664CD5">
      <w:r>
        <w:separator/>
      </w:r>
    </w:p>
  </w:endnote>
  <w:endnote w:type="continuationSeparator" w:id="0">
    <w:p w14:paraId="12727CC2" w14:textId="77777777" w:rsidR="00A11D3C" w:rsidRDefault="00A11D3C" w:rsidP="006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789EB" w14:textId="77777777" w:rsidR="00A11D3C" w:rsidRDefault="00A11D3C" w:rsidP="00664CD5">
      <w:r>
        <w:separator/>
      </w:r>
    </w:p>
  </w:footnote>
  <w:footnote w:type="continuationSeparator" w:id="0">
    <w:p w14:paraId="7FBF0263" w14:textId="77777777" w:rsidR="00A11D3C" w:rsidRDefault="00A11D3C" w:rsidP="006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4A27"/>
    <w:multiLevelType w:val="hybridMultilevel"/>
    <w:tmpl w:val="5274A4E2"/>
    <w:lvl w:ilvl="0" w:tplc="22BE4EDA">
      <w:start w:val="1"/>
      <w:numFmt w:val="decimal"/>
      <w:lvlText w:val="%1."/>
      <w:lvlJc w:val="left"/>
      <w:pPr>
        <w:ind w:left="-206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" w15:restartNumberingAfterBreak="0">
    <w:nsid w:val="07BE4622"/>
    <w:multiLevelType w:val="hybridMultilevel"/>
    <w:tmpl w:val="7F78B632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2" w15:restartNumberingAfterBreak="0">
    <w:nsid w:val="081B171A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10059"/>
    <w:multiLevelType w:val="hybridMultilevel"/>
    <w:tmpl w:val="6E60EA70"/>
    <w:lvl w:ilvl="0" w:tplc="52446E64">
      <w:start w:val="1"/>
      <w:numFmt w:val="decimal"/>
      <w:lvlText w:val="%1."/>
      <w:lvlJc w:val="left"/>
      <w:pPr>
        <w:ind w:left="-86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0B8C2D9D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266F23A2"/>
    <w:multiLevelType w:val="hybridMultilevel"/>
    <w:tmpl w:val="FBA0D6DA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1">
      <w:start w:val="1"/>
      <w:numFmt w:val="upperLetter"/>
      <w:lvlText w:val="%2.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" w15:restartNumberingAfterBreak="0">
    <w:nsid w:val="334818A7"/>
    <w:multiLevelType w:val="hybridMultilevel"/>
    <w:tmpl w:val="D814F378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7" w15:restartNumberingAfterBreak="0">
    <w:nsid w:val="3A103943"/>
    <w:multiLevelType w:val="hybridMultilevel"/>
    <w:tmpl w:val="E604CFEE"/>
    <w:lvl w:ilvl="0" w:tplc="325EA59E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EF01A9"/>
    <w:multiLevelType w:val="hybridMultilevel"/>
    <w:tmpl w:val="AF2803D0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9" w15:restartNumberingAfterBreak="0">
    <w:nsid w:val="444145DB"/>
    <w:multiLevelType w:val="hybridMultilevel"/>
    <w:tmpl w:val="ABCC3AA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0" w15:restartNumberingAfterBreak="0">
    <w:nsid w:val="587A78B1"/>
    <w:multiLevelType w:val="hybridMultilevel"/>
    <w:tmpl w:val="34D8A4A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1" w15:restartNumberingAfterBreak="0">
    <w:nsid w:val="59B40D0D"/>
    <w:multiLevelType w:val="hybridMultilevel"/>
    <w:tmpl w:val="102CBE0C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2" w15:restartNumberingAfterBreak="0">
    <w:nsid w:val="643764E4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87396F"/>
    <w:multiLevelType w:val="hybridMultilevel"/>
    <w:tmpl w:val="D938C39E"/>
    <w:lvl w:ilvl="0" w:tplc="6C6007E2">
      <w:start w:val="1"/>
      <w:numFmt w:val="decimal"/>
      <w:lvlText w:val="%1."/>
      <w:lvlJc w:val="left"/>
      <w:pPr>
        <w:ind w:left="1833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433" w:hanging="480"/>
      </w:pPr>
    </w:lvl>
    <w:lvl w:ilvl="2" w:tplc="0409001B">
      <w:start w:val="1"/>
      <w:numFmt w:val="lowerRoman"/>
      <w:lvlText w:val="%3."/>
      <w:lvlJc w:val="right"/>
      <w:pPr>
        <w:ind w:left="2913" w:hanging="480"/>
      </w:pPr>
    </w:lvl>
    <w:lvl w:ilvl="3" w:tplc="0409000F">
      <w:start w:val="1"/>
      <w:numFmt w:val="decimal"/>
      <w:lvlText w:val="%4."/>
      <w:lvlJc w:val="left"/>
      <w:pPr>
        <w:ind w:left="3393" w:hanging="480"/>
      </w:pPr>
    </w:lvl>
    <w:lvl w:ilvl="4" w:tplc="04090019">
      <w:start w:val="1"/>
      <w:numFmt w:val="ideographTraditional"/>
      <w:lvlText w:val="%5、"/>
      <w:lvlJc w:val="left"/>
      <w:pPr>
        <w:ind w:left="3873" w:hanging="480"/>
      </w:pPr>
    </w:lvl>
    <w:lvl w:ilvl="5" w:tplc="0409001B">
      <w:start w:val="1"/>
      <w:numFmt w:val="lowerRoman"/>
      <w:lvlText w:val="%6."/>
      <w:lvlJc w:val="right"/>
      <w:pPr>
        <w:ind w:left="4353" w:hanging="480"/>
      </w:pPr>
    </w:lvl>
    <w:lvl w:ilvl="6" w:tplc="0409000F">
      <w:start w:val="1"/>
      <w:numFmt w:val="decimal"/>
      <w:lvlText w:val="%7."/>
      <w:lvlJc w:val="left"/>
      <w:pPr>
        <w:ind w:left="4833" w:hanging="480"/>
      </w:pPr>
    </w:lvl>
    <w:lvl w:ilvl="7" w:tplc="04090019">
      <w:start w:val="1"/>
      <w:numFmt w:val="ideographTraditional"/>
      <w:lvlText w:val="%8、"/>
      <w:lvlJc w:val="left"/>
      <w:pPr>
        <w:ind w:left="5313" w:hanging="480"/>
      </w:pPr>
    </w:lvl>
    <w:lvl w:ilvl="8" w:tplc="0409001B">
      <w:start w:val="1"/>
      <w:numFmt w:val="lowerRoman"/>
      <w:lvlText w:val="%9."/>
      <w:lvlJc w:val="right"/>
      <w:pPr>
        <w:ind w:left="5793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FB"/>
    <w:rsid w:val="0000038E"/>
    <w:rsid w:val="00010339"/>
    <w:rsid w:val="00010D03"/>
    <w:rsid w:val="0001113A"/>
    <w:rsid w:val="0001344E"/>
    <w:rsid w:val="0001632A"/>
    <w:rsid w:val="00024416"/>
    <w:rsid w:val="00030555"/>
    <w:rsid w:val="000332D1"/>
    <w:rsid w:val="00035BB0"/>
    <w:rsid w:val="00036EDC"/>
    <w:rsid w:val="000440C8"/>
    <w:rsid w:val="0005101E"/>
    <w:rsid w:val="00051113"/>
    <w:rsid w:val="000574F8"/>
    <w:rsid w:val="00057B1F"/>
    <w:rsid w:val="000711BC"/>
    <w:rsid w:val="00075D00"/>
    <w:rsid w:val="000815C9"/>
    <w:rsid w:val="00085065"/>
    <w:rsid w:val="00085261"/>
    <w:rsid w:val="000904AF"/>
    <w:rsid w:val="000916AB"/>
    <w:rsid w:val="0009419A"/>
    <w:rsid w:val="00094679"/>
    <w:rsid w:val="00096884"/>
    <w:rsid w:val="000A4CB2"/>
    <w:rsid w:val="000A63DB"/>
    <w:rsid w:val="000A7D90"/>
    <w:rsid w:val="000B13DA"/>
    <w:rsid w:val="000B4AD5"/>
    <w:rsid w:val="000B5C2B"/>
    <w:rsid w:val="000B65E8"/>
    <w:rsid w:val="000C3029"/>
    <w:rsid w:val="000C5320"/>
    <w:rsid w:val="000C54BC"/>
    <w:rsid w:val="000D3058"/>
    <w:rsid w:val="000D4AD6"/>
    <w:rsid w:val="000D68F7"/>
    <w:rsid w:val="000E048D"/>
    <w:rsid w:val="000E0DB5"/>
    <w:rsid w:val="000E272E"/>
    <w:rsid w:val="000E2938"/>
    <w:rsid w:val="000E5E61"/>
    <w:rsid w:val="000E6DE0"/>
    <w:rsid w:val="000F289F"/>
    <w:rsid w:val="000F6533"/>
    <w:rsid w:val="000F7927"/>
    <w:rsid w:val="00104CB2"/>
    <w:rsid w:val="0010604C"/>
    <w:rsid w:val="001071C0"/>
    <w:rsid w:val="00111E01"/>
    <w:rsid w:val="00112A86"/>
    <w:rsid w:val="00112EA3"/>
    <w:rsid w:val="00116F63"/>
    <w:rsid w:val="0012234D"/>
    <w:rsid w:val="001227CB"/>
    <w:rsid w:val="0012343A"/>
    <w:rsid w:val="001258E2"/>
    <w:rsid w:val="00133299"/>
    <w:rsid w:val="00136227"/>
    <w:rsid w:val="00143797"/>
    <w:rsid w:val="001447A3"/>
    <w:rsid w:val="00144EAB"/>
    <w:rsid w:val="00153985"/>
    <w:rsid w:val="00154C6B"/>
    <w:rsid w:val="00155C0D"/>
    <w:rsid w:val="00156C34"/>
    <w:rsid w:val="00161429"/>
    <w:rsid w:val="00162348"/>
    <w:rsid w:val="001642AB"/>
    <w:rsid w:val="0017619D"/>
    <w:rsid w:val="00183FBE"/>
    <w:rsid w:val="00191B77"/>
    <w:rsid w:val="001927A2"/>
    <w:rsid w:val="00193795"/>
    <w:rsid w:val="001A3AE9"/>
    <w:rsid w:val="001A419D"/>
    <w:rsid w:val="001A570A"/>
    <w:rsid w:val="001B16F2"/>
    <w:rsid w:val="001B1CA4"/>
    <w:rsid w:val="001B2F54"/>
    <w:rsid w:val="001C3826"/>
    <w:rsid w:val="001C39FB"/>
    <w:rsid w:val="001C524F"/>
    <w:rsid w:val="001C5AB5"/>
    <w:rsid w:val="001D63AC"/>
    <w:rsid w:val="001D690B"/>
    <w:rsid w:val="001D7649"/>
    <w:rsid w:val="001D79A1"/>
    <w:rsid w:val="001E0EBF"/>
    <w:rsid w:val="001E11B5"/>
    <w:rsid w:val="001E7837"/>
    <w:rsid w:val="001F600A"/>
    <w:rsid w:val="001F610C"/>
    <w:rsid w:val="001F7854"/>
    <w:rsid w:val="00200A94"/>
    <w:rsid w:val="0020275F"/>
    <w:rsid w:val="00204110"/>
    <w:rsid w:val="0020717E"/>
    <w:rsid w:val="00215E92"/>
    <w:rsid w:val="002176F7"/>
    <w:rsid w:val="0021795F"/>
    <w:rsid w:val="00224E78"/>
    <w:rsid w:val="00232490"/>
    <w:rsid w:val="002344CF"/>
    <w:rsid w:val="002401A5"/>
    <w:rsid w:val="00241124"/>
    <w:rsid w:val="00242494"/>
    <w:rsid w:val="00242896"/>
    <w:rsid w:val="002501AD"/>
    <w:rsid w:val="002541AB"/>
    <w:rsid w:val="00254247"/>
    <w:rsid w:val="0025442C"/>
    <w:rsid w:val="00256541"/>
    <w:rsid w:val="002777B9"/>
    <w:rsid w:val="00280237"/>
    <w:rsid w:val="002854B7"/>
    <w:rsid w:val="002941FF"/>
    <w:rsid w:val="0029622A"/>
    <w:rsid w:val="00296DFC"/>
    <w:rsid w:val="002B103A"/>
    <w:rsid w:val="002B3FF1"/>
    <w:rsid w:val="002B5454"/>
    <w:rsid w:val="002B6631"/>
    <w:rsid w:val="002B6BCE"/>
    <w:rsid w:val="002B6C11"/>
    <w:rsid w:val="002C2240"/>
    <w:rsid w:val="002C75D9"/>
    <w:rsid w:val="002D25A2"/>
    <w:rsid w:val="002D43BA"/>
    <w:rsid w:val="002D7F62"/>
    <w:rsid w:val="002E1623"/>
    <w:rsid w:val="002F1BBC"/>
    <w:rsid w:val="002F5569"/>
    <w:rsid w:val="002F5FF3"/>
    <w:rsid w:val="00305CF5"/>
    <w:rsid w:val="00310F34"/>
    <w:rsid w:val="003125E1"/>
    <w:rsid w:val="003231A7"/>
    <w:rsid w:val="00323E9D"/>
    <w:rsid w:val="00323FDF"/>
    <w:rsid w:val="003252EA"/>
    <w:rsid w:val="00327824"/>
    <w:rsid w:val="00330AA2"/>
    <w:rsid w:val="003326A1"/>
    <w:rsid w:val="003329C2"/>
    <w:rsid w:val="00333353"/>
    <w:rsid w:val="00333E76"/>
    <w:rsid w:val="003348C2"/>
    <w:rsid w:val="00336951"/>
    <w:rsid w:val="003420E1"/>
    <w:rsid w:val="0035492D"/>
    <w:rsid w:val="00355376"/>
    <w:rsid w:val="00364E77"/>
    <w:rsid w:val="0036735C"/>
    <w:rsid w:val="0036787C"/>
    <w:rsid w:val="0037001B"/>
    <w:rsid w:val="00370919"/>
    <w:rsid w:val="00372703"/>
    <w:rsid w:val="00375695"/>
    <w:rsid w:val="00376C01"/>
    <w:rsid w:val="00376F04"/>
    <w:rsid w:val="00383A49"/>
    <w:rsid w:val="00384176"/>
    <w:rsid w:val="0038717D"/>
    <w:rsid w:val="003904B0"/>
    <w:rsid w:val="00393048"/>
    <w:rsid w:val="003A0063"/>
    <w:rsid w:val="003A3487"/>
    <w:rsid w:val="003A6B12"/>
    <w:rsid w:val="003A7AE6"/>
    <w:rsid w:val="003B2674"/>
    <w:rsid w:val="003B43BF"/>
    <w:rsid w:val="003B4DC2"/>
    <w:rsid w:val="003C5501"/>
    <w:rsid w:val="003C6A97"/>
    <w:rsid w:val="003C7211"/>
    <w:rsid w:val="003D0C84"/>
    <w:rsid w:val="003D3A1A"/>
    <w:rsid w:val="003D4B25"/>
    <w:rsid w:val="003E3629"/>
    <w:rsid w:val="003E4E9E"/>
    <w:rsid w:val="003E6FF5"/>
    <w:rsid w:val="003E7C47"/>
    <w:rsid w:val="003F22B6"/>
    <w:rsid w:val="003F3579"/>
    <w:rsid w:val="003F5B24"/>
    <w:rsid w:val="004116CF"/>
    <w:rsid w:val="004130B0"/>
    <w:rsid w:val="00413790"/>
    <w:rsid w:val="00415A5F"/>
    <w:rsid w:val="00416179"/>
    <w:rsid w:val="004216A5"/>
    <w:rsid w:val="00423C48"/>
    <w:rsid w:val="004279DD"/>
    <w:rsid w:val="00427C67"/>
    <w:rsid w:val="004318A0"/>
    <w:rsid w:val="00434528"/>
    <w:rsid w:val="00445E43"/>
    <w:rsid w:val="004525FF"/>
    <w:rsid w:val="0045351A"/>
    <w:rsid w:val="004547F7"/>
    <w:rsid w:val="0047016C"/>
    <w:rsid w:val="00480E7D"/>
    <w:rsid w:val="004821AA"/>
    <w:rsid w:val="00485064"/>
    <w:rsid w:val="0048536B"/>
    <w:rsid w:val="0048605F"/>
    <w:rsid w:val="00491D34"/>
    <w:rsid w:val="004922A3"/>
    <w:rsid w:val="00493768"/>
    <w:rsid w:val="00494304"/>
    <w:rsid w:val="004A06F3"/>
    <w:rsid w:val="004B0C46"/>
    <w:rsid w:val="004B29C6"/>
    <w:rsid w:val="004B333D"/>
    <w:rsid w:val="004B5050"/>
    <w:rsid w:val="004C15CC"/>
    <w:rsid w:val="004C44EC"/>
    <w:rsid w:val="004D0D10"/>
    <w:rsid w:val="004D122D"/>
    <w:rsid w:val="004D26A0"/>
    <w:rsid w:val="004D3523"/>
    <w:rsid w:val="004E13D2"/>
    <w:rsid w:val="004F49AC"/>
    <w:rsid w:val="004F7205"/>
    <w:rsid w:val="004F7E4F"/>
    <w:rsid w:val="00501488"/>
    <w:rsid w:val="00502A06"/>
    <w:rsid w:val="00502CC7"/>
    <w:rsid w:val="005040CA"/>
    <w:rsid w:val="005047C2"/>
    <w:rsid w:val="00504D99"/>
    <w:rsid w:val="00516029"/>
    <w:rsid w:val="00520E0A"/>
    <w:rsid w:val="00523B56"/>
    <w:rsid w:val="00530DCD"/>
    <w:rsid w:val="0053100E"/>
    <w:rsid w:val="00531585"/>
    <w:rsid w:val="00532CFF"/>
    <w:rsid w:val="00533B08"/>
    <w:rsid w:val="00535F40"/>
    <w:rsid w:val="00540A11"/>
    <w:rsid w:val="00542AA2"/>
    <w:rsid w:val="00552206"/>
    <w:rsid w:val="0055248C"/>
    <w:rsid w:val="005529B4"/>
    <w:rsid w:val="00552CD7"/>
    <w:rsid w:val="00553D87"/>
    <w:rsid w:val="00554240"/>
    <w:rsid w:val="005551C4"/>
    <w:rsid w:val="00555D82"/>
    <w:rsid w:val="00556602"/>
    <w:rsid w:val="00561EB2"/>
    <w:rsid w:val="005631A2"/>
    <w:rsid w:val="005677C5"/>
    <w:rsid w:val="005800F3"/>
    <w:rsid w:val="00580C00"/>
    <w:rsid w:val="005815B8"/>
    <w:rsid w:val="005823E7"/>
    <w:rsid w:val="00582971"/>
    <w:rsid w:val="005837FC"/>
    <w:rsid w:val="005862CD"/>
    <w:rsid w:val="00587D0F"/>
    <w:rsid w:val="00590811"/>
    <w:rsid w:val="00590AC1"/>
    <w:rsid w:val="00590E60"/>
    <w:rsid w:val="00591C99"/>
    <w:rsid w:val="005926D6"/>
    <w:rsid w:val="00594DD0"/>
    <w:rsid w:val="005A3A58"/>
    <w:rsid w:val="005A4219"/>
    <w:rsid w:val="005B4158"/>
    <w:rsid w:val="005B7E83"/>
    <w:rsid w:val="005D343D"/>
    <w:rsid w:val="005D383E"/>
    <w:rsid w:val="005D43B3"/>
    <w:rsid w:val="005D6C42"/>
    <w:rsid w:val="005D721A"/>
    <w:rsid w:val="005E2EED"/>
    <w:rsid w:val="005E42F9"/>
    <w:rsid w:val="005F33D9"/>
    <w:rsid w:val="006042ED"/>
    <w:rsid w:val="00604486"/>
    <w:rsid w:val="00607354"/>
    <w:rsid w:val="00613213"/>
    <w:rsid w:val="00613A28"/>
    <w:rsid w:val="0062298E"/>
    <w:rsid w:val="00622ABB"/>
    <w:rsid w:val="006231E7"/>
    <w:rsid w:val="00624F72"/>
    <w:rsid w:val="00627A40"/>
    <w:rsid w:val="006335E5"/>
    <w:rsid w:val="00635CE0"/>
    <w:rsid w:val="006463AE"/>
    <w:rsid w:val="0064700C"/>
    <w:rsid w:val="00654C74"/>
    <w:rsid w:val="00654F90"/>
    <w:rsid w:val="0065595A"/>
    <w:rsid w:val="00661457"/>
    <w:rsid w:val="00663236"/>
    <w:rsid w:val="00664CD5"/>
    <w:rsid w:val="00671D9D"/>
    <w:rsid w:val="00674392"/>
    <w:rsid w:val="00675714"/>
    <w:rsid w:val="00684439"/>
    <w:rsid w:val="006844E2"/>
    <w:rsid w:val="0069047F"/>
    <w:rsid w:val="00692FCE"/>
    <w:rsid w:val="00693BDC"/>
    <w:rsid w:val="006A7E78"/>
    <w:rsid w:val="006B1AC8"/>
    <w:rsid w:val="006B786B"/>
    <w:rsid w:val="006E038F"/>
    <w:rsid w:val="006E6243"/>
    <w:rsid w:val="006F2429"/>
    <w:rsid w:val="006F59FE"/>
    <w:rsid w:val="006F5BEE"/>
    <w:rsid w:val="00704EEC"/>
    <w:rsid w:val="00707167"/>
    <w:rsid w:val="0070732E"/>
    <w:rsid w:val="00715BFE"/>
    <w:rsid w:val="007226A2"/>
    <w:rsid w:val="007515F7"/>
    <w:rsid w:val="007543A2"/>
    <w:rsid w:val="00754504"/>
    <w:rsid w:val="00757480"/>
    <w:rsid w:val="0076206E"/>
    <w:rsid w:val="0077074A"/>
    <w:rsid w:val="00770C20"/>
    <w:rsid w:val="00770FF2"/>
    <w:rsid w:val="0077381C"/>
    <w:rsid w:val="00773A34"/>
    <w:rsid w:val="00775E71"/>
    <w:rsid w:val="00776D73"/>
    <w:rsid w:val="00780490"/>
    <w:rsid w:val="00784777"/>
    <w:rsid w:val="0078575C"/>
    <w:rsid w:val="00785EC4"/>
    <w:rsid w:val="00796E46"/>
    <w:rsid w:val="007A0F1E"/>
    <w:rsid w:val="007A3442"/>
    <w:rsid w:val="007A3ED6"/>
    <w:rsid w:val="007A5767"/>
    <w:rsid w:val="007B3A38"/>
    <w:rsid w:val="007C130D"/>
    <w:rsid w:val="007C315A"/>
    <w:rsid w:val="007C3DB6"/>
    <w:rsid w:val="007C4BE0"/>
    <w:rsid w:val="007C5B21"/>
    <w:rsid w:val="007C7F6F"/>
    <w:rsid w:val="007D3F78"/>
    <w:rsid w:val="007D7E0A"/>
    <w:rsid w:val="007E101A"/>
    <w:rsid w:val="007E14E2"/>
    <w:rsid w:val="007E3097"/>
    <w:rsid w:val="007E638E"/>
    <w:rsid w:val="007F1E84"/>
    <w:rsid w:val="007F2535"/>
    <w:rsid w:val="00802DAE"/>
    <w:rsid w:val="00803883"/>
    <w:rsid w:val="008038C4"/>
    <w:rsid w:val="00806CC0"/>
    <w:rsid w:val="008120A4"/>
    <w:rsid w:val="00812EB2"/>
    <w:rsid w:val="00816E60"/>
    <w:rsid w:val="00817E1B"/>
    <w:rsid w:val="00820F0A"/>
    <w:rsid w:val="008235E7"/>
    <w:rsid w:val="008240AB"/>
    <w:rsid w:val="008332C4"/>
    <w:rsid w:val="0083543B"/>
    <w:rsid w:val="0084026E"/>
    <w:rsid w:val="00846CCC"/>
    <w:rsid w:val="0084729E"/>
    <w:rsid w:val="008554AE"/>
    <w:rsid w:val="00857531"/>
    <w:rsid w:val="00865727"/>
    <w:rsid w:val="00865AE5"/>
    <w:rsid w:val="0086620B"/>
    <w:rsid w:val="00872766"/>
    <w:rsid w:val="00873842"/>
    <w:rsid w:val="00873A43"/>
    <w:rsid w:val="00875463"/>
    <w:rsid w:val="00880EB1"/>
    <w:rsid w:val="00883F2D"/>
    <w:rsid w:val="008879A4"/>
    <w:rsid w:val="00897690"/>
    <w:rsid w:val="008A0C78"/>
    <w:rsid w:val="008A229F"/>
    <w:rsid w:val="008A4E08"/>
    <w:rsid w:val="008A516F"/>
    <w:rsid w:val="008A543A"/>
    <w:rsid w:val="008A5DE9"/>
    <w:rsid w:val="008B3EC3"/>
    <w:rsid w:val="008B62ED"/>
    <w:rsid w:val="008C0459"/>
    <w:rsid w:val="008C3D48"/>
    <w:rsid w:val="008C5FCA"/>
    <w:rsid w:val="008D09B2"/>
    <w:rsid w:val="008D6926"/>
    <w:rsid w:val="008E10E3"/>
    <w:rsid w:val="008E5850"/>
    <w:rsid w:val="008E5EBA"/>
    <w:rsid w:val="008F1BD1"/>
    <w:rsid w:val="008F2E7A"/>
    <w:rsid w:val="008F461D"/>
    <w:rsid w:val="00901F50"/>
    <w:rsid w:val="00902097"/>
    <w:rsid w:val="00903ED4"/>
    <w:rsid w:val="00912A05"/>
    <w:rsid w:val="00914001"/>
    <w:rsid w:val="00914DBE"/>
    <w:rsid w:val="0092443C"/>
    <w:rsid w:val="0092601B"/>
    <w:rsid w:val="009273E3"/>
    <w:rsid w:val="00937813"/>
    <w:rsid w:val="0094528F"/>
    <w:rsid w:val="009507C3"/>
    <w:rsid w:val="00951966"/>
    <w:rsid w:val="00951E34"/>
    <w:rsid w:val="00970860"/>
    <w:rsid w:val="0097103B"/>
    <w:rsid w:val="0097204B"/>
    <w:rsid w:val="009733B9"/>
    <w:rsid w:val="00974AC6"/>
    <w:rsid w:val="009801F3"/>
    <w:rsid w:val="00982532"/>
    <w:rsid w:val="00983E29"/>
    <w:rsid w:val="009854C0"/>
    <w:rsid w:val="0098675C"/>
    <w:rsid w:val="00987EF2"/>
    <w:rsid w:val="00991A48"/>
    <w:rsid w:val="00992BF1"/>
    <w:rsid w:val="009965D6"/>
    <w:rsid w:val="009A1BA8"/>
    <w:rsid w:val="009A450A"/>
    <w:rsid w:val="009A5A07"/>
    <w:rsid w:val="009B3C6A"/>
    <w:rsid w:val="009B587F"/>
    <w:rsid w:val="009C103C"/>
    <w:rsid w:val="009C1A58"/>
    <w:rsid w:val="009C1FA4"/>
    <w:rsid w:val="009C2F30"/>
    <w:rsid w:val="009C498F"/>
    <w:rsid w:val="009D030E"/>
    <w:rsid w:val="009D107A"/>
    <w:rsid w:val="009D19BD"/>
    <w:rsid w:val="009D6CF4"/>
    <w:rsid w:val="009E0DEC"/>
    <w:rsid w:val="009E71A4"/>
    <w:rsid w:val="009F0EB0"/>
    <w:rsid w:val="009F331A"/>
    <w:rsid w:val="009F5D2C"/>
    <w:rsid w:val="009F6FCD"/>
    <w:rsid w:val="009F7C54"/>
    <w:rsid w:val="00A015CC"/>
    <w:rsid w:val="00A05EC6"/>
    <w:rsid w:val="00A07EA0"/>
    <w:rsid w:val="00A11D3C"/>
    <w:rsid w:val="00A129E1"/>
    <w:rsid w:val="00A14248"/>
    <w:rsid w:val="00A14614"/>
    <w:rsid w:val="00A14C50"/>
    <w:rsid w:val="00A15931"/>
    <w:rsid w:val="00A176B8"/>
    <w:rsid w:val="00A21493"/>
    <w:rsid w:val="00A266AC"/>
    <w:rsid w:val="00A27F6B"/>
    <w:rsid w:val="00A3542B"/>
    <w:rsid w:val="00A44086"/>
    <w:rsid w:val="00A509CA"/>
    <w:rsid w:val="00A54ED3"/>
    <w:rsid w:val="00A64203"/>
    <w:rsid w:val="00A70C2C"/>
    <w:rsid w:val="00A74EC3"/>
    <w:rsid w:val="00A75CF6"/>
    <w:rsid w:val="00A81094"/>
    <w:rsid w:val="00A83290"/>
    <w:rsid w:val="00A84B69"/>
    <w:rsid w:val="00A90AA9"/>
    <w:rsid w:val="00A90C12"/>
    <w:rsid w:val="00A95DC3"/>
    <w:rsid w:val="00AC43F0"/>
    <w:rsid w:val="00AC4759"/>
    <w:rsid w:val="00AC4D36"/>
    <w:rsid w:val="00AC52EF"/>
    <w:rsid w:val="00AC5F65"/>
    <w:rsid w:val="00AD55EA"/>
    <w:rsid w:val="00AD6C48"/>
    <w:rsid w:val="00AF16A1"/>
    <w:rsid w:val="00AF4A86"/>
    <w:rsid w:val="00AF6145"/>
    <w:rsid w:val="00B038C8"/>
    <w:rsid w:val="00B2026F"/>
    <w:rsid w:val="00B25115"/>
    <w:rsid w:val="00B25627"/>
    <w:rsid w:val="00B26EE5"/>
    <w:rsid w:val="00B316A7"/>
    <w:rsid w:val="00B3643E"/>
    <w:rsid w:val="00B43263"/>
    <w:rsid w:val="00B52CD3"/>
    <w:rsid w:val="00B53786"/>
    <w:rsid w:val="00B65555"/>
    <w:rsid w:val="00B6792D"/>
    <w:rsid w:val="00B709D9"/>
    <w:rsid w:val="00B71788"/>
    <w:rsid w:val="00B76239"/>
    <w:rsid w:val="00B8108D"/>
    <w:rsid w:val="00B8133B"/>
    <w:rsid w:val="00B81B38"/>
    <w:rsid w:val="00B83207"/>
    <w:rsid w:val="00B9306D"/>
    <w:rsid w:val="00B940B3"/>
    <w:rsid w:val="00B95351"/>
    <w:rsid w:val="00B9619D"/>
    <w:rsid w:val="00BA03EE"/>
    <w:rsid w:val="00BA6D63"/>
    <w:rsid w:val="00BB2358"/>
    <w:rsid w:val="00BB40BA"/>
    <w:rsid w:val="00BB486B"/>
    <w:rsid w:val="00BB6DC9"/>
    <w:rsid w:val="00BC3716"/>
    <w:rsid w:val="00BC7241"/>
    <w:rsid w:val="00BC76D6"/>
    <w:rsid w:val="00BD78D0"/>
    <w:rsid w:val="00BF2574"/>
    <w:rsid w:val="00BF491D"/>
    <w:rsid w:val="00BF65B6"/>
    <w:rsid w:val="00BF7E93"/>
    <w:rsid w:val="00C07121"/>
    <w:rsid w:val="00C0725A"/>
    <w:rsid w:val="00C0761C"/>
    <w:rsid w:val="00C07CEE"/>
    <w:rsid w:val="00C1317A"/>
    <w:rsid w:val="00C15E7E"/>
    <w:rsid w:val="00C16A2D"/>
    <w:rsid w:val="00C20A86"/>
    <w:rsid w:val="00C23B8B"/>
    <w:rsid w:val="00C25090"/>
    <w:rsid w:val="00C26C32"/>
    <w:rsid w:val="00C32DFB"/>
    <w:rsid w:val="00C3473C"/>
    <w:rsid w:val="00C35B25"/>
    <w:rsid w:val="00C362E2"/>
    <w:rsid w:val="00C45D97"/>
    <w:rsid w:val="00C47299"/>
    <w:rsid w:val="00C54449"/>
    <w:rsid w:val="00C54DC0"/>
    <w:rsid w:val="00C57EC0"/>
    <w:rsid w:val="00C60AAF"/>
    <w:rsid w:val="00C6434C"/>
    <w:rsid w:val="00C64CFC"/>
    <w:rsid w:val="00C661EE"/>
    <w:rsid w:val="00C704A3"/>
    <w:rsid w:val="00C77FFC"/>
    <w:rsid w:val="00C80B7A"/>
    <w:rsid w:val="00C86CD5"/>
    <w:rsid w:val="00C9101D"/>
    <w:rsid w:val="00CA02BE"/>
    <w:rsid w:val="00CA2B2E"/>
    <w:rsid w:val="00CA3E36"/>
    <w:rsid w:val="00CA78B7"/>
    <w:rsid w:val="00CB19F8"/>
    <w:rsid w:val="00CB206C"/>
    <w:rsid w:val="00CB4F51"/>
    <w:rsid w:val="00CC0474"/>
    <w:rsid w:val="00CC248D"/>
    <w:rsid w:val="00CC3F20"/>
    <w:rsid w:val="00CC4428"/>
    <w:rsid w:val="00CC4620"/>
    <w:rsid w:val="00CD174B"/>
    <w:rsid w:val="00CD4469"/>
    <w:rsid w:val="00CE19A6"/>
    <w:rsid w:val="00CE5B29"/>
    <w:rsid w:val="00CE7964"/>
    <w:rsid w:val="00CF446B"/>
    <w:rsid w:val="00D00DD7"/>
    <w:rsid w:val="00D02CF1"/>
    <w:rsid w:val="00D0339D"/>
    <w:rsid w:val="00D046B7"/>
    <w:rsid w:val="00D05E3F"/>
    <w:rsid w:val="00D12E57"/>
    <w:rsid w:val="00D17368"/>
    <w:rsid w:val="00D240C3"/>
    <w:rsid w:val="00D25CC9"/>
    <w:rsid w:val="00D25CF7"/>
    <w:rsid w:val="00D25D4B"/>
    <w:rsid w:val="00D26949"/>
    <w:rsid w:val="00D26E72"/>
    <w:rsid w:val="00D3346E"/>
    <w:rsid w:val="00D33BCE"/>
    <w:rsid w:val="00D374B8"/>
    <w:rsid w:val="00D40D96"/>
    <w:rsid w:val="00D53D70"/>
    <w:rsid w:val="00D5421C"/>
    <w:rsid w:val="00D61145"/>
    <w:rsid w:val="00D63A7C"/>
    <w:rsid w:val="00D6439B"/>
    <w:rsid w:val="00D7130F"/>
    <w:rsid w:val="00D77801"/>
    <w:rsid w:val="00D83A32"/>
    <w:rsid w:val="00D84149"/>
    <w:rsid w:val="00D85788"/>
    <w:rsid w:val="00D87F51"/>
    <w:rsid w:val="00D9028A"/>
    <w:rsid w:val="00D911FB"/>
    <w:rsid w:val="00D9139B"/>
    <w:rsid w:val="00D922ED"/>
    <w:rsid w:val="00D95971"/>
    <w:rsid w:val="00DA02EE"/>
    <w:rsid w:val="00DA0720"/>
    <w:rsid w:val="00DA3DD7"/>
    <w:rsid w:val="00DA5ABB"/>
    <w:rsid w:val="00DA7B37"/>
    <w:rsid w:val="00DB0E70"/>
    <w:rsid w:val="00DB2C7B"/>
    <w:rsid w:val="00DC11D1"/>
    <w:rsid w:val="00DC1C74"/>
    <w:rsid w:val="00DC49BD"/>
    <w:rsid w:val="00DD0436"/>
    <w:rsid w:val="00DD3EB4"/>
    <w:rsid w:val="00DD682A"/>
    <w:rsid w:val="00DE6BB9"/>
    <w:rsid w:val="00DF1FAE"/>
    <w:rsid w:val="00DF721A"/>
    <w:rsid w:val="00E00ED0"/>
    <w:rsid w:val="00E038B1"/>
    <w:rsid w:val="00E06665"/>
    <w:rsid w:val="00E10344"/>
    <w:rsid w:val="00E20A16"/>
    <w:rsid w:val="00E2514A"/>
    <w:rsid w:val="00E269E9"/>
    <w:rsid w:val="00E32CDF"/>
    <w:rsid w:val="00E35326"/>
    <w:rsid w:val="00E41252"/>
    <w:rsid w:val="00E4517F"/>
    <w:rsid w:val="00E50344"/>
    <w:rsid w:val="00E522BE"/>
    <w:rsid w:val="00E54086"/>
    <w:rsid w:val="00E552B2"/>
    <w:rsid w:val="00E554B4"/>
    <w:rsid w:val="00E55DCE"/>
    <w:rsid w:val="00E6280E"/>
    <w:rsid w:val="00E63573"/>
    <w:rsid w:val="00E65EC1"/>
    <w:rsid w:val="00E7190B"/>
    <w:rsid w:val="00E82C26"/>
    <w:rsid w:val="00E85A8A"/>
    <w:rsid w:val="00E87581"/>
    <w:rsid w:val="00E9121A"/>
    <w:rsid w:val="00E92BAE"/>
    <w:rsid w:val="00E945D9"/>
    <w:rsid w:val="00E9467C"/>
    <w:rsid w:val="00E94DAC"/>
    <w:rsid w:val="00E95F8E"/>
    <w:rsid w:val="00E97236"/>
    <w:rsid w:val="00EA2B17"/>
    <w:rsid w:val="00EB11B0"/>
    <w:rsid w:val="00EB5C08"/>
    <w:rsid w:val="00EB7579"/>
    <w:rsid w:val="00EB7D3A"/>
    <w:rsid w:val="00EC7463"/>
    <w:rsid w:val="00EC7727"/>
    <w:rsid w:val="00ED3843"/>
    <w:rsid w:val="00ED46D9"/>
    <w:rsid w:val="00ED4D4D"/>
    <w:rsid w:val="00ED7E8E"/>
    <w:rsid w:val="00EE2516"/>
    <w:rsid w:val="00EF25E3"/>
    <w:rsid w:val="00EF57A6"/>
    <w:rsid w:val="00EF7386"/>
    <w:rsid w:val="00F05F05"/>
    <w:rsid w:val="00F0680D"/>
    <w:rsid w:val="00F0739B"/>
    <w:rsid w:val="00F12CE3"/>
    <w:rsid w:val="00F15B9D"/>
    <w:rsid w:val="00F16CB7"/>
    <w:rsid w:val="00F30680"/>
    <w:rsid w:val="00F34215"/>
    <w:rsid w:val="00F3683D"/>
    <w:rsid w:val="00F415E6"/>
    <w:rsid w:val="00F4212C"/>
    <w:rsid w:val="00F42A0F"/>
    <w:rsid w:val="00F42D68"/>
    <w:rsid w:val="00F43CAB"/>
    <w:rsid w:val="00F4674D"/>
    <w:rsid w:val="00F60C6C"/>
    <w:rsid w:val="00F628CE"/>
    <w:rsid w:val="00F72C6A"/>
    <w:rsid w:val="00F72F0E"/>
    <w:rsid w:val="00F72F5D"/>
    <w:rsid w:val="00F74957"/>
    <w:rsid w:val="00F768D7"/>
    <w:rsid w:val="00F81527"/>
    <w:rsid w:val="00F831D6"/>
    <w:rsid w:val="00F840AF"/>
    <w:rsid w:val="00F85EBB"/>
    <w:rsid w:val="00F87D35"/>
    <w:rsid w:val="00F90572"/>
    <w:rsid w:val="00F94C6C"/>
    <w:rsid w:val="00F95FEC"/>
    <w:rsid w:val="00FB4871"/>
    <w:rsid w:val="00FB63EB"/>
    <w:rsid w:val="00FC0590"/>
    <w:rsid w:val="00FC3509"/>
    <w:rsid w:val="00FC4002"/>
    <w:rsid w:val="00FC5B40"/>
    <w:rsid w:val="00FD2236"/>
    <w:rsid w:val="00FD27D2"/>
    <w:rsid w:val="00FD4378"/>
    <w:rsid w:val="00FD4978"/>
    <w:rsid w:val="00FD4EFE"/>
    <w:rsid w:val="00FE2CD9"/>
    <w:rsid w:val="00FE38CB"/>
    <w:rsid w:val="00FE6C51"/>
    <w:rsid w:val="00FF131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5762C"/>
  <w15:docId w15:val="{8DE3260F-6651-4BE5-AEC4-78DA847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8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F5FF3"/>
    <w:rPr>
      <w:sz w:val="18"/>
      <w:szCs w:val="18"/>
    </w:rPr>
  </w:style>
  <w:style w:type="paragraph" w:styleId="a4">
    <w:name w:val="annotation text"/>
    <w:basedOn w:val="a"/>
    <w:semiHidden/>
    <w:rsid w:val="002F5FF3"/>
  </w:style>
  <w:style w:type="paragraph" w:styleId="a5">
    <w:name w:val="annotation subject"/>
    <w:basedOn w:val="a4"/>
    <w:next w:val="a4"/>
    <w:semiHidden/>
    <w:rsid w:val="002F5FF3"/>
    <w:rPr>
      <w:b/>
      <w:bCs/>
    </w:rPr>
  </w:style>
  <w:style w:type="paragraph" w:styleId="a6">
    <w:name w:val="Balloon Text"/>
    <w:basedOn w:val="a"/>
    <w:semiHidden/>
    <w:rsid w:val="002F5FF3"/>
    <w:rPr>
      <w:rFonts w:ascii="Arial" w:hAnsi="Arial"/>
      <w:sz w:val="18"/>
      <w:szCs w:val="18"/>
    </w:rPr>
  </w:style>
  <w:style w:type="table" w:styleId="a7">
    <w:name w:val="Table Grid"/>
    <w:basedOn w:val="a1"/>
    <w:rsid w:val="00D95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4CD5"/>
    <w:rPr>
      <w:kern w:val="2"/>
    </w:rPr>
  </w:style>
  <w:style w:type="paragraph" w:styleId="aa">
    <w:name w:val="footer"/>
    <w:basedOn w:val="a"/>
    <w:link w:val="ab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64CD5"/>
    <w:rPr>
      <w:kern w:val="2"/>
    </w:rPr>
  </w:style>
  <w:style w:type="paragraph" w:styleId="Web">
    <w:name w:val="Normal (Web)"/>
    <w:basedOn w:val="a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c">
    <w:name w:val="Salutation"/>
    <w:basedOn w:val="a"/>
    <w:next w:val="a"/>
    <w:rsid w:val="00E9121A"/>
    <w:rPr>
      <w:rFonts w:ascii="標楷體" w:eastAsia="標楷體" w:hAnsi="標楷體"/>
    </w:rPr>
  </w:style>
  <w:style w:type="paragraph" w:styleId="ad">
    <w:name w:val="Closing"/>
    <w:basedOn w:val="a"/>
    <w:rsid w:val="00E9121A"/>
    <w:pPr>
      <w:ind w:leftChars="1800" w:left="100"/>
    </w:pPr>
    <w:rPr>
      <w:rFonts w:ascii="標楷體" w:eastAsia="標楷體" w:hAnsi="標楷體"/>
    </w:rPr>
  </w:style>
  <w:style w:type="paragraph" w:styleId="ae">
    <w:name w:val="List Paragraph"/>
    <w:basedOn w:val="a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90811"/>
  </w:style>
  <w:style w:type="character" w:styleId="af">
    <w:name w:val="Hyperlink"/>
    <w:uiPriority w:val="99"/>
    <w:unhideWhenUsed/>
    <w:rsid w:val="001E0EBF"/>
    <w:rPr>
      <w:color w:val="0000FF"/>
      <w:u w:val="single"/>
    </w:rPr>
  </w:style>
  <w:style w:type="character" w:styleId="af0">
    <w:name w:val="Emphasis"/>
    <w:basedOn w:val="a0"/>
    <w:qFormat/>
    <w:rsid w:val="00C0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F1781-DB23-4A0F-A790-9B831787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101</Words>
  <Characters>578</Characters>
  <Application>Microsoft Office Word</Application>
  <DocSecurity>0</DocSecurity>
  <Lines>4</Lines>
  <Paragraphs>1</Paragraphs>
  <ScaleCrop>false</ScaleCrop>
  <Company>ctta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creator>Lawrence</dc:creator>
  <cp:lastModifiedBy>Admin</cp:lastModifiedBy>
  <cp:revision>11</cp:revision>
  <cp:lastPrinted>2020-02-11T09:50:00Z</cp:lastPrinted>
  <dcterms:created xsi:type="dcterms:W3CDTF">2020-10-21T09:08:00Z</dcterms:created>
  <dcterms:modified xsi:type="dcterms:W3CDTF">2020-10-26T06:04:00Z</dcterms:modified>
</cp:coreProperties>
</file>