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CDB80" w14:textId="77777777" w:rsidR="0010604C" w:rsidRPr="0020385A" w:rsidRDefault="00A84B69" w:rsidP="00613213">
      <w:pPr>
        <w:ind w:leftChars="-236" w:left="-566" w:rightChars="-297" w:right="-713"/>
        <w:jc w:val="center"/>
        <w:rPr>
          <w:rFonts w:ascii="Arial" w:eastAsia="標楷體" w:hAnsi="Arial" w:cs="Arial"/>
          <w:sz w:val="28"/>
          <w:szCs w:val="28"/>
        </w:rPr>
      </w:pPr>
      <w:r w:rsidRPr="0020385A">
        <w:rPr>
          <w:rFonts w:ascii="Arial" w:eastAsia="標楷體" w:hAnsi="Arial" w:cs="Arial"/>
          <w:sz w:val="28"/>
          <w:szCs w:val="28"/>
        </w:rPr>
        <w:t>中華民國網球協會</w:t>
      </w:r>
    </w:p>
    <w:p w14:paraId="6E1D6DE7" w14:textId="3F18FEB8" w:rsidR="007D7E0A" w:rsidRPr="0020385A" w:rsidRDefault="003904B0" w:rsidP="00613213">
      <w:pPr>
        <w:ind w:leftChars="-236" w:left="-566" w:rightChars="-297" w:right="-713"/>
        <w:jc w:val="center"/>
        <w:rPr>
          <w:rFonts w:ascii="Arial" w:eastAsia="標楷體" w:hAnsi="Arial" w:cs="Arial"/>
          <w:sz w:val="28"/>
          <w:szCs w:val="28"/>
        </w:rPr>
      </w:pPr>
      <w:proofErr w:type="gramStart"/>
      <w:r w:rsidRPr="0020385A">
        <w:rPr>
          <w:rFonts w:ascii="Arial" w:eastAsia="標楷體" w:hAnsi="Arial" w:cs="Arial" w:hint="eastAsia"/>
          <w:sz w:val="28"/>
          <w:szCs w:val="28"/>
        </w:rPr>
        <w:t>第六</w:t>
      </w:r>
      <w:r w:rsidR="0010604C" w:rsidRPr="0020385A">
        <w:rPr>
          <w:rFonts w:ascii="Arial" w:eastAsia="標楷體" w:hAnsi="Arial" w:cs="Arial" w:hint="eastAsia"/>
          <w:sz w:val="28"/>
          <w:szCs w:val="28"/>
        </w:rPr>
        <w:t>屆</w:t>
      </w:r>
      <w:r w:rsidR="00A84B69" w:rsidRPr="0020385A">
        <w:rPr>
          <w:rFonts w:ascii="Arial" w:eastAsia="標楷體" w:hAnsi="Arial" w:cs="Arial"/>
          <w:sz w:val="28"/>
          <w:szCs w:val="28"/>
        </w:rPr>
        <w:t>選訓</w:t>
      </w:r>
      <w:proofErr w:type="gramEnd"/>
      <w:r w:rsidR="00A84B69" w:rsidRPr="0020385A">
        <w:rPr>
          <w:rFonts w:ascii="Arial" w:eastAsia="標楷體" w:hAnsi="Arial" w:cs="Arial" w:hint="eastAsia"/>
          <w:sz w:val="28"/>
          <w:szCs w:val="28"/>
        </w:rPr>
        <w:t>委員會</w:t>
      </w:r>
      <w:r w:rsidR="00B76239" w:rsidRPr="0020385A">
        <w:rPr>
          <w:rFonts w:ascii="Arial" w:eastAsia="標楷體" w:hAnsi="Arial" w:cs="Arial" w:hint="eastAsia"/>
          <w:sz w:val="28"/>
          <w:szCs w:val="28"/>
        </w:rPr>
        <w:t>一○</w:t>
      </w:r>
      <w:r w:rsidR="0087332A">
        <w:rPr>
          <w:rFonts w:ascii="Arial" w:eastAsia="標楷體" w:hAnsi="Arial" w:cs="Arial" w:hint="eastAsia"/>
          <w:sz w:val="28"/>
          <w:szCs w:val="28"/>
        </w:rPr>
        <w:t>九</w:t>
      </w:r>
      <w:r w:rsidR="0017619D" w:rsidRPr="0020385A">
        <w:rPr>
          <w:rFonts w:ascii="Arial" w:eastAsia="標楷體" w:hAnsi="Arial" w:cs="Arial"/>
          <w:sz w:val="28"/>
          <w:szCs w:val="28"/>
        </w:rPr>
        <w:t>年第</w:t>
      </w:r>
      <w:r w:rsidR="0087332A">
        <w:rPr>
          <w:rFonts w:ascii="Arial" w:eastAsia="標楷體" w:hAnsi="Arial" w:cs="Arial" w:hint="eastAsia"/>
          <w:sz w:val="28"/>
          <w:szCs w:val="28"/>
        </w:rPr>
        <w:t>一</w:t>
      </w:r>
      <w:r w:rsidR="00F0739B" w:rsidRPr="0020385A">
        <w:rPr>
          <w:rFonts w:ascii="Arial" w:eastAsia="標楷體" w:hAnsi="Arial" w:cs="Arial"/>
          <w:sz w:val="28"/>
          <w:szCs w:val="28"/>
        </w:rPr>
        <w:t>次會</w:t>
      </w:r>
      <w:r w:rsidR="00333353" w:rsidRPr="0020385A">
        <w:rPr>
          <w:rFonts w:ascii="Arial" w:eastAsia="標楷體" w:hAnsi="Arial" w:cs="Arial" w:hint="eastAsia"/>
          <w:sz w:val="28"/>
          <w:szCs w:val="28"/>
        </w:rPr>
        <w:t>議</w:t>
      </w:r>
      <w:r w:rsidR="005C59E0">
        <w:rPr>
          <w:rFonts w:ascii="Arial" w:eastAsia="標楷體" w:hAnsi="Arial" w:cs="Arial" w:hint="eastAsia"/>
          <w:sz w:val="28"/>
          <w:szCs w:val="28"/>
        </w:rPr>
        <w:t>紀錄</w:t>
      </w:r>
    </w:p>
    <w:p w14:paraId="7A0E1DCB" w14:textId="77777777" w:rsidR="0017619D" w:rsidRPr="0020385A" w:rsidRDefault="0017619D" w:rsidP="00613213">
      <w:pPr>
        <w:ind w:leftChars="-236" w:left="-566" w:rightChars="-297" w:right="-713"/>
        <w:rPr>
          <w:rFonts w:ascii="Arial" w:eastAsia="標楷體" w:hAnsi="Arial" w:cs="Arial"/>
        </w:rPr>
      </w:pPr>
    </w:p>
    <w:p w14:paraId="0A99EC1C" w14:textId="0AFC7B75" w:rsidR="00C0725A" w:rsidRPr="0020385A" w:rsidRDefault="00C0725A" w:rsidP="00613213">
      <w:pPr>
        <w:widowControl/>
        <w:shd w:val="clear" w:color="auto" w:fill="FFFFFF"/>
        <w:ind w:leftChars="-236" w:left="-566" w:rightChars="-297" w:right="-713"/>
        <w:rPr>
          <w:rFonts w:ascii="標楷體" w:eastAsia="標楷體" w:hAnsi="標楷體" w:cs="新細明體"/>
          <w:kern w:val="0"/>
        </w:rPr>
      </w:pPr>
      <w:bookmarkStart w:id="0" w:name="m_2060439530883182962_OLE_LINK1"/>
      <w:bookmarkStart w:id="1" w:name="OLE_LINK1"/>
      <w:bookmarkStart w:id="2" w:name="OLE_LINK2"/>
      <w:r w:rsidRPr="0020385A">
        <w:rPr>
          <w:rFonts w:ascii="標楷體" w:eastAsia="標楷體" w:hAnsi="標楷體" w:cs="Arial"/>
          <w:kern w:val="0"/>
        </w:rPr>
        <w:t>時間：中華民國一○</w:t>
      </w:r>
      <w:r w:rsidR="00736FA4">
        <w:rPr>
          <w:rFonts w:ascii="標楷體" w:eastAsia="標楷體" w:hAnsi="標楷體" w:cs="Arial" w:hint="eastAsia"/>
          <w:kern w:val="0"/>
        </w:rPr>
        <w:t>九</w:t>
      </w:r>
      <w:r w:rsidRPr="0020385A">
        <w:rPr>
          <w:rFonts w:ascii="標楷體" w:eastAsia="標楷體" w:hAnsi="標楷體" w:cs="Arial"/>
          <w:kern w:val="0"/>
        </w:rPr>
        <w:t>年</w:t>
      </w:r>
      <w:bookmarkEnd w:id="0"/>
      <w:r w:rsidR="00736FA4">
        <w:rPr>
          <w:rFonts w:ascii="標楷體" w:eastAsia="標楷體" w:hAnsi="標楷體" w:cs="Arial" w:hint="eastAsia"/>
          <w:kern w:val="0"/>
        </w:rPr>
        <w:t>一</w:t>
      </w:r>
      <w:r w:rsidR="00F155DA" w:rsidRPr="0020385A">
        <w:rPr>
          <w:rFonts w:ascii="標楷體" w:eastAsia="標楷體" w:hAnsi="標楷體" w:cs="Arial" w:hint="eastAsia"/>
          <w:kern w:val="0"/>
        </w:rPr>
        <w:t>月</w:t>
      </w:r>
      <w:r w:rsidR="00AD27CC" w:rsidRPr="0020385A">
        <w:rPr>
          <w:rFonts w:ascii="標楷體" w:eastAsia="標楷體" w:hAnsi="標楷體" w:cs="Arial" w:hint="eastAsia"/>
          <w:kern w:val="0"/>
        </w:rPr>
        <w:t>十</w:t>
      </w:r>
      <w:r w:rsidR="00736FA4">
        <w:rPr>
          <w:rFonts w:ascii="標楷體" w:eastAsia="標楷體" w:hAnsi="標楷體" w:cs="Arial" w:hint="eastAsia"/>
          <w:kern w:val="0"/>
        </w:rPr>
        <w:t>三</w:t>
      </w:r>
      <w:r w:rsidRPr="0020385A">
        <w:rPr>
          <w:rFonts w:ascii="標楷體" w:eastAsia="標楷體" w:hAnsi="標楷體" w:cs="Arial"/>
          <w:kern w:val="0"/>
        </w:rPr>
        <w:t>日(星期</w:t>
      </w:r>
      <w:r w:rsidR="00736FA4">
        <w:rPr>
          <w:rFonts w:ascii="標楷體" w:eastAsia="標楷體" w:hAnsi="標楷體" w:cs="Arial" w:hint="eastAsia"/>
          <w:kern w:val="0"/>
        </w:rPr>
        <w:t>一</w:t>
      </w:r>
      <w:r w:rsidRPr="0020385A">
        <w:rPr>
          <w:rFonts w:ascii="標楷體" w:eastAsia="標楷體" w:hAnsi="標楷體" w:cs="Arial"/>
          <w:kern w:val="0"/>
        </w:rPr>
        <w:t xml:space="preserve">) </w:t>
      </w:r>
      <w:r w:rsidR="00AD27CC" w:rsidRPr="0020385A">
        <w:rPr>
          <w:rFonts w:ascii="標楷體" w:eastAsia="標楷體" w:hAnsi="標楷體" w:cs="Arial" w:hint="eastAsia"/>
          <w:kern w:val="0"/>
        </w:rPr>
        <w:t>1</w:t>
      </w:r>
      <w:r w:rsidR="00736FA4">
        <w:rPr>
          <w:rFonts w:ascii="標楷體" w:eastAsia="標楷體" w:hAnsi="標楷體" w:cs="Arial" w:hint="eastAsia"/>
          <w:kern w:val="0"/>
        </w:rPr>
        <w:t>0</w:t>
      </w:r>
      <w:r w:rsidRPr="0020385A">
        <w:rPr>
          <w:rFonts w:ascii="標楷體" w:eastAsia="標楷體" w:hAnsi="標楷體" w:cs="Arial"/>
          <w:kern w:val="0"/>
        </w:rPr>
        <w:t>:</w:t>
      </w:r>
      <w:r w:rsidR="00736FA4">
        <w:rPr>
          <w:rFonts w:ascii="標楷體" w:eastAsia="標楷體" w:hAnsi="標楷體" w:cs="Arial" w:hint="eastAsia"/>
          <w:kern w:val="0"/>
        </w:rPr>
        <w:t>00</w:t>
      </w:r>
    </w:p>
    <w:p w14:paraId="4E03AF49" w14:textId="51A40C0C" w:rsidR="00C0725A" w:rsidRPr="0020385A" w:rsidRDefault="00CE5B29" w:rsidP="00613213">
      <w:pPr>
        <w:widowControl/>
        <w:shd w:val="clear" w:color="auto" w:fill="FFFFFF"/>
        <w:ind w:leftChars="-236" w:left="-566" w:rightChars="-297" w:right="-713"/>
        <w:rPr>
          <w:rFonts w:ascii="標楷體" w:eastAsia="標楷體" w:hAnsi="標楷體" w:cs="新細明體"/>
          <w:kern w:val="0"/>
        </w:rPr>
      </w:pPr>
      <w:r w:rsidRPr="0020385A">
        <w:rPr>
          <w:rFonts w:ascii="標楷體" w:eastAsia="標楷體" w:hAnsi="標楷體" w:cs="Arial"/>
          <w:kern w:val="0"/>
        </w:rPr>
        <w:t>地點：</w:t>
      </w:r>
      <w:r w:rsidR="00AD27CC" w:rsidRPr="0020385A">
        <w:rPr>
          <w:rFonts w:ascii="標楷體" w:eastAsia="標楷體" w:hAnsi="標楷體" w:cs="Arial" w:hint="eastAsia"/>
          <w:kern w:val="0"/>
        </w:rPr>
        <w:t>中華民國網球協會</w:t>
      </w:r>
      <w:r w:rsidR="00707167" w:rsidRPr="0020385A">
        <w:rPr>
          <w:rFonts w:ascii="標楷體" w:eastAsia="標楷體" w:hAnsi="標楷體" w:cs="新細明體"/>
          <w:kern w:val="0"/>
        </w:rPr>
        <w:t xml:space="preserve"> </w:t>
      </w:r>
    </w:p>
    <w:p w14:paraId="7E685770" w14:textId="77777777" w:rsidR="00C0725A" w:rsidRPr="0020385A" w:rsidRDefault="00A74EC3" w:rsidP="00613213">
      <w:pPr>
        <w:widowControl/>
        <w:shd w:val="clear" w:color="auto" w:fill="FFFFFF"/>
        <w:ind w:leftChars="-236" w:left="-566" w:rightChars="-297" w:right="-713"/>
        <w:rPr>
          <w:rFonts w:ascii="標楷體" w:eastAsia="標楷體" w:hAnsi="標楷體" w:cs="新細明體"/>
          <w:kern w:val="0"/>
        </w:rPr>
      </w:pPr>
      <w:r w:rsidRPr="0020385A">
        <w:rPr>
          <w:rFonts w:ascii="標楷體" w:eastAsia="標楷體" w:hAnsi="標楷體" w:cs="Arial"/>
          <w:kern w:val="0"/>
        </w:rPr>
        <w:t>主席：</w:t>
      </w:r>
      <w:r w:rsidRPr="0020385A">
        <w:rPr>
          <w:rFonts w:ascii="標楷體" w:eastAsia="標楷體" w:hAnsi="標楷體" w:cs="Arial" w:hint="eastAsia"/>
          <w:kern w:val="0"/>
        </w:rPr>
        <w:t>許</w:t>
      </w:r>
      <w:r w:rsidR="00C0725A" w:rsidRPr="0020385A">
        <w:rPr>
          <w:rFonts w:ascii="標楷體" w:eastAsia="標楷體" w:hAnsi="標楷體" w:cs="Arial"/>
          <w:kern w:val="0"/>
        </w:rPr>
        <w:t xml:space="preserve">召集人 </w:t>
      </w:r>
      <w:r w:rsidRPr="0020385A">
        <w:rPr>
          <w:rFonts w:ascii="標楷體" w:eastAsia="標楷體" w:hAnsi="標楷體" w:cs="Arial" w:hint="eastAsia"/>
          <w:kern w:val="0"/>
        </w:rPr>
        <w:t>晃榮</w:t>
      </w:r>
    </w:p>
    <w:p w14:paraId="03EF4E51" w14:textId="43F2B64C" w:rsidR="00C0725A" w:rsidRPr="0020385A" w:rsidRDefault="00C0725A" w:rsidP="00613213">
      <w:pPr>
        <w:widowControl/>
        <w:shd w:val="clear" w:color="auto" w:fill="FFFFFF"/>
        <w:ind w:leftChars="-236" w:left="708" w:rightChars="-297" w:right="-713" w:hangingChars="531" w:hanging="1274"/>
        <w:rPr>
          <w:rFonts w:ascii="標楷體" w:eastAsia="標楷體" w:hAnsi="標楷體" w:cs="新細明體"/>
          <w:kern w:val="0"/>
        </w:rPr>
      </w:pPr>
      <w:r w:rsidRPr="0020385A">
        <w:rPr>
          <w:rFonts w:ascii="標楷體" w:eastAsia="標楷體" w:hAnsi="標楷體" w:cs="Arial"/>
          <w:kern w:val="0"/>
        </w:rPr>
        <w:t>委員名單：</w:t>
      </w:r>
      <w:r w:rsidR="00A74EC3" w:rsidRPr="0020385A">
        <w:rPr>
          <w:rFonts w:ascii="標楷體" w:eastAsia="標楷體" w:hAnsi="標楷體" w:cs="Arial"/>
          <w:kern w:val="0"/>
        </w:rPr>
        <w:t>江勁彥 委員、</w:t>
      </w:r>
      <w:r w:rsidR="00A74EC3" w:rsidRPr="0020385A">
        <w:rPr>
          <w:rFonts w:ascii="標楷體" w:eastAsia="標楷體" w:hAnsi="標楷體" w:cs="Arial" w:hint="eastAsia"/>
          <w:kern w:val="0"/>
        </w:rPr>
        <w:t>張約翰 委員</w:t>
      </w:r>
      <w:r w:rsidR="00A74EC3" w:rsidRPr="0020385A">
        <w:rPr>
          <w:rFonts w:ascii="標楷體" w:eastAsia="標楷體" w:hAnsi="標楷體" w:cs="Arial"/>
          <w:kern w:val="0"/>
        </w:rPr>
        <w:t>、連玉輝 委員</w:t>
      </w:r>
      <w:r w:rsidR="00637740" w:rsidRPr="0020385A">
        <w:rPr>
          <w:rFonts w:ascii="標楷體" w:eastAsia="標楷體" w:hAnsi="標楷體" w:cs="Arial"/>
          <w:kern w:val="0"/>
        </w:rPr>
        <w:br/>
      </w:r>
      <w:r w:rsidR="00A74EC3" w:rsidRPr="0020385A">
        <w:rPr>
          <w:rFonts w:ascii="標楷體" w:eastAsia="標楷體" w:hAnsi="標楷體" w:cs="Arial" w:hint="eastAsia"/>
          <w:kern w:val="0"/>
        </w:rPr>
        <w:t>張致平 委員</w:t>
      </w:r>
      <w:r w:rsidR="00485064" w:rsidRPr="0020385A">
        <w:rPr>
          <w:rFonts w:ascii="標楷體" w:eastAsia="標楷體" w:hAnsi="標楷體" w:cs="Arial" w:hint="eastAsia"/>
          <w:kern w:val="0"/>
        </w:rPr>
        <w:t>、</w:t>
      </w:r>
      <w:r w:rsidR="00A74EC3" w:rsidRPr="0020385A">
        <w:rPr>
          <w:rFonts w:ascii="標楷體" w:eastAsia="標楷體" w:hAnsi="標楷體" w:cs="Arial" w:hint="eastAsia"/>
          <w:kern w:val="0"/>
        </w:rPr>
        <w:t>王凌華 委員</w:t>
      </w:r>
      <w:r w:rsidR="00637740" w:rsidRPr="0020385A">
        <w:rPr>
          <w:rFonts w:ascii="標楷體" w:eastAsia="標楷體" w:hAnsi="標楷體" w:cs="Arial" w:hint="eastAsia"/>
          <w:kern w:val="0"/>
        </w:rPr>
        <w:t>、</w:t>
      </w:r>
      <w:r w:rsidR="00A74EC3" w:rsidRPr="0020385A">
        <w:rPr>
          <w:rFonts w:ascii="標楷體" w:eastAsia="標楷體" w:hAnsi="標楷體" w:cs="Arial" w:hint="eastAsia"/>
          <w:kern w:val="0"/>
        </w:rPr>
        <w:t>蘇嘉祥 委員</w:t>
      </w:r>
    </w:p>
    <w:p w14:paraId="0E9C18D3" w14:textId="77777777" w:rsidR="00A74EC3" w:rsidRPr="0020385A" w:rsidRDefault="00A74EC3" w:rsidP="00613213">
      <w:pPr>
        <w:widowControl/>
        <w:shd w:val="clear" w:color="auto" w:fill="FFFFFF"/>
        <w:ind w:leftChars="-236" w:left="-566" w:rightChars="-297" w:right="-713"/>
        <w:rPr>
          <w:rFonts w:ascii="標楷體" w:eastAsia="標楷體" w:hAnsi="標楷體" w:cs="Arial"/>
          <w:kern w:val="0"/>
        </w:rPr>
      </w:pPr>
      <w:r w:rsidRPr="0020385A">
        <w:rPr>
          <w:rFonts w:ascii="標楷體" w:eastAsia="標楷體" w:hAnsi="標楷體" w:cs="Arial"/>
          <w:kern w:val="0"/>
        </w:rPr>
        <w:t>訓輔委員：張思敏</w:t>
      </w:r>
    </w:p>
    <w:p w14:paraId="15710E41" w14:textId="306C8F6F" w:rsidR="00C0725A" w:rsidRDefault="00AB6C54" w:rsidP="00613213">
      <w:pPr>
        <w:widowControl/>
        <w:shd w:val="clear" w:color="auto" w:fill="FFFFFF"/>
        <w:ind w:leftChars="-236" w:left="-566" w:rightChars="-297" w:right="-713"/>
        <w:rPr>
          <w:rFonts w:ascii="標楷體" w:eastAsia="標楷體" w:hAnsi="標楷體" w:cs="Arial"/>
          <w:kern w:val="0"/>
        </w:rPr>
      </w:pPr>
      <w:r>
        <w:rPr>
          <w:rFonts w:ascii="標楷體" w:eastAsia="標楷體" w:hAnsi="標楷體" w:cs="新細明體" w:hint="eastAsia"/>
          <w:kern w:val="0"/>
        </w:rPr>
        <w:t>出席名單：</w:t>
      </w:r>
      <w:r>
        <w:rPr>
          <w:rFonts w:ascii="標楷體" w:eastAsia="標楷體" w:hAnsi="標楷體" w:cs="新細明體" w:hint="eastAsia"/>
          <w:kern w:val="0"/>
          <w:lang w:eastAsia="zh-HK"/>
        </w:rPr>
        <w:t>許晃榮</w:t>
      </w:r>
      <w:r>
        <w:rPr>
          <w:rFonts w:ascii="標楷體" w:eastAsia="標楷體" w:hAnsi="標楷體" w:cs="新細明體" w:hint="eastAsia"/>
          <w:kern w:val="0"/>
        </w:rPr>
        <w:t xml:space="preserve"> </w:t>
      </w:r>
      <w:r>
        <w:rPr>
          <w:rFonts w:ascii="標楷體" w:eastAsia="標楷體" w:hAnsi="標楷體" w:cs="Arial" w:hint="eastAsia"/>
          <w:kern w:val="0"/>
          <w:lang w:eastAsia="zh-HK"/>
        </w:rPr>
        <w:t>召集人</w:t>
      </w:r>
      <w:r w:rsidRPr="0020385A">
        <w:rPr>
          <w:rFonts w:ascii="標楷體" w:eastAsia="標楷體" w:hAnsi="標楷體" w:cs="Arial"/>
          <w:kern w:val="0"/>
        </w:rPr>
        <w:t>、</w:t>
      </w:r>
      <w:r w:rsidRPr="0020385A">
        <w:rPr>
          <w:rFonts w:ascii="標楷體" w:eastAsia="標楷體" w:hAnsi="標楷體" w:cs="Arial" w:hint="eastAsia"/>
          <w:kern w:val="0"/>
        </w:rPr>
        <w:t>張約翰 委員</w:t>
      </w:r>
      <w:r w:rsidRPr="0020385A">
        <w:rPr>
          <w:rFonts w:ascii="標楷體" w:eastAsia="標楷體" w:hAnsi="標楷體" w:cs="Arial"/>
          <w:kern w:val="0"/>
        </w:rPr>
        <w:t>、連玉輝 委員、</w:t>
      </w:r>
      <w:r w:rsidRPr="0020385A">
        <w:rPr>
          <w:rFonts w:ascii="標楷體" w:eastAsia="標楷體" w:hAnsi="標楷體" w:cs="Arial" w:hint="eastAsia"/>
          <w:kern w:val="0"/>
        </w:rPr>
        <w:t>王凌華 委員</w:t>
      </w:r>
      <w:r w:rsidRPr="0020385A">
        <w:rPr>
          <w:rFonts w:ascii="標楷體" w:eastAsia="標楷體" w:hAnsi="標楷體" w:cs="Arial"/>
          <w:kern w:val="0"/>
        </w:rPr>
        <w:t>、</w:t>
      </w:r>
      <w:r w:rsidRPr="0020385A">
        <w:rPr>
          <w:rFonts w:ascii="標楷體" w:eastAsia="標楷體" w:hAnsi="標楷體" w:cs="Arial" w:hint="eastAsia"/>
          <w:kern w:val="0"/>
        </w:rPr>
        <w:t>蘇嘉祥 委員</w:t>
      </w:r>
    </w:p>
    <w:p w14:paraId="4FC774B5" w14:textId="5C0A43C4" w:rsidR="00AB6C54" w:rsidRDefault="00AB6C54" w:rsidP="00613213">
      <w:pPr>
        <w:widowControl/>
        <w:shd w:val="clear" w:color="auto" w:fill="FFFFFF"/>
        <w:ind w:leftChars="-236" w:left="-566" w:rightChars="-297" w:right="-713"/>
        <w:rPr>
          <w:rFonts w:ascii="標楷體" w:eastAsia="標楷體" w:hAnsi="標楷體" w:cs="Arial"/>
          <w:kern w:val="0"/>
          <w:lang w:eastAsia="zh-HK"/>
        </w:rPr>
      </w:pPr>
      <w:r>
        <w:rPr>
          <w:rFonts w:ascii="標楷體" w:eastAsia="標楷體" w:hAnsi="標楷體" w:cs="Arial" w:hint="eastAsia"/>
          <w:kern w:val="0"/>
          <w:lang w:eastAsia="zh-HK"/>
        </w:rPr>
        <w:t>列席名單：劉中興</w:t>
      </w:r>
      <w:r>
        <w:rPr>
          <w:rFonts w:ascii="標楷體" w:eastAsia="標楷體" w:hAnsi="標楷體" w:cs="Arial" w:hint="eastAsia"/>
          <w:kern w:val="0"/>
        </w:rPr>
        <w:t xml:space="preserve"> </w:t>
      </w:r>
      <w:r>
        <w:rPr>
          <w:rFonts w:ascii="標楷體" w:eastAsia="標楷體" w:hAnsi="標楷體" w:cs="Arial" w:hint="eastAsia"/>
          <w:kern w:val="0"/>
          <w:lang w:eastAsia="zh-HK"/>
        </w:rPr>
        <w:t>秘書長</w:t>
      </w:r>
    </w:p>
    <w:p w14:paraId="10D69E0F" w14:textId="19D1A6AF" w:rsidR="00AB6C54" w:rsidRDefault="00AB6C54" w:rsidP="00613213">
      <w:pPr>
        <w:widowControl/>
        <w:shd w:val="clear" w:color="auto" w:fill="FFFFFF"/>
        <w:ind w:leftChars="-236" w:left="-566" w:rightChars="-297" w:right="-713"/>
        <w:rPr>
          <w:rFonts w:ascii="標楷體" w:eastAsia="標楷體" w:hAnsi="標楷體" w:cs="Arial"/>
          <w:kern w:val="0"/>
          <w:lang w:eastAsia="zh-HK"/>
        </w:rPr>
      </w:pPr>
    </w:p>
    <w:p w14:paraId="1AF442D8" w14:textId="49408262" w:rsidR="00AB6C54" w:rsidRPr="007C7CA9" w:rsidRDefault="00AB6C54" w:rsidP="00AB6C54">
      <w:pPr>
        <w:pStyle w:val="ae"/>
        <w:widowControl/>
        <w:numPr>
          <w:ilvl w:val="0"/>
          <w:numId w:val="25"/>
        </w:numPr>
        <w:shd w:val="clear" w:color="auto" w:fill="FFFFFF"/>
        <w:ind w:leftChars="0" w:rightChars="-297" w:right="-713"/>
        <w:rPr>
          <w:rFonts w:ascii="標楷體" w:eastAsia="標楷體" w:hAnsi="標楷體" w:cs="Arial"/>
          <w:b/>
          <w:kern w:val="0"/>
          <w:lang w:eastAsia="zh-HK"/>
        </w:rPr>
      </w:pPr>
      <w:r w:rsidRPr="007C7CA9">
        <w:rPr>
          <w:rFonts w:ascii="標楷體" w:eastAsia="標楷體" w:hAnsi="標楷體" w:cs="Arial" w:hint="eastAsia"/>
          <w:b/>
          <w:kern w:val="0"/>
          <w:lang w:eastAsia="zh-HK"/>
        </w:rPr>
        <w:t>主席致詞：</w:t>
      </w:r>
    </w:p>
    <w:p w14:paraId="4F23F0B6" w14:textId="66D10F0A" w:rsidR="00AB6C54" w:rsidRPr="007C7CA9" w:rsidRDefault="00AB6C54" w:rsidP="00AB6C54">
      <w:pPr>
        <w:pStyle w:val="ae"/>
        <w:widowControl/>
        <w:numPr>
          <w:ilvl w:val="0"/>
          <w:numId w:val="25"/>
        </w:numPr>
        <w:shd w:val="clear" w:color="auto" w:fill="FFFFFF"/>
        <w:ind w:leftChars="0" w:rightChars="-297" w:right="-713"/>
        <w:rPr>
          <w:rFonts w:ascii="標楷體" w:eastAsia="標楷體" w:hAnsi="標楷體" w:cs="新細明體"/>
          <w:b/>
          <w:kern w:val="0"/>
        </w:rPr>
      </w:pPr>
      <w:r w:rsidRPr="007C7CA9">
        <w:rPr>
          <w:rFonts w:ascii="標楷體" w:eastAsia="標楷體" w:hAnsi="標楷體" w:cs="新細明體" w:hint="eastAsia"/>
          <w:b/>
          <w:kern w:val="0"/>
          <w:lang w:eastAsia="zh-HK"/>
        </w:rPr>
        <w:t>中港台維斯盃選手座談會：</w:t>
      </w:r>
    </w:p>
    <w:p w14:paraId="3641F1F2" w14:textId="6B85AB88" w:rsidR="00AB6C54" w:rsidRPr="00AB6C54" w:rsidRDefault="00AB6C54" w:rsidP="00AB6C54">
      <w:pPr>
        <w:pStyle w:val="ae"/>
        <w:widowControl/>
        <w:numPr>
          <w:ilvl w:val="0"/>
          <w:numId w:val="26"/>
        </w:numPr>
        <w:shd w:val="clear" w:color="auto" w:fill="FFFFFF"/>
        <w:ind w:leftChars="0" w:rightChars="-297" w:right="-713"/>
        <w:rPr>
          <w:rFonts w:ascii="標楷體" w:eastAsia="標楷體" w:hAnsi="標楷體" w:cs="新細明體"/>
          <w:kern w:val="0"/>
          <w:lang w:eastAsia="zh-HK"/>
        </w:rPr>
      </w:pPr>
      <w:r>
        <w:rPr>
          <w:rFonts w:ascii="標楷體" w:eastAsia="標楷體" w:hAnsi="標楷體" w:cs="新細明體" w:hint="eastAsia"/>
          <w:kern w:val="0"/>
          <w:lang w:eastAsia="zh-HK"/>
        </w:rPr>
        <w:t>提供吳東霖</w:t>
      </w:r>
      <w:r w:rsidRPr="0020385A">
        <w:rPr>
          <w:rFonts w:ascii="標楷體" w:eastAsia="標楷體" w:hAnsi="標楷體" w:cs="Arial"/>
          <w:kern w:val="0"/>
        </w:rPr>
        <w:t>、</w:t>
      </w:r>
      <w:r>
        <w:rPr>
          <w:rFonts w:ascii="標楷體" w:eastAsia="標楷體" w:hAnsi="標楷體" w:cs="Arial" w:hint="eastAsia"/>
          <w:kern w:val="0"/>
          <w:lang w:eastAsia="zh-HK"/>
        </w:rPr>
        <w:t>楊宗樺</w:t>
      </w:r>
      <w:r w:rsidRPr="0020385A">
        <w:rPr>
          <w:rFonts w:ascii="標楷體" w:eastAsia="標楷體" w:hAnsi="標楷體" w:cs="Arial"/>
          <w:kern w:val="0"/>
        </w:rPr>
        <w:t>、</w:t>
      </w:r>
      <w:r>
        <w:rPr>
          <w:rFonts w:ascii="標楷體" w:eastAsia="標楷體" w:hAnsi="標楷體" w:cs="Arial" w:hint="eastAsia"/>
          <w:kern w:val="0"/>
          <w:lang w:eastAsia="zh-HK"/>
        </w:rPr>
        <w:t>謝政鵬書面簽核資料</w:t>
      </w:r>
    </w:p>
    <w:p w14:paraId="02127260" w14:textId="0C958101" w:rsidR="00AB6C54" w:rsidRPr="00AB6C54" w:rsidRDefault="00AB6C54" w:rsidP="00AB6C54">
      <w:pPr>
        <w:pStyle w:val="ae"/>
        <w:widowControl/>
        <w:numPr>
          <w:ilvl w:val="0"/>
          <w:numId w:val="26"/>
        </w:numPr>
        <w:shd w:val="clear" w:color="auto" w:fill="FFFFFF"/>
        <w:ind w:leftChars="0" w:rightChars="-297" w:right="-713"/>
        <w:rPr>
          <w:rFonts w:ascii="標楷體" w:eastAsia="標楷體" w:hAnsi="標楷體" w:cs="新細明體"/>
          <w:kern w:val="0"/>
          <w:lang w:eastAsia="zh-HK"/>
        </w:rPr>
      </w:pPr>
      <w:r>
        <w:rPr>
          <w:rFonts w:ascii="標楷體" w:eastAsia="標楷體" w:hAnsi="標楷體" w:cs="Arial" w:hint="eastAsia"/>
          <w:kern w:val="0"/>
          <w:lang w:eastAsia="zh-HK"/>
        </w:rPr>
        <w:t>提供莊吉生願配合協會政策Email書面</w:t>
      </w:r>
    </w:p>
    <w:p w14:paraId="5E82AA06" w14:textId="74B671A1" w:rsidR="00AB6C54" w:rsidRPr="00AB6C54" w:rsidRDefault="00AB6C54" w:rsidP="00AB6C54">
      <w:pPr>
        <w:pStyle w:val="ae"/>
        <w:widowControl/>
        <w:numPr>
          <w:ilvl w:val="0"/>
          <w:numId w:val="26"/>
        </w:numPr>
        <w:shd w:val="clear" w:color="auto" w:fill="FFFFFF"/>
        <w:ind w:leftChars="0" w:rightChars="-297" w:right="-713"/>
        <w:rPr>
          <w:rFonts w:ascii="標楷體" w:eastAsia="標楷體" w:hAnsi="標楷體" w:cs="新細明體"/>
          <w:kern w:val="0"/>
          <w:lang w:eastAsia="zh-HK"/>
        </w:rPr>
      </w:pPr>
      <w:r>
        <w:rPr>
          <w:rFonts w:ascii="標楷體" w:eastAsia="標楷體" w:hAnsi="標楷體" w:cs="Arial" w:hint="eastAsia"/>
          <w:kern w:val="0"/>
          <w:lang w:eastAsia="zh-HK"/>
        </w:rPr>
        <w:t>曾俊欣無意見</w:t>
      </w:r>
    </w:p>
    <w:p w14:paraId="76A11B7A" w14:textId="09CE7618" w:rsidR="00AB6C54" w:rsidRPr="00AB6C54" w:rsidRDefault="00AB6C54" w:rsidP="00AB6C54">
      <w:pPr>
        <w:pStyle w:val="ae"/>
        <w:widowControl/>
        <w:numPr>
          <w:ilvl w:val="0"/>
          <w:numId w:val="26"/>
        </w:numPr>
        <w:shd w:val="clear" w:color="auto" w:fill="FFFFFF"/>
        <w:ind w:leftChars="0" w:rightChars="-297" w:right="-713"/>
        <w:rPr>
          <w:rFonts w:ascii="標楷體" w:eastAsia="標楷體" w:hAnsi="標楷體" w:cs="新細明體"/>
          <w:kern w:val="0"/>
          <w:lang w:eastAsia="zh-HK"/>
        </w:rPr>
      </w:pPr>
      <w:r>
        <w:rPr>
          <w:rFonts w:ascii="標楷體" w:eastAsia="標楷體" w:hAnsi="標楷體" w:cs="Arial" w:hint="eastAsia"/>
          <w:kern w:val="0"/>
          <w:lang w:eastAsia="zh-HK"/>
        </w:rPr>
        <w:t>賴建豪教練無意見</w:t>
      </w:r>
    </w:p>
    <w:p w14:paraId="487126F4" w14:textId="438D6FF5" w:rsidR="00AB6C54" w:rsidRPr="00AB6C54" w:rsidRDefault="00AB6C54" w:rsidP="00AB6C54">
      <w:pPr>
        <w:pStyle w:val="ae"/>
        <w:widowControl/>
        <w:numPr>
          <w:ilvl w:val="0"/>
          <w:numId w:val="26"/>
        </w:numPr>
        <w:shd w:val="clear" w:color="auto" w:fill="FFFFFF"/>
        <w:ind w:leftChars="0" w:rightChars="-297" w:right="-713"/>
        <w:rPr>
          <w:rFonts w:ascii="標楷體" w:eastAsia="標楷體" w:hAnsi="標楷體" w:cs="新細明體"/>
          <w:kern w:val="0"/>
          <w:lang w:eastAsia="zh-HK"/>
        </w:rPr>
      </w:pPr>
      <w:r>
        <w:rPr>
          <w:rFonts w:ascii="標楷體" w:eastAsia="標楷體" w:hAnsi="標楷體" w:cs="Arial" w:hint="eastAsia"/>
          <w:kern w:val="0"/>
          <w:lang w:eastAsia="zh-HK"/>
        </w:rPr>
        <w:t>秘書長口頭轉達選手意見報告</w:t>
      </w:r>
    </w:p>
    <w:p w14:paraId="1DE2E58E" w14:textId="77777777" w:rsidR="00AB6C54" w:rsidRDefault="00AB6C54" w:rsidP="007C7CA9">
      <w:pPr>
        <w:pStyle w:val="ae"/>
        <w:widowControl/>
        <w:shd w:val="clear" w:color="auto" w:fill="FFFFFF"/>
        <w:spacing w:beforeLines="50" w:before="180"/>
        <w:ind w:leftChars="-119" w:left="-3" w:rightChars="-297" w:right="-713" w:hangingChars="118" w:hanging="283"/>
        <w:rPr>
          <w:rFonts w:ascii="標楷體" w:eastAsia="標楷體" w:hAnsi="標楷體" w:cs="Arial"/>
          <w:kern w:val="0"/>
          <w:lang w:eastAsia="zh-HK"/>
        </w:rPr>
      </w:pPr>
      <w:r>
        <w:rPr>
          <w:rFonts w:ascii="標楷體" w:eastAsia="標楷體" w:hAnsi="標楷體" w:cs="Arial" w:hint="eastAsia"/>
          <w:kern w:val="0"/>
          <w:lang w:eastAsia="zh-HK"/>
        </w:rPr>
        <w:t>決議：</w:t>
      </w:r>
    </w:p>
    <w:p w14:paraId="25EFBE7C" w14:textId="7216EBFE" w:rsidR="00AB6C54" w:rsidRDefault="00AB6C54" w:rsidP="007C7CA9">
      <w:pPr>
        <w:pStyle w:val="ae"/>
        <w:widowControl/>
        <w:numPr>
          <w:ilvl w:val="0"/>
          <w:numId w:val="27"/>
        </w:numPr>
        <w:shd w:val="clear" w:color="auto" w:fill="FFFFFF"/>
        <w:spacing w:afterLines="50" w:after="180"/>
        <w:ind w:leftChars="0" w:rightChars="-297" w:right="-713"/>
        <w:rPr>
          <w:rFonts w:ascii="標楷體" w:eastAsia="標楷體" w:hAnsi="標楷體" w:cs="Arial"/>
          <w:kern w:val="0"/>
          <w:lang w:eastAsia="zh-HK"/>
        </w:rPr>
      </w:pPr>
      <w:r>
        <w:rPr>
          <w:rFonts w:ascii="標楷體" w:eastAsia="標楷體" w:hAnsi="標楷體" w:cs="Arial" w:hint="eastAsia"/>
          <w:kern w:val="0"/>
          <w:lang w:eastAsia="zh-HK"/>
        </w:rPr>
        <w:t>感謝中港台維斯盃代表成員吳東霖</w:t>
      </w:r>
      <w:r w:rsidRPr="0020385A">
        <w:rPr>
          <w:rFonts w:ascii="標楷體" w:eastAsia="標楷體" w:hAnsi="標楷體" w:cs="Arial"/>
          <w:kern w:val="0"/>
        </w:rPr>
        <w:t>、</w:t>
      </w:r>
      <w:r>
        <w:rPr>
          <w:rFonts w:ascii="標楷體" w:eastAsia="標楷體" w:hAnsi="標楷體" w:cs="Arial" w:hint="eastAsia"/>
          <w:kern w:val="0"/>
          <w:lang w:eastAsia="zh-HK"/>
        </w:rPr>
        <w:t>楊宗樺</w:t>
      </w:r>
      <w:r w:rsidRPr="0020385A">
        <w:rPr>
          <w:rFonts w:ascii="標楷體" w:eastAsia="標楷體" w:hAnsi="標楷體" w:cs="Arial"/>
          <w:kern w:val="0"/>
        </w:rPr>
        <w:t>、</w:t>
      </w:r>
      <w:r>
        <w:rPr>
          <w:rFonts w:ascii="標楷體" w:eastAsia="標楷體" w:hAnsi="標楷體" w:cs="Arial" w:hint="eastAsia"/>
          <w:kern w:val="0"/>
          <w:lang w:eastAsia="zh-HK"/>
        </w:rPr>
        <w:t>謝政鵬提供寶貴個人意見。本會重視每次台維斯盃遴選與培養更多未來菁英選手代表國家出賽。就台維斯盃選拔辦法，已修正將青少年菁英球員納入，並採教練徵召制，針對不同對戰國家與選手狀況遴選，與文中建議及期待一致。</w:t>
      </w:r>
    </w:p>
    <w:p w14:paraId="59827652" w14:textId="77777777" w:rsidR="007C7CA9" w:rsidRDefault="007C7CA9" w:rsidP="007C7CA9">
      <w:pPr>
        <w:pStyle w:val="ae"/>
        <w:widowControl/>
        <w:shd w:val="clear" w:color="auto" w:fill="FFFFFF"/>
        <w:spacing w:beforeLines="50" w:before="180" w:afterLines="50" w:after="180"/>
        <w:ind w:leftChars="0" w:left="216" w:rightChars="-297" w:right="-713"/>
        <w:rPr>
          <w:rFonts w:ascii="標楷體" w:eastAsia="標楷體" w:hAnsi="標楷體" w:cs="Arial"/>
          <w:kern w:val="0"/>
          <w:lang w:eastAsia="zh-HK"/>
        </w:rPr>
      </w:pPr>
      <w:r>
        <w:rPr>
          <w:rFonts w:ascii="標楷體" w:eastAsia="標楷體" w:hAnsi="標楷體" w:cs="Arial" w:hint="eastAsia"/>
          <w:kern w:val="0"/>
          <w:lang w:eastAsia="zh-HK"/>
        </w:rPr>
        <w:t>本會為從善如流，並考量到協會培養各層級男子選手發展需求考量，經各出席委員提供寶貴意見後決議，將補助款分配辦法修正如下表，並於2020年起實施，本案依程序，提報理事會追認。</w:t>
      </w:r>
    </w:p>
    <w:p w14:paraId="427BB8C6" w14:textId="5837599F" w:rsidR="00AB6C54" w:rsidRPr="007C7CA9" w:rsidRDefault="00AB6C54" w:rsidP="007C7CA9">
      <w:pPr>
        <w:pStyle w:val="ae"/>
        <w:widowControl/>
        <w:numPr>
          <w:ilvl w:val="0"/>
          <w:numId w:val="27"/>
        </w:numPr>
        <w:shd w:val="clear" w:color="auto" w:fill="FFFFFF"/>
        <w:spacing w:afterLines="50" w:after="180"/>
        <w:ind w:leftChars="0" w:rightChars="-297" w:right="-713"/>
        <w:rPr>
          <w:rFonts w:ascii="標楷體" w:eastAsia="標楷體" w:hAnsi="標楷體" w:cs="Arial"/>
          <w:kern w:val="0"/>
          <w:lang w:eastAsia="zh-HK"/>
        </w:rPr>
      </w:pPr>
      <w:r w:rsidRPr="007C7CA9">
        <w:rPr>
          <w:rFonts w:ascii="標楷體" w:eastAsia="標楷體" w:hAnsi="標楷體" w:cs="Arial"/>
          <w:kern w:val="0"/>
          <w:lang w:eastAsia="zh-HK"/>
        </w:rPr>
        <w:t>2019</w:t>
      </w:r>
      <w:r w:rsidRPr="007C7CA9">
        <w:rPr>
          <w:rFonts w:ascii="標楷體" w:eastAsia="標楷體" w:hAnsi="標楷體" w:cs="Arial" w:hint="eastAsia"/>
          <w:kern w:val="0"/>
          <w:lang w:eastAsia="zh-HK"/>
        </w:rPr>
        <w:t>年補助款分配辦法，已經理事會與選訓會通過，則需按原案辦理。</w:t>
      </w:r>
    </w:p>
    <w:p w14:paraId="3C063D82" w14:textId="566FCC2B" w:rsidR="00F467C0" w:rsidRPr="00C100A7" w:rsidRDefault="00C100A7" w:rsidP="00C100A7">
      <w:pPr>
        <w:widowControl/>
        <w:shd w:val="clear" w:color="auto" w:fill="FFFFFF"/>
        <w:ind w:left="-622" w:rightChars="-297" w:right="-713"/>
        <w:rPr>
          <w:rFonts w:ascii="標楷體" w:eastAsia="標楷體" w:hAnsi="標楷體" w:cs="新細明體"/>
          <w:b/>
          <w:kern w:val="0"/>
        </w:rPr>
      </w:pPr>
      <w:r w:rsidRPr="00C100A7">
        <w:rPr>
          <w:rFonts w:ascii="標楷體" w:eastAsia="標楷體" w:hAnsi="標楷體" w:cs="新細明體" w:hint="eastAsia"/>
          <w:b/>
          <w:kern w:val="0"/>
        </w:rPr>
        <w:t>國際網球總會台維斯</w:t>
      </w:r>
      <w:proofErr w:type="gramStart"/>
      <w:r w:rsidRPr="00C100A7">
        <w:rPr>
          <w:rFonts w:ascii="標楷體" w:eastAsia="標楷體" w:hAnsi="標楷體" w:cs="新細明體" w:hint="eastAsia"/>
          <w:b/>
          <w:kern w:val="0"/>
        </w:rPr>
        <w:t>盃</w:t>
      </w:r>
      <w:proofErr w:type="gramEnd"/>
      <w:r w:rsidRPr="00C100A7">
        <w:rPr>
          <w:rFonts w:ascii="標楷體" w:eastAsia="標楷體" w:hAnsi="標楷體" w:cs="新細明體" w:hint="eastAsia"/>
          <w:b/>
          <w:kern w:val="0"/>
        </w:rPr>
        <w:t>補助款分配辦法</w:t>
      </w:r>
      <w:r w:rsidR="00F467C0" w:rsidRPr="00C100A7">
        <w:rPr>
          <w:rFonts w:ascii="標楷體" w:eastAsia="標楷體" w:hAnsi="標楷體" w:cs="新細明體" w:hint="eastAsia"/>
          <w:b/>
          <w:kern w:val="0"/>
        </w:rPr>
        <w:t>修正為：</w:t>
      </w:r>
    </w:p>
    <w:tbl>
      <w:tblPr>
        <w:tblStyle w:val="a7"/>
        <w:tblW w:w="9633" w:type="dxa"/>
        <w:tblInd w:w="-566" w:type="dxa"/>
        <w:tblLook w:val="04A0" w:firstRow="1" w:lastRow="0" w:firstColumn="1" w:lastColumn="0" w:noHBand="0" w:noVBand="1"/>
      </w:tblPr>
      <w:tblGrid>
        <w:gridCol w:w="2655"/>
        <w:gridCol w:w="1341"/>
        <w:gridCol w:w="5637"/>
      </w:tblGrid>
      <w:tr w:rsidR="00C100A7" w14:paraId="3FE7D031" w14:textId="77777777" w:rsidTr="0076719E">
        <w:tc>
          <w:tcPr>
            <w:tcW w:w="2655" w:type="dxa"/>
          </w:tcPr>
          <w:p w14:paraId="08B93645" w14:textId="6078563E" w:rsidR="00C100A7" w:rsidRPr="000B29D9" w:rsidRDefault="00C100A7" w:rsidP="0076719E">
            <w:pPr>
              <w:widowControl/>
              <w:shd w:val="clear" w:color="auto" w:fill="FFFFFF"/>
              <w:ind w:rightChars="10" w:right="24"/>
              <w:jc w:val="center"/>
              <w:rPr>
                <w:rFonts w:ascii="標楷體" w:eastAsia="標楷體" w:hAnsi="標楷體" w:cs="新細明體"/>
                <w:bCs/>
                <w:kern w:val="0"/>
              </w:rPr>
            </w:pPr>
            <w:r w:rsidRPr="000B29D9">
              <w:rPr>
                <w:rFonts w:ascii="標楷體" w:eastAsia="標楷體" w:hAnsi="標楷體" w:cs="新細明體" w:hint="eastAsia"/>
                <w:bCs/>
                <w:kern w:val="0"/>
              </w:rPr>
              <w:t>分配內容</w:t>
            </w:r>
          </w:p>
        </w:tc>
        <w:tc>
          <w:tcPr>
            <w:tcW w:w="1341" w:type="dxa"/>
          </w:tcPr>
          <w:p w14:paraId="446398A8" w14:textId="722A27F2" w:rsidR="00C100A7" w:rsidRPr="000B29D9" w:rsidRDefault="000B29D9" w:rsidP="0076719E">
            <w:pPr>
              <w:widowControl/>
              <w:shd w:val="clear" w:color="auto" w:fill="FFFFFF"/>
              <w:ind w:rightChars="10" w:right="24"/>
              <w:jc w:val="center"/>
              <w:rPr>
                <w:rFonts w:ascii="標楷體" w:eastAsia="標楷體" w:hAnsi="標楷體" w:cs="新細明體"/>
                <w:bCs/>
                <w:kern w:val="0"/>
              </w:rPr>
            </w:pPr>
            <w:r w:rsidRPr="000B29D9">
              <w:rPr>
                <w:rFonts w:ascii="標楷體" w:eastAsia="標楷體" w:hAnsi="標楷體" w:cs="新細明體" w:hint="eastAsia"/>
                <w:bCs/>
                <w:kern w:val="0"/>
              </w:rPr>
              <w:t>分配比例</w:t>
            </w:r>
          </w:p>
        </w:tc>
        <w:tc>
          <w:tcPr>
            <w:tcW w:w="5637" w:type="dxa"/>
          </w:tcPr>
          <w:p w14:paraId="3BE44996" w14:textId="67332A13" w:rsidR="00C100A7" w:rsidRPr="000B29D9" w:rsidRDefault="000B29D9" w:rsidP="000B29D9">
            <w:pPr>
              <w:widowControl/>
              <w:shd w:val="clear" w:color="auto" w:fill="FFFFFF"/>
              <w:ind w:left="-622" w:rightChars="-297" w:right="-713"/>
              <w:jc w:val="center"/>
              <w:rPr>
                <w:rFonts w:ascii="標楷體" w:eastAsia="標楷體" w:hAnsi="標楷體" w:cs="新細明體"/>
                <w:bCs/>
                <w:kern w:val="0"/>
              </w:rPr>
            </w:pPr>
            <w:r w:rsidRPr="000B29D9">
              <w:rPr>
                <w:rFonts w:ascii="標楷體" w:eastAsia="標楷體" w:hAnsi="標楷體" w:cs="新細明體" w:hint="eastAsia"/>
                <w:bCs/>
                <w:kern w:val="0"/>
              </w:rPr>
              <w:t>說明</w:t>
            </w:r>
          </w:p>
        </w:tc>
      </w:tr>
      <w:tr w:rsidR="00C100A7" w14:paraId="39874D3A" w14:textId="77777777" w:rsidTr="0076719E">
        <w:tc>
          <w:tcPr>
            <w:tcW w:w="2655" w:type="dxa"/>
          </w:tcPr>
          <w:p w14:paraId="3B2AB354" w14:textId="0C951AF7" w:rsidR="00C100A7" w:rsidRPr="000B29D9" w:rsidRDefault="000B29D9" w:rsidP="0076719E">
            <w:pPr>
              <w:widowControl/>
              <w:shd w:val="clear" w:color="auto" w:fill="FFFFFF"/>
              <w:ind w:rightChars="10" w:right="24"/>
              <w:jc w:val="center"/>
              <w:rPr>
                <w:rFonts w:ascii="標楷體" w:eastAsia="標楷體" w:hAnsi="標楷體" w:cs="新細明體"/>
                <w:bCs/>
                <w:kern w:val="0"/>
              </w:rPr>
            </w:pPr>
            <w:r w:rsidRPr="000B29D9">
              <w:rPr>
                <w:rFonts w:ascii="標楷體" w:eastAsia="標楷體" w:hAnsi="標楷體" w:cs="新細明體" w:hint="eastAsia"/>
                <w:bCs/>
                <w:kern w:val="0"/>
              </w:rPr>
              <w:t>代表隊選手及教練獎金</w:t>
            </w:r>
          </w:p>
        </w:tc>
        <w:tc>
          <w:tcPr>
            <w:tcW w:w="1341" w:type="dxa"/>
          </w:tcPr>
          <w:p w14:paraId="702E7AF3" w14:textId="1974CEC6" w:rsidR="00C100A7" w:rsidRPr="000B29D9" w:rsidRDefault="000B29D9" w:rsidP="0076719E">
            <w:pPr>
              <w:widowControl/>
              <w:shd w:val="clear" w:color="auto" w:fill="FFFFFF"/>
              <w:ind w:rightChars="10" w:right="24"/>
              <w:jc w:val="center"/>
              <w:rPr>
                <w:rFonts w:ascii="標楷體" w:eastAsia="標楷體" w:hAnsi="標楷體" w:cs="新細明體"/>
                <w:bCs/>
                <w:kern w:val="0"/>
              </w:rPr>
            </w:pPr>
            <w:r>
              <w:rPr>
                <w:rFonts w:ascii="標楷體" w:eastAsia="標楷體" w:hAnsi="標楷體" w:cs="新細明體" w:hint="eastAsia"/>
                <w:bCs/>
                <w:kern w:val="0"/>
              </w:rPr>
              <w:t>30%</w:t>
            </w:r>
          </w:p>
        </w:tc>
        <w:tc>
          <w:tcPr>
            <w:tcW w:w="5637" w:type="dxa"/>
            <w:vAlign w:val="center"/>
          </w:tcPr>
          <w:p w14:paraId="422FA986" w14:textId="5A33BDD0" w:rsidR="00C100A7" w:rsidRPr="000B29D9" w:rsidRDefault="00BC372C" w:rsidP="00BC372C">
            <w:pPr>
              <w:widowControl/>
              <w:shd w:val="clear" w:color="auto" w:fill="FFFFFF"/>
              <w:ind w:rightChars="10" w:right="24"/>
              <w:jc w:val="center"/>
              <w:rPr>
                <w:rFonts w:ascii="標楷體" w:eastAsia="標楷體" w:hAnsi="標楷體" w:cs="新細明體"/>
                <w:bCs/>
                <w:kern w:val="0"/>
              </w:rPr>
            </w:pPr>
            <w:r w:rsidRPr="00BC372C">
              <w:rPr>
                <w:rFonts w:ascii="標楷體" w:eastAsia="標楷體" w:hAnsi="標楷體" w:cs="新細明體" w:hint="eastAsia"/>
                <w:bCs/>
                <w:kern w:val="0"/>
              </w:rPr>
              <w:t>依據108年12月19日</w:t>
            </w:r>
            <w:proofErr w:type="gramStart"/>
            <w:r w:rsidRPr="00BC372C">
              <w:rPr>
                <w:rFonts w:ascii="標楷體" w:eastAsia="標楷體" w:hAnsi="標楷體" w:cs="新細明體" w:hint="eastAsia"/>
                <w:bCs/>
                <w:kern w:val="0"/>
              </w:rPr>
              <w:t>第七次選訓</w:t>
            </w:r>
            <w:proofErr w:type="gramEnd"/>
            <w:r w:rsidRPr="00BC372C">
              <w:rPr>
                <w:rFonts w:ascii="標楷體" w:eastAsia="標楷體" w:hAnsi="標楷體" w:cs="新細明體" w:hint="eastAsia"/>
                <w:bCs/>
                <w:kern w:val="0"/>
              </w:rPr>
              <w:t>委員會議決議，其中50%由教練及選手均分，其餘50%由帶隊教練依據選手表現提出分配比例</w:t>
            </w:r>
          </w:p>
        </w:tc>
      </w:tr>
      <w:tr w:rsidR="00C100A7" w14:paraId="08C3564A" w14:textId="77777777" w:rsidTr="0076719E">
        <w:tc>
          <w:tcPr>
            <w:tcW w:w="2655" w:type="dxa"/>
          </w:tcPr>
          <w:p w14:paraId="16AA71DB" w14:textId="04036AA7" w:rsidR="00C100A7" w:rsidRPr="000B29D9" w:rsidRDefault="000B29D9" w:rsidP="0076719E">
            <w:pPr>
              <w:widowControl/>
              <w:shd w:val="clear" w:color="auto" w:fill="FFFFFF"/>
              <w:ind w:rightChars="10" w:right="24"/>
              <w:jc w:val="center"/>
              <w:rPr>
                <w:rFonts w:ascii="標楷體" w:eastAsia="標楷體" w:hAnsi="標楷體" w:cs="新細明體"/>
                <w:bCs/>
                <w:kern w:val="0"/>
              </w:rPr>
            </w:pPr>
            <w:r w:rsidRPr="000B29D9">
              <w:rPr>
                <w:rFonts w:ascii="標楷體" w:eastAsia="標楷體" w:hAnsi="標楷體" w:cs="新細明體" w:hint="eastAsia"/>
                <w:bCs/>
                <w:kern w:val="0"/>
              </w:rPr>
              <w:t>台維斯</w:t>
            </w:r>
            <w:proofErr w:type="gramStart"/>
            <w:r w:rsidRPr="000B29D9">
              <w:rPr>
                <w:rFonts w:ascii="標楷體" w:eastAsia="標楷體" w:hAnsi="標楷體" w:cs="新細明體" w:hint="eastAsia"/>
                <w:bCs/>
                <w:kern w:val="0"/>
              </w:rPr>
              <w:t>盃</w:t>
            </w:r>
            <w:proofErr w:type="gramEnd"/>
            <w:r w:rsidRPr="000B29D9">
              <w:rPr>
                <w:rFonts w:ascii="標楷體" w:eastAsia="標楷體" w:hAnsi="標楷體" w:cs="新細明體" w:hint="eastAsia"/>
                <w:bCs/>
                <w:kern w:val="0"/>
              </w:rPr>
              <w:t>組團事務費</w:t>
            </w:r>
          </w:p>
        </w:tc>
        <w:tc>
          <w:tcPr>
            <w:tcW w:w="1341" w:type="dxa"/>
          </w:tcPr>
          <w:p w14:paraId="23DE927C" w14:textId="1E55D4CC" w:rsidR="00C100A7" w:rsidRPr="000B29D9" w:rsidRDefault="000B29D9" w:rsidP="0076719E">
            <w:pPr>
              <w:widowControl/>
              <w:shd w:val="clear" w:color="auto" w:fill="FFFFFF"/>
              <w:ind w:rightChars="10" w:right="24"/>
              <w:jc w:val="center"/>
              <w:rPr>
                <w:rFonts w:ascii="標楷體" w:eastAsia="標楷體" w:hAnsi="標楷體" w:cs="新細明體"/>
                <w:bCs/>
                <w:kern w:val="0"/>
              </w:rPr>
            </w:pPr>
            <w:r>
              <w:rPr>
                <w:rFonts w:ascii="標楷體" w:eastAsia="標楷體" w:hAnsi="標楷體" w:cs="新細明體" w:hint="eastAsia"/>
                <w:bCs/>
                <w:kern w:val="0"/>
              </w:rPr>
              <w:t>15%</w:t>
            </w:r>
          </w:p>
        </w:tc>
        <w:tc>
          <w:tcPr>
            <w:tcW w:w="5637" w:type="dxa"/>
          </w:tcPr>
          <w:p w14:paraId="2CA6742B" w14:textId="17A22F93" w:rsidR="00C100A7" w:rsidRPr="000B29D9" w:rsidRDefault="00B41925" w:rsidP="0076719E">
            <w:pPr>
              <w:widowControl/>
              <w:shd w:val="clear" w:color="auto" w:fill="FFFFFF"/>
              <w:ind w:rightChars="10" w:right="24"/>
              <w:jc w:val="center"/>
              <w:rPr>
                <w:rFonts w:ascii="標楷體" w:eastAsia="標楷體" w:hAnsi="標楷體" w:cs="新細明體"/>
                <w:bCs/>
                <w:kern w:val="0"/>
              </w:rPr>
            </w:pPr>
            <w:r w:rsidRPr="00B41925">
              <w:rPr>
                <w:rFonts w:ascii="標楷體" w:eastAsia="標楷體" w:hAnsi="標楷體" w:cs="新細明體" w:hint="eastAsia"/>
                <w:bCs/>
                <w:kern w:val="0"/>
              </w:rPr>
              <w:t>台維斯</w:t>
            </w:r>
            <w:proofErr w:type="gramStart"/>
            <w:r w:rsidRPr="00B41925">
              <w:rPr>
                <w:rFonts w:ascii="標楷體" w:eastAsia="標楷體" w:hAnsi="標楷體" w:cs="新細明體" w:hint="eastAsia"/>
                <w:bCs/>
                <w:kern w:val="0"/>
              </w:rPr>
              <w:t>盃</w:t>
            </w:r>
            <w:proofErr w:type="gramEnd"/>
            <w:r w:rsidRPr="00B41925">
              <w:rPr>
                <w:rFonts w:ascii="標楷體" w:eastAsia="標楷體" w:hAnsi="標楷體" w:cs="新細明體" w:hint="eastAsia"/>
                <w:bCs/>
                <w:kern w:val="0"/>
              </w:rPr>
              <w:t>組團事務費</w:t>
            </w:r>
          </w:p>
        </w:tc>
      </w:tr>
      <w:tr w:rsidR="00C100A7" w14:paraId="70601C0C" w14:textId="77777777" w:rsidTr="0076719E">
        <w:tc>
          <w:tcPr>
            <w:tcW w:w="2655" w:type="dxa"/>
          </w:tcPr>
          <w:p w14:paraId="48D1FEFE" w14:textId="0EDA9E40" w:rsidR="00C100A7" w:rsidRPr="000B29D9" w:rsidRDefault="000B29D9" w:rsidP="0076719E">
            <w:pPr>
              <w:widowControl/>
              <w:shd w:val="clear" w:color="auto" w:fill="FFFFFF"/>
              <w:ind w:rightChars="10" w:right="24"/>
              <w:jc w:val="center"/>
              <w:rPr>
                <w:rFonts w:ascii="標楷體" w:eastAsia="標楷體" w:hAnsi="標楷體" w:cs="新細明體"/>
                <w:bCs/>
                <w:kern w:val="0"/>
              </w:rPr>
            </w:pPr>
            <w:r w:rsidRPr="000B29D9">
              <w:rPr>
                <w:rFonts w:ascii="標楷體" w:eastAsia="標楷體" w:hAnsi="標楷體" w:cs="新細明體" w:hint="eastAsia"/>
                <w:bCs/>
                <w:kern w:val="0"/>
              </w:rPr>
              <w:t>國家訓練站教練薪資</w:t>
            </w:r>
          </w:p>
        </w:tc>
        <w:tc>
          <w:tcPr>
            <w:tcW w:w="1341" w:type="dxa"/>
          </w:tcPr>
          <w:p w14:paraId="3B303343" w14:textId="29F2FCAF" w:rsidR="00C100A7" w:rsidRPr="000B29D9" w:rsidRDefault="000B29D9" w:rsidP="0076719E">
            <w:pPr>
              <w:widowControl/>
              <w:shd w:val="clear" w:color="auto" w:fill="FFFFFF"/>
              <w:ind w:rightChars="10" w:right="24"/>
              <w:jc w:val="center"/>
              <w:rPr>
                <w:rFonts w:ascii="標楷體" w:eastAsia="標楷體" w:hAnsi="標楷體" w:cs="新細明體"/>
                <w:bCs/>
                <w:kern w:val="0"/>
              </w:rPr>
            </w:pPr>
            <w:r>
              <w:rPr>
                <w:rFonts w:ascii="標楷體" w:eastAsia="標楷體" w:hAnsi="標楷體" w:cs="新細明體" w:hint="eastAsia"/>
                <w:bCs/>
                <w:kern w:val="0"/>
              </w:rPr>
              <w:t>30%</w:t>
            </w:r>
          </w:p>
        </w:tc>
        <w:tc>
          <w:tcPr>
            <w:tcW w:w="5637" w:type="dxa"/>
          </w:tcPr>
          <w:p w14:paraId="432B54C7" w14:textId="0DE8C282" w:rsidR="00C100A7" w:rsidRPr="000B29D9" w:rsidRDefault="00B41925" w:rsidP="0076719E">
            <w:pPr>
              <w:widowControl/>
              <w:shd w:val="clear" w:color="auto" w:fill="FFFFFF"/>
              <w:ind w:rightChars="10" w:right="24"/>
              <w:jc w:val="center"/>
              <w:rPr>
                <w:rFonts w:ascii="標楷體" w:eastAsia="標楷體" w:hAnsi="標楷體" w:cs="新細明體"/>
                <w:bCs/>
                <w:kern w:val="0"/>
              </w:rPr>
            </w:pPr>
            <w:r w:rsidRPr="00B41925">
              <w:rPr>
                <w:rFonts w:ascii="標楷體" w:eastAsia="標楷體" w:hAnsi="標楷體" w:cs="新細明體" w:hint="eastAsia"/>
                <w:bCs/>
                <w:kern w:val="0"/>
              </w:rPr>
              <w:t>聘用國家訓練站教練</w:t>
            </w:r>
            <w:r w:rsidR="00AB6C54">
              <w:rPr>
                <w:rFonts w:ascii="標楷體" w:eastAsia="標楷體" w:hAnsi="標楷體" w:cs="新細明體" w:hint="eastAsia"/>
                <w:bCs/>
                <w:kern w:val="0"/>
                <w:lang w:eastAsia="zh-HK"/>
              </w:rPr>
              <w:t>薪資自籌補貼與出國津貼</w:t>
            </w:r>
          </w:p>
        </w:tc>
      </w:tr>
      <w:tr w:rsidR="00C100A7" w14:paraId="43A4A559" w14:textId="77777777" w:rsidTr="0076719E">
        <w:tc>
          <w:tcPr>
            <w:tcW w:w="2655" w:type="dxa"/>
          </w:tcPr>
          <w:p w14:paraId="3220FCAF" w14:textId="334D027A" w:rsidR="00C100A7" w:rsidRPr="000B29D9" w:rsidRDefault="000B29D9" w:rsidP="0076719E">
            <w:pPr>
              <w:widowControl/>
              <w:shd w:val="clear" w:color="auto" w:fill="FFFFFF"/>
              <w:ind w:rightChars="10" w:right="24"/>
              <w:jc w:val="center"/>
              <w:rPr>
                <w:rFonts w:ascii="標楷體" w:eastAsia="標楷體" w:hAnsi="標楷體" w:cs="新細明體"/>
                <w:bCs/>
                <w:kern w:val="0"/>
              </w:rPr>
            </w:pPr>
            <w:r w:rsidRPr="000B29D9">
              <w:rPr>
                <w:rFonts w:ascii="標楷體" w:eastAsia="標楷體" w:hAnsi="標楷體" w:cs="新細明體" w:hint="eastAsia"/>
                <w:bCs/>
                <w:kern w:val="0"/>
              </w:rPr>
              <w:t>青少年發展基金</w:t>
            </w:r>
          </w:p>
        </w:tc>
        <w:tc>
          <w:tcPr>
            <w:tcW w:w="1341" w:type="dxa"/>
          </w:tcPr>
          <w:p w14:paraId="368A9706" w14:textId="34DCAB33" w:rsidR="00C100A7" w:rsidRPr="000B29D9" w:rsidRDefault="000B29D9" w:rsidP="0076719E">
            <w:pPr>
              <w:widowControl/>
              <w:shd w:val="clear" w:color="auto" w:fill="FFFFFF"/>
              <w:ind w:rightChars="10" w:right="24"/>
              <w:jc w:val="center"/>
              <w:rPr>
                <w:rFonts w:ascii="標楷體" w:eastAsia="標楷體" w:hAnsi="標楷體" w:cs="新細明體"/>
                <w:bCs/>
                <w:kern w:val="0"/>
              </w:rPr>
            </w:pPr>
            <w:r>
              <w:rPr>
                <w:rFonts w:ascii="標楷體" w:eastAsia="標楷體" w:hAnsi="標楷體" w:cs="新細明體" w:hint="eastAsia"/>
                <w:bCs/>
                <w:kern w:val="0"/>
              </w:rPr>
              <w:t>10%</w:t>
            </w:r>
          </w:p>
        </w:tc>
        <w:tc>
          <w:tcPr>
            <w:tcW w:w="5637" w:type="dxa"/>
          </w:tcPr>
          <w:p w14:paraId="7DD085A9" w14:textId="51306C86" w:rsidR="00C100A7" w:rsidRPr="000B29D9" w:rsidRDefault="0076719E" w:rsidP="0076719E">
            <w:pPr>
              <w:widowControl/>
              <w:shd w:val="clear" w:color="auto" w:fill="FFFFFF"/>
              <w:ind w:rightChars="10" w:right="24"/>
              <w:jc w:val="center"/>
              <w:rPr>
                <w:rFonts w:ascii="標楷體" w:eastAsia="標楷體" w:hAnsi="標楷體" w:cs="新細明體"/>
                <w:bCs/>
                <w:kern w:val="0"/>
              </w:rPr>
            </w:pPr>
            <w:r w:rsidRPr="0076719E">
              <w:rPr>
                <w:rFonts w:ascii="標楷體" w:eastAsia="標楷體" w:hAnsi="標楷體" w:cs="新細明體" w:hint="eastAsia"/>
                <w:bCs/>
                <w:kern w:val="0"/>
              </w:rPr>
              <w:t>依據青少年發展基金辦法申請，僅限於男子選手</w:t>
            </w:r>
          </w:p>
        </w:tc>
      </w:tr>
      <w:tr w:rsidR="00C100A7" w14:paraId="152CF881" w14:textId="77777777" w:rsidTr="0076719E">
        <w:tc>
          <w:tcPr>
            <w:tcW w:w="2655" w:type="dxa"/>
          </w:tcPr>
          <w:p w14:paraId="1E68120A" w14:textId="2394FC9A" w:rsidR="00C100A7" w:rsidRPr="000B29D9" w:rsidRDefault="000B29D9" w:rsidP="0076719E">
            <w:pPr>
              <w:widowControl/>
              <w:shd w:val="clear" w:color="auto" w:fill="FFFFFF"/>
              <w:ind w:rightChars="10" w:right="24"/>
              <w:jc w:val="center"/>
              <w:rPr>
                <w:rFonts w:ascii="標楷體" w:eastAsia="標楷體" w:hAnsi="標楷體" w:cs="新細明體"/>
                <w:bCs/>
                <w:kern w:val="0"/>
              </w:rPr>
            </w:pPr>
            <w:r w:rsidRPr="000B29D9">
              <w:rPr>
                <w:rFonts w:ascii="標楷體" w:eastAsia="標楷體" w:hAnsi="標楷體" w:cs="新細明體" w:hint="eastAsia"/>
                <w:bCs/>
                <w:kern w:val="0"/>
              </w:rPr>
              <w:t>協會行政事務費</w:t>
            </w:r>
          </w:p>
        </w:tc>
        <w:tc>
          <w:tcPr>
            <w:tcW w:w="1341" w:type="dxa"/>
          </w:tcPr>
          <w:p w14:paraId="1988C0C8" w14:textId="447BEC54" w:rsidR="00C100A7" w:rsidRPr="000B29D9" w:rsidRDefault="00BC372C" w:rsidP="0076719E">
            <w:pPr>
              <w:widowControl/>
              <w:shd w:val="clear" w:color="auto" w:fill="FFFFFF"/>
              <w:ind w:rightChars="10" w:right="24"/>
              <w:jc w:val="center"/>
              <w:rPr>
                <w:rFonts w:ascii="標楷體" w:eastAsia="標楷體" w:hAnsi="標楷體" w:cs="新細明體"/>
                <w:bCs/>
                <w:kern w:val="0"/>
              </w:rPr>
            </w:pPr>
            <w:r>
              <w:rPr>
                <w:rFonts w:ascii="標楷體" w:eastAsia="標楷體" w:hAnsi="標楷體" w:cs="新細明體" w:hint="eastAsia"/>
                <w:bCs/>
                <w:kern w:val="0"/>
              </w:rPr>
              <w:t>15%</w:t>
            </w:r>
          </w:p>
        </w:tc>
        <w:tc>
          <w:tcPr>
            <w:tcW w:w="5637" w:type="dxa"/>
          </w:tcPr>
          <w:p w14:paraId="2E588682" w14:textId="4D42A978" w:rsidR="00C100A7" w:rsidRPr="000B29D9" w:rsidRDefault="00E21727" w:rsidP="00E21727">
            <w:pPr>
              <w:widowControl/>
              <w:shd w:val="clear" w:color="auto" w:fill="FFFFFF"/>
              <w:ind w:rightChars="10" w:right="24"/>
              <w:jc w:val="center"/>
              <w:rPr>
                <w:rFonts w:ascii="標楷體" w:eastAsia="標楷體" w:hAnsi="標楷體" w:cs="新細明體"/>
                <w:bCs/>
                <w:kern w:val="0"/>
              </w:rPr>
            </w:pPr>
            <w:r>
              <w:rPr>
                <w:rFonts w:ascii="標楷體" w:eastAsia="標楷體" w:hAnsi="標楷體" w:cs="新細明體" w:hint="eastAsia"/>
                <w:bCs/>
                <w:kern w:val="0"/>
              </w:rPr>
              <w:t>以</w:t>
            </w:r>
            <w:r w:rsidR="0076719E" w:rsidRPr="0076719E">
              <w:rPr>
                <w:rFonts w:ascii="標楷體" w:eastAsia="標楷體" w:hAnsi="標楷體" w:cs="新細明體" w:hint="eastAsia"/>
                <w:bCs/>
                <w:kern w:val="0"/>
              </w:rPr>
              <w:t>補貼</w:t>
            </w:r>
            <w:r w:rsidR="00AB6C54">
              <w:rPr>
                <w:rFonts w:ascii="標楷體" w:eastAsia="標楷體" w:hAnsi="標楷體" w:cs="新細明體" w:hint="eastAsia"/>
                <w:bCs/>
                <w:kern w:val="0"/>
              </w:rPr>
              <w:t>ITF</w:t>
            </w:r>
            <w:r>
              <w:rPr>
                <w:rFonts w:ascii="標楷體" w:eastAsia="標楷體" w:hAnsi="標楷體" w:cs="新細明體" w:hint="eastAsia"/>
                <w:bCs/>
                <w:kern w:val="0"/>
              </w:rPr>
              <w:t>國際網球總會年費為主</w:t>
            </w:r>
            <w:r w:rsidR="00AB6C54">
              <w:rPr>
                <w:rFonts w:ascii="標楷體" w:eastAsia="標楷體" w:hAnsi="標楷體" w:cs="新細明體" w:hint="eastAsia"/>
                <w:bCs/>
                <w:kern w:val="0"/>
              </w:rPr>
              <w:t>，</w:t>
            </w:r>
            <w:r w:rsidR="00AB6C54">
              <w:rPr>
                <w:rFonts w:ascii="標楷體" w:eastAsia="標楷體" w:hAnsi="標楷體" w:cs="新細明體" w:hint="eastAsia"/>
                <w:bCs/>
                <w:kern w:val="0"/>
                <w:lang w:eastAsia="zh-HK"/>
              </w:rPr>
              <w:t>事務費為輔</w:t>
            </w:r>
          </w:p>
        </w:tc>
      </w:tr>
      <w:tr w:rsidR="00C100A7" w14:paraId="6259078C" w14:textId="77777777" w:rsidTr="0076719E">
        <w:tc>
          <w:tcPr>
            <w:tcW w:w="2655" w:type="dxa"/>
          </w:tcPr>
          <w:p w14:paraId="79462714" w14:textId="2FED9DDF" w:rsidR="00C100A7" w:rsidRPr="000B29D9" w:rsidRDefault="000B29D9" w:rsidP="000B29D9">
            <w:pPr>
              <w:widowControl/>
              <w:shd w:val="clear" w:color="auto" w:fill="FFFFFF"/>
              <w:ind w:left="-622" w:rightChars="-297" w:right="-713"/>
              <w:jc w:val="center"/>
              <w:rPr>
                <w:rFonts w:ascii="標楷體" w:eastAsia="標楷體" w:hAnsi="標楷體" w:cs="新細明體"/>
                <w:bCs/>
                <w:kern w:val="0"/>
              </w:rPr>
            </w:pPr>
            <w:r w:rsidRPr="000B29D9">
              <w:rPr>
                <w:rFonts w:ascii="標楷體" w:eastAsia="標楷體" w:hAnsi="標楷體" w:cs="新細明體" w:hint="eastAsia"/>
                <w:bCs/>
                <w:kern w:val="0"/>
              </w:rPr>
              <w:t>合計</w:t>
            </w:r>
          </w:p>
        </w:tc>
        <w:tc>
          <w:tcPr>
            <w:tcW w:w="1341" w:type="dxa"/>
          </w:tcPr>
          <w:p w14:paraId="13562FA4" w14:textId="0A6A2A71" w:rsidR="00C100A7" w:rsidRPr="000B29D9" w:rsidRDefault="00203F8F" w:rsidP="0076719E">
            <w:pPr>
              <w:widowControl/>
              <w:shd w:val="clear" w:color="auto" w:fill="FFFFFF"/>
              <w:ind w:rightChars="10" w:right="24"/>
              <w:jc w:val="center"/>
              <w:rPr>
                <w:rFonts w:ascii="標楷體" w:eastAsia="標楷體" w:hAnsi="標楷體" w:cs="新細明體"/>
                <w:bCs/>
                <w:kern w:val="0"/>
              </w:rPr>
            </w:pPr>
            <w:r>
              <w:rPr>
                <w:rFonts w:ascii="標楷體" w:eastAsia="標楷體" w:hAnsi="標楷體" w:cs="新細明體" w:hint="eastAsia"/>
                <w:bCs/>
                <w:kern w:val="0"/>
              </w:rPr>
              <w:t>100%</w:t>
            </w:r>
          </w:p>
        </w:tc>
        <w:tc>
          <w:tcPr>
            <w:tcW w:w="5637" w:type="dxa"/>
          </w:tcPr>
          <w:p w14:paraId="6C6E6657" w14:textId="77777777" w:rsidR="00C100A7" w:rsidRPr="000B29D9" w:rsidRDefault="00C100A7" w:rsidP="0076719E">
            <w:pPr>
              <w:widowControl/>
              <w:shd w:val="clear" w:color="auto" w:fill="FFFFFF"/>
              <w:ind w:rightChars="10" w:right="24"/>
              <w:jc w:val="center"/>
              <w:rPr>
                <w:rFonts w:ascii="標楷體" w:eastAsia="標楷體" w:hAnsi="標楷體" w:cs="新細明體"/>
                <w:bCs/>
                <w:kern w:val="0"/>
              </w:rPr>
            </w:pPr>
          </w:p>
        </w:tc>
      </w:tr>
    </w:tbl>
    <w:p w14:paraId="45B61307" w14:textId="021CDC97" w:rsidR="00F467C0" w:rsidRPr="00E21727" w:rsidRDefault="00F467C0" w:rsidP="00E21727">
      <w:pPr>
        <w:widowControl/>
        <w:shd w:val="clear" w:color="auto" w:fill="FFFFFF"/>
        <w:spacing w:beforeLines="50" w:before="180"/>
        <w:ind w:rightChars="-297" w:right="-713"/>
        <w:rPr>
          <w:rFonts w:ascii="標楷體" w:eastAsia="標楷體" w:hAnsi="標楷體" w:cs="新細明體"/>
          <w:b/>
          <w:kern w:val="0"/>
        </w:rPr>
      </w:pPr>
    </w:p>
    <w:p w14:paraId="4424F879" w14:textId="1928C040" w:rsidR="00736FA4" w:rsidRPr="007C7CA9" w:rsidRDefault="00A748BB" w:rsidP="00A748BB">
      <w:pPr>
        <w:widowControl/>
        <w:shd w:val="clear" w:color="auto" w:fill="FFFFFF"/>
        <w:spacing w:beforeLines="50" w:before="180"/>
        <w:ind w:leftChars="-236" w:left="-564" w:rightChars="-297" w:right="-713" w:hanging="2"/>
        <w:rPr>
          <w:rFonts w:ascii="標楷體" w:eastAsia="標楷體" w:hAnsi="標楷體" w:cs="Arial"/>
          <w:b/>
          <w:kern w:val="0"/>
        </w:rPr>
      </w:pPr>
      <w:r w:rsidRPr="007C7CA9">
        <w:rPr>
          <w:rFonts w:ascii="標楷體" w:eastAsia="標楷體" w:hAnsi="標楷體" w:cs="Arial" w:hint="eastAsia"/>
          <w:b/>
          <w:kern w:val="0"/>
        </w:rPr>
        <w:t>(</w:t>
      </w:r>
      <w:r w:rsidRPr="007C7CA9">
        <w:rPr>
          <w:rFonts w:ascii="標楷體" w:eastAsia="標楷體" w:hAnsi="標楷體" w:cs="Arial" w:hint="eastAsia"/>
          <w:b/>
          <w:kern w:val="0"/>
          <w:lang w:eastAsia="zh-HK"/>
        </w:rPr>
        <w:t>三)</w:t>
      </w:r>
      <w:r w:rsidR="00C0725A" w:rsidRPr="007C7CA9">
        <w:rPr>
          <w:rFonts w:ascii="標楷體" w:eastAsia="標楷體" w:hAnsi="標楷體" w:cs="Arial"/>
          <w:b/>
          <w:kern w:val="0"/>
        </w:rPr>
        <w:t>討論事項：</w:t>
      </w:r>
      <w:bookmarkEnd w:id="1"/>
      <w:bookmarkEnd w:id="2"/>
    </w:p>
    <w:p w14:paraId="7F1DF902" w14:textId="3393B21E" w:rsidR="00736FA4" w:rsidRPr="0020385A" w:rsidRDefault="00736FA4" w:rsidP="00736FA4">
      <w:pPr>
        <w:widowControl/>
        <w:shd w:val="clear" w:color="auto" w:fill="FFFFFF"/>
        <w:ind w:left="-622" w:rightChars="-297" w:right="-713"/>
        <w:rPr>
          <w:rFonts w:ascii="標楷體" w:eastAsia="標楷體" w:hAnsi="標楷體" w:cs="新細明體"/>
          <w:b/>
          <w:kern w:val="0"/>
        </w:rPr>
      </w:pPr>
      <w:r w:rsidRPr="0020385A">
        <w:rPr>
          <w:rFonts w:ascii="標楷體" w:eastAsia="標楷體" w:hAnsi="標楷體" w:cs="新細明體" w:hint="eastAsia"/>
          <w:b/>
          <w:kern w:val="0"/>
        </w:rPr>
        <w:t>案由</w:t>
      </w:r>
      <w:proofErr w:type="gramStart"/>
      <w:r>
        <w:rPr>
          <w:rFonts w:ascii="標楷體" w:eastAsia="標楷體" w:hAnsi="標楷體" w:cs="新細明體" w:hint="eastAsia"/>
          <w:b/>
          <w:kern w:val="0"/>
        </w:rPr>
        <w:t>一</w:t>
      </w:r>
      <w:proofErr w:type="gramEnd"/>
      <w:r w:rsidRPr="0020385A">
        <w:rPr>
          <w:rFonts w:ascii="標楷體" w:eastAsia="標楷體" w:hAnsi="標楷體" w:cs="新細明體" w:hint="eastAsia"/>
          <w:b/>
          <w:kern w:val="0"/>
        </w:rPr>
        <w:t>：</w:t>
      </w:r>
      <w:r w:rsidRPr="00736FA4">
        <w:rPr>
          <w:rFonts w:ascii="標楷體" w:eastAsia="標楷體" w:hAnsi="標楷體" w:cs="新細明體" w:hint="eastAsia"/>
          <w:b/>
          <w:kern w:val="0"/>
        </w:rPr>
        <w:t>國家訓練站續聘</w:t>
      </w:r>
      <w:r>
        <w:rPr>
          <w:rFonts w:ascii="標楷體" w:eastAsia="標楷體" w:hAnsi="標楷體" w:cs="新細明體" w:hint="eastAsia"/>
          <w:b/>
          <w:kern w:val="0"/>
        </w:rPr>
        <w:t>國家</w:t>
      </w:r>
      <w:r w:rsidRPr="00736FA4">
        <w:rPr>
          <w:rFonts w:ascii="標楷體" w:eastAsia="標楷體" w:hAnsi="標楷體" w:cs="新細明體" w:hint="eastAsia"/>
          <w:b/>
          <w:kern w:val="0"/>
        </w:rPr>
        <w:t>教練</w:t>
      </w:r>
      <w:r>
        <w:rPr>
          <w:rFonts w:ascii="標楷體" w:eastAsia="標楷體" w:hAnsi="標楷體" w:cs="新細明體" w:hint="eastAsia"/>
          <w:b/>
          <w:kern w:val="0"/>
        </w:rPr>
        <w:t>及增聘助理教練一</w:t>
      </w:r>
      <w:r w:rsidRPr="00736FA4">
        <w:rPr>
          <w:rFonts w:ascii="標楷體" w:eastAsia="標楷體" w:hAnsi="標楷體" w:cs="新細明體" w:hint="eastAsia"/>
          <w:b/>
          <w:kern w:val="0"/>
        </w:rPr>
        <w:t>案</w:t>
      </w:r>
    </w:p>
    <w:p w14:paraId="21512567" w14:textId="77777777" w:rsidR="00736FA4" w:rsidRDefault="00736FA4" w:rsidP="00736FA4">
      <w:pPr>
        <w:widowControl/>
        <w:shd w:val="clear" w:color="auto" w:fill="FFFFFF"/>
        <w:ind w:left="-622" w:rightChars="-297" w:right="-713"/>
        <w:rPr>
          <w:rFonts w:ascii="標楷體" w:eastAsia="標楷體" w:hAnsi="標楷體" w:cs="新細明體"/>
          <w:b/>
          <w:kern w:val="0"/>
        </w:rPr>
      </w:pPr>
      <w:r w:rsidRPr="0020385A">
        <w:rPr>
          <w:rFonts w:ascii="標楷體" w:eastAsia="標楷體" w:hAnsi="標楷體" w:cs="新細明體" w:hint="eastAsia"/>
          <w:b/>
          <w:kern w:val="0"/>
        </w:rPr>
        <w:t>說  明：</w:t>
      </w:r>
    </w:p>
    <w:p w14:paraId="1EF5EBDE" w14:textId="6CA2384D" w:rsidR="00736FA4" w:rsidRDefault="00736FA4" w:rsidP="00736FA4">
      <w:pPr>
        <w:pStyle w:val="ae"/>
        <w:widowControl/>
        <w:numPr>
          <w:ilvl w:val="0"/>
          <w:numId w:val="20"/>
        </w:numPr>
        <w:shd w:val="clear" w:color="auto" w:fill="FFFFFF"/>
        <w:ind w:leftChars="0" w:rightChars="-1" w:right="-2"/>
        <w:rPr>
          <w:rFonts w:ascii="標楷體" w:eastAsia="標楷體" w:hAnsi="標楷體" w:cs="新細明體"/>
          <w:bCs/>
          <w:kern w:val="0"/>
        </w:rPr>
      </w:pPr>
      <w:r w:rsidRPr="00736FA4">
        <w:rPr>
          <w:rFonts w:ascii="標楷體" w:eastAsia="標楷體" w:hAnsi="標楷體" w:cs="新細明體" w:hint="eastAsia"/>
          <w:bCs/>
          <w:kern w:val="0"/>
        </w:rPr>
        <w:t>本會已於</w:t>
      </w:r>
      <w:r w:rsidRPr="00C7389B">
        <w:rPr>
          <w:rFonts w:ascii="標楷體" w:eastAsia="標楷體" w:hAnsi="標楷體" w:cs="新細明體" w:hint="eastAsia"/>
          <w:bCs/>
          <w:kern w:val="0"/>
        </w:rPr>
        <w:t>20</w:t>
      </w:r>
      <w:r w:rsidR="00816668" w:rsidRPr="00C7389B">
        <w:rPr>
          <w:rFonts w:ascii="標楷體" w:eastAsia="標楷體" w:hAnsi="標楷體" w:cs="新細明體" w:hint="eastAsia"/>
          <w:bCs/>
          <w:kern w:val="0"/>
        </w:rPr>
        <w:t>20</w:t>
      </w:r>
      <w:r w:rsidRPr="00736FA4">
        <w:rPr>
          <w:rFonts w:ascii="標楷體" w:eastAsia="標楷體" w:hAnsi="標楷體" w:cs="新細明體" w:hint="eastAsia"/>
          <w:bCs/>
          <w:kern w:val="0"/>
        </w:rPr>
        <w:t>年1月7日與體育署進行109年培育優秀或具潛力運動選手計畫審查會議，</w:t>
      </w:r>
      <w:r>
        <w:rPr>
          <w:rFonts w:ascii="標楷體" w:eastAsia="標楷體" w:hAnsi="標楷體" w:cs="新細明體" w:hint="eastAsia"/>
          <w:bCs/>
          <w:kern w:val="0"/>
        </w:rPr>
        <w:t>體育署初步審核同意補助本會繼續執行國家訓練站計畫，</w:t>
      </w:r>
      <w:r w:rsidR="00CE6FA5">
        <w:rPr>
          <w:rFonts w:ascii="標楷體" w:eastAsia="標楷體" w:hAnsi="標楷體" w:cs="新細明體" w:hint="eastAsia"/>
          <w:bCs/>
          <w:kern w:val="0"/>
        </w:rPr>
        <w:t>並除了原補助國家教練薪資，另增列2位助理教練薪資補助，該計畫尚待本會依照體育署指示修正後備署核訂。</w:t>
      </w:r>
    </w:p>
    <w:p w14:paraId="061F3CF9" w14:textId="13FBCECB" w:rsidR="00CE6FA5" w:rsidRDefault="00CE6FA5" w:rsidP="00736FA4">
      <w:pPr>
        <w:pStyle w:val="ae"/>
        <w:widowControl/>
        <w:numPr>
          <w:ilvl w:val="0"/>
          <w:numId w:val="20"/>
        </w:numPr>
        <w:shd w:val="clear" w:color="auto" w:fill="FFFFFF"/>
        <w:ind w:leftChars="0" w:rightChars="-1" w:right="-2"/>
        <w:rPr>
          <w:rFonts w:ascii="標楷體" w:eastAsia="標楷體" w:hAnsi="標楷體" w:cs="新細明體"/>
          <w:bCs/>
          <w:kern w:val="0"/>
        </w:rPr>
      </w:pPr>
      <w:r>
        <w:rPr>
          <w:rFonts w:ascii="標楷體" w:eastAsia="標楷體" w:hAnsi="標楷體" w:cs="新細明體" w:hint="eastAsia"/>
          <w:bCs/>
          <w:kern w:val="0"/>
        </w:rPr>
        <w:t>請委員審核是否續</w:t>
      </w:r>
      <w:r w:rsidR="00437186">
        <w:rPr>
          <w:rFonts w:ascii="標楷體" w:eastAsia="標楷體" w:hAnsi="標楷體" w:cs="新細明體" w:hint="eastAsia"/>
          <w:bCs/>
          <w:kern w:val="0"/>
        </w:rPr>
        <w:t>聘</w:t>
      </w:r>
      <w:r>
        <w:rPr>
          <w:rFonts w:ascii="標楷體" w:eastAsia="標楷體" w:hAnsi="標楷體" w:cs="新細明體" w:hint="eastAsia"/>
          <w:bCs/>
          <w:kern w:val="0"/>
        </w:rPr>
        <w:t>張孝雍擔任</w:t>
      </w:r>
      <w:r w:rsidR="00437186">
        <w:rPr>
          <w:rFonts w:ascii="標楷體" w:eastAsia="標楷體" w:hAnsi="標楷體" w:cs="新細明體" w:hint="eastAsia"/>
          <w:bCs/>
          <w:kern w:val="0"/>
        </w:rPr>
        <w:t>2020年</w:t>
      </w:r>
      <w:r>
        <w:rPr>
          <w:rFonts w:ascii="標楷體" w:eastAsia="標楷體" w:hAnsi="標楷體" w:cs="新細明體" w:hint="eastAsia"/>
          <w:bCs/>
          <w:kern w:val="0"/>
        </w:rPr>
        <w:t>國家教練一職，並由國家教練</w:t>
      </w:r>
      <w:proofErr w:type="gramStart"/>
      <w:r w:rsidR="00437186">
        <w:rPr>
          <w:rFonts w:ascii="標楷體" w:eastAsia="標楷體" w:hAnsi="標楷體" w:cs="新細明體" w:hint="eastAsia"/>
          <w:bCs/>
          <w:kern w:val="0"/>
        </w:rPr>
        <w:t>遴</w:t>
      </w:r>
      <w:proofErr w:type="gramEnd"/>
      <w:r w:rsidR="00437186">
        <w:rPr>
          <w:rFonts w:ascii="標楷體" w:eastAsia="標楷體" w:hAnsi="標楷體" w:cs="新細明體" w:hint="eastAsia"/>
          <w:bCs/>
          <w:kern w:val="0"/>
        </w:rPr>
        <w:t>聘</w:t>
      </w:r>
      <w:r>
        <w:rPr>
          <w:rFonts w:ascii="標楷體" w:eastAsia="標楷體" w:hAnsi="標楷體" w:cs="新細明體" w:hint="eastAsia"/>
          <w:bCs/>
          <w:kern w:val="0"/>
        </w:rPr>
        <w:t>助理教練人選</w:t>
      </w:r>
      <w:r w:rsidR="00437186">
        <w:rPr>
          <w:rFonts w:ascii="標楷體" w:eastAsia="標楷體" w:hAnsi="標楷體" w:cs="新細明體" w:hint="eastAsia"/>
          <w:bCs/>
          <w:kern w:val="0"/>
        </w:rPr>
        <w:t>2名</w:t>
      </w:r>
      <w:r>
        <w:rPr>
          <w:rFonts w:ascii="標楷體" w:eastAsia="標楷體" w:hAnsi="標楷體" w:cs="新細明體" w:hint="eastAsia"/>
          <w:bCs/>
          <w:kern w:val="0"/>
        </w:rPr>
        <w:t>。</w:t>
      </w:r>
      <w:r w:rsidR="0023513E">
        <w:rPr>
          <w:rFonts w:ascii="標楷體" w:eastAsia="標楷體" w:hAnsi="標楷體" w:cs="新細明體" w:hint="eastAsia"/>
          <w:bCs/>
          <w:kern w:val="0"/>
        </w:rPr>
        <w:t>(張孝雍教練已於2019年12月19日</w:t>
      </w:r>
      <w:r w:rsidR="0023513E" w:rsidRPr="0023513E">
        <w:rPr>
          <w:rFonts w:ascii="標楷體" w:eastAsia="標楷體" w:hAnsi="標楷體" w:cs="新細明體" w:hint="eastAsia"/>
          <w:bCs/>
          <w:kern w:val="0"/>
        </w:rPr>
        <w:t>報告國家訓練站</w:t>
      </w:r>
      <w:proofErr w:type="gramStart"/>
      <w:r w:rsidR="0023513E" w:rsidRPr="0023513E">
        <w:rPr>
          <w:rFonts w:ascii="標楷體" w:eastAsia="標楷體" w:hAnsi="標楷體" w:cs="新細明體" w:hint="eastAsia"/>
          <w:bCs/>
          <w:kern w:val="0"/>
        </w:rPr>
        <w:t>108</w:t>
      </w:r>
      <w:proofErr w:type="gramEnd"/>
      <w:r w:rsidR="0023513E" w:rsidRPr="0023513E">
        <w:rPr>
          <w:rFonts w:ascii="標楷體" w:eastAsia="標楷體" w:hAnsi="標楷體" w:cs="新細明體" w:hint="eastAsia"/>
          <w:bCs/>
          <w:kern w:val="0"/>
        </w:rPr>
        <w:t>年度訓練績效</w:t>
      </w:r>
      <w:r w:rsidR="0023513E">
        <w:rPr>
          <w:rFonts w:ascii="標楷體" w:eastAsia="標楷體" w:hAnsi="標楷體" w:cs="新細明體" w:hint="eastAsia"/>
          <w:bCs/>
          <w:kern w:val="0"/>
        </w:rPr>
        <w:t>)</w:t>
      </w:r>
    </w:p>
    <w:p w14:paraId="3E3904E2" w14:textId="3D8BE689" w:rsidR="002B3BD0" w:rsidRDefault="002B3BD0" w:rsidP="002B3BD0">
      <w:pPr>
        <w:widowControl/>
        <w:shd w:val="clear" w:color="auto" w:fill="FFFFFF"/>
        <w:ind w:left="-622" w:rightChars="-1" w:right="-2"/>
        <w:rPr>
          <w:rFonts w:ascii="標楷體" w:eastAsia="標楷體" w:hAnsi="標楷體" w:cs="新細明體"/>
          <w:b/>
          <w:kern w:val="0"/>
        </w:rPr>
      </w:pPr>
      <w:r>
        <w:rPr>
          <w:rFonts w:ascii="標楷體" w:eastAsia="標楷體" w:hAnsi="標楷體" w:cs="新細明體" w:hint="eastAsia"/>
          <w:b/>
          <w:kern w:val="0"/>
        </w:rPr>
        <w:t>決  議</w:t>
      </w:r>
      <w:r w:rsidRPr="0020385A">
        <w:rPr>
          <w:rFonts w:ascii="標楷體" w:eastAsia="標楷體" w:hAnsi="標楷體" w:cs="新細明體" w:hint="eastAsia"/>
          <w:b/>
          <w:kern w:val="0"/>
        </w:rPr>
        <w:t>：</w:t>
      </w:r>
    </w:p>
    <w:p w14:paraId="49F5B251" w14:textId="71C6BA5E" w:rsidR="00DF3C14" w:rsidRDefault="00DF3C14" w:rsidP="002B3BD0">
      <w:pPr>
        <w:pStyle w:val="ae"/>
        <w:widowControl/>
        <w:numPr>
          <w:ilvl w:val="0"/>
          <w:numId w:val="22"/>
        </w:numPr>
        <w:shd w:val="clear" w:color="auto" w:fill="FFFFFF"/>
        <w:ind w:leftChars="0" w:rightChars="-1" w:right="-2"/>
        <w:rPr>
          <w:rFonts w:ascii="標楷體" w:eastAsia="標楷體" w:hAnsi="標楷體" w:cs="新細明體"/>
          <w:bCs/>
          <w:kern w:val="0"/>
        </w:rPr>
      </w:pPr>
      <w:r>
        <w:rPr>
          <w:rFonts w:ascii="標楷體" w:eastAsia="標楷體" w:hAnsi="標楷體" w:cs="新細明體" w:hint="eastAsia"/>
          <w:bCs/>
          <w:kern w:val="0"/>
        </w:rPr>
        <w:t>同意續聘張孝雍擔任2020年國家教練一職，並由國家教練</w:t>
      </w:r>
      <w:proofErr w:type="gramStart"/>
      <w:r>
        <w:rPr>
          <w:rFonts w:ascii="標楷體" w:eastAsia="標楷體" w:hAnsi="標楷體" w:cs="新細明體" w:hint="eastAsia"/>
          <w:bCs/>
          <w:kern w:val="0"/>
        </w:rPr>
        <w:t>遴</w:t>
      </w:r>
      <w:proofErr w:type="gramEnd"/>
      <w:r>
        <w:rPr>
          <w:rFonts w:ascii="標楷體" w:eastAsia="標楷體" w:hAnsi="標楷體" w:cs="新細明體" w:hint="eastAsia"/>
          <w:bCs/>
          <w:kern w:val="0"/>
        </w:rPr>
        <w:t>聘助理教練人選。</w:t>
      </w:r>
    </w:p>
    <w:p w14:paraId="3B17FD05" w14:textId="267FBF58" w:rsidR="002B3BD0" w:rsidRDefault="00DF3C14" w:rsidP="00DF3C14">
      <w:pPr>
        <w:pStyle w:val="ae"/>
        <w:widowControl/>
        <w:numPr>
          <w:ilvl w:val="0"/>
          <w:numId w:val="22"/>
        </w:numPr>
        <w:shd w:val="clear" w:color="auto" w:fill="FFFFFF"/>
        <w:ind w:leftChars="0" w:rightChars="-60" w:right="-144"/>
        <w:rPr>
          <w:rFonts w:ascii="標楷體" w:eastAsia="標楷體" w:hAnsi="標楷體" w:cs="新細明體"/>
          <w:bCs/>
          <w:kern w:val="0"/>
        </w:rPr>
      </w:pPr>
      <w:r>
        <w:rPr>
          <w:rFonts w:ascii="標楷體" w:eastAsia="標楷體" w:hAnsi="標楷體" w:cs="新細明體" w:hint="eastAsia"/>
          <w:bCs/>
          <w:kern w:val="0"/>
        </w:rPr>
        <w:t>助理教練需具</w:t>
      </w:r>
      <w:r w:rsidR="00816668" w:rsidRPr="00C7389B">
        <w:rPr>
          <w:rFonts w:ascii="標楷體" w:eastAsia="標楷體" w:hAnsi="標楷體" w:cs="新細明體" w:hint="eastAsia"/>
          <w:bCs/>
          <w:kern w:val="0"/>
        </w:rPr>
        <w:t>中華民國網球協會</w:t>
      </w:r>
      <w:r w:rsidR="002B3BD0">
        <w:rPr>
          <w:rFonts w:ascii="標楷體" w:eastAsia="標楷體" w:hAnsi="標楷體" w:cs="新細明體" w:hint="eastAsia"/>
          <w:bCs/>
          <w:kern w:val="0"/>
        </w:rPr>
        <w:t>B級以上</w:t>
      </w:r>
      <w:r>
        <w:rPr>
          <w:rFonts w:ascii="標楷體" w:eastAsia="標楷體" w:hAnsi="標楷體" w:cs="新細明體" w:hint="eastAsia"/>
          <w:bCs/>
          <w:kern w:val="0"/>
        </w:rPr>
        <w:t>教練證資格，並請秘書處訂定</w:t>
      </w:r>
      <w:r w:rsidR="002B3BD0">
        <w:rPr>
          <w:rFonts w:ascii="標楷體" w:eastAsia="標楷體" w:hAnsi="標楷體" w:cs="新細明體" w:hint="eastAsia"/>
          <w:bCs/>
          <w:kern w:val="0"/>
        </w:rPr>
        <w:t>勞</w:t>
      </w:r>
      <w:r>
        <w:rPr>
          <w:rFonts w:ascii="標楷體" w:eastAsia="標楷體" w:hAnsi="標楷體" w:cs="新細明體" w:hint="eastAsia"/>
          <w:bCs/>
          <w:kern w:val="0"/>
        </w:rPr>
        <w:t>資</w:t>
      </w:r>
      <w:r w:rsidR="002B3BD0">
        <w:rPr>
          <w:rFonts w:ascii="標楷體" w:eastAsia="標楷體" w:hAnsi="標楷體" w:cs="新細明體" w:hint="eastAsia"/>
          <w:bCs/>
          <w:kern w:val="0"/>
        </w:rPr>
        <w:t>契約</w:t>
      </w:r>
      <w:r>
        <w:rPr>
          <w:rFonts w:ascii="標楷體" w:eastAsia="標楷體" w:hAnsi="標楷體" w:cs="新細明體" w:hint="eastAsia"/>
          <w:bCs/>
          <w:kern w:val="0"/>
        </w:rPr>
        <w:t>以確認</w:t>
      </w:r>
      <w:r w:rsidR="002B3BD0">
        <w:rPr>
          <w:rFonts w:ascii="標楷體" w:eastAsia="標楷體" w:hAnsi="標楷體" w:cs="新細明體" w:hint="eastAsia"/>
          <w:bCs/>
          <w:kern w:val="0"/>
        </w:rPr>
        <w:t>雙方權利義務</w:t>
      </w:r>
      <w:r>
        <w:rPr>
          <w:rFonts w:ascii="標楷體" w:eastAsia="標楷體" w:hAnsi="標楷體" w:cs="新細明體" w:hint="eastAsia"/>
          <w:bCs/>
          <w:kern w:val="0"/>
        </w:rPr>
        <w:t>。</w:t>
      </w:r>
    </w:p>
    <w:p w14:paraId="573F5B35" w14:textId="266E7B2E" w:rsidR="00E21727" w:rsidRPr="002B3BD0" w:rsidRDefault="00E21727" w:rsidP="00DF3C14">
      <w:pPr>
        <w:pStyle w:val="ae"/>
        <w:widowControl/>
        <w:numPr>
          <w:ilvl w:val="0"/>
          <w:numId w:val="22"/>
        </w:numPr>
        <w:shd w:val="clear" w:color="auto" w:fill="FFFFFF"/>
        <w:ind w:leftChars="0" w:rightChars="-60" w:right="-144"/>
        <w:rPr>
          <w:rFonts w:ascii="標楷體" w:eastAsia="標楷體" w:hAnsi="標楷體" w:cs="新細明體"/>
          <w:bCs/>
          <w:kern w:val="0"/>
        </w:rPr>
      </w:pPr>
      <w:r>
        <w:rPr>
          <w:rFonts w:ascii="標楷體" w:eastAsia="標楷體" w:hAnsi="標楷體" w:cs="新細明體" w:hint="eastAsia"/>
          <w:bCs/>
          <w:kern w:val="0"/>
        </w:rPr>
        <w:t>助理教練人選提報選訓委員會備查之。</w:t>
      </w:r>
    </w:p>
    <w:p w14:paraId="457C2C17" w14:textId="77777777" w:rsidR="00736FA4" w:rsidRPr="00736FA4" w:rsidRDefault="00736FA4" w:rsidP="00736FA4">
      <w:pPr>
        <w:widowControl/>
        <w:shd w:val="clear" w:color="auto" w:fill="FFFFFF"/>
        <w:ind w:left="-622" w:rightChars="-297" w:right="-713"/>
        <w:rPr>
          <w:rFonts w:ascii="標楷體" w:eastAsia="標楷體" w:hAnsi="標楷體" w:cs="新細明體"/>
          <w:bCs/>
          <w:kern w:val="0"/>
          <w:u w:val="single"/>
        </w:rPr>
      </w:pPr>
    </w:p>
    <w:p w14:paraId="2BE47166" w14:textId="3B0E956A" w:rsidR="002B378D" w:rsidRPr="0020385A" w:rsidRDefault="002B378D" w:rsidP="002B378D">
      <w:pPr>
        <w:widowControl/>
        <w:shd w:val="clear" w:color="auto" w:fill="FFFFFF"/>
        <w:ind w:left="-622" w:rightChars="-297" w:right="-713"/>
        <w:rPr>
          <w:rFonts w:ascii="標楷體" w:eastAsia="標楷體" w:hAnsi="標楷體" w:cs="新細明體"/>
          <w:b/>
          <w:kern w:val="0"/>
        </w:rPr>
      </w:pPr>
      <w:bookmarkStart w:id="3" w:name="OLE_LINK10"/>
      <w:bookmarkStart w:id="4" w:name="OLE_LINK11"/>
      <w:r w:rsidRPr="0020385A">
        <w:rPr>
          <w:rFonts w:ascii="標楷體" w:eastAsia="標楷體" w:hAnsi="標楷體" w:cs="新細明體" w:hint="eastAsia"/>
          <w:b/>
          <w:kern w:val="0"/>
        </w:rPr>
        <w:t>案由</w:t>
      </w:r>
      <w:r w:rsidR="00CE6FA5">
        <w:rPr>
          <w:rFonts w:ascii="標楷體" w:eastAsia="標楷體" w:hAnsi="標楷體" w:cs="新細明體" w:hint="eastAsia"/>
          <w:b/>
          <w:kern w:val="0"/>
        </w:rPr>
        <w:t>二</w:t>
      </w:r>
      <w:r w:rsidRPr="0020385A">
        <w:rPr>
          <w:rFonts w:ascii="標楷體" w:eastAsia="標楷體" w:hAnsi="標楷體" w:cs="新細明體" w:hint="eastAsia"/>
          <w:b/>
          <w:kern w:val="0"/>
        </w:rPr>
        <w:t>：20</w:t>
      </w:r>
      <w:r w:rsidR="00A325E9" w:rsidRPr="0020385A">
        <w:rPr>
          <w:rFonts w:ascii="標楷體" w:eastAsia="標楷體" w:hAnsi="標楷體" w:cs="新細明體" w:hint="eastAsia"/>
          <w:b/>
          <w:kern w:val="0"/>
        </w:rPr>
        <w:t>20</w:t>
      </w:r>
      <w:r w:rsidR="00CE6FA5">
        <w:rPr>
          <w:rFonts w:ascii="標楷體" w:eastAsia="標楷體" w:hAnsi="標楷體" w:cs="新細明體" w:hint="eastAsia"/>
          <w:b/>
          <w:kern w:val="0"/>
        </w:rPr>
        <w:t>台維斯</w:t>
      </w:r>
      <w:proofErr w:type="gramStart"/>
      <w:r w:rsidRPr="0020385A">
        <w:rPr>
          <w:rFonts w:ascii="標楷體" w:eastAsia="標楷體" w:hAnsi="標楷體" w:cs="新細明體" w:hint="eastAsia"/>
          <w:b/>
          <w:kern w:val="0"/>
        </w:rPr>
        <w:t>盃</w:t>
      </w:r>
      <w:proofErr w:type="gramEnd"/>
      <w:r w:rsidRPr="0020385A">
        <w:rPr>
          <w:rFonts w:ascii="標楷體" w:eastAsia="標楷體" w:hAnsi="標楷體" w:cs="新細明體" w:hint="eastAsia"/>
          <w:b/>
          <w:kern w:val="0"/>
        </w:rPr>
        <w:t>網球團體錦標賽(</w:t>
      </w:r>
      <w:r w:rsidR="00CE6FA5" w:rsidRPr="00CE6FA5">
        <w:rPr>
          <w:rFonts w:ascii="標楷體" w:eastAsia="標楷體" w:hAnsi="標楷體" w:cs="新細明體" w:hint="eastAsia"/>
          <w:b/>
          <w:kern w:val="0"/>
        </w:rPr>
        <w:t>世界組一級升降賽</w:t>
      </w:r>
      <w:r w:rsidRPr="0020385A">
        <w:rPr>
          <w:rFonts w:ascii="標楷體" w:eastAsia="標楷體" w:hAnsi="標楷體" w:cs="新細明體" w:hint="eastAsia"/>
          <w:b/>
          <w:kern w:val="0"/>
        </w:rPr>
        <w:t>)代表隊教練</w:t>
      </w:r>
      <w:r w:rsidR="000B104A" w:rsidRPr="0020385A">
        <w:rPr>
          <w:rFonts w:ascii="標楷體" w:eastAsia="標楷體" w:hAnsi="標楷體" w:cs="新細明體" w:hint="eastAsia"/>
          <w:b/>
          <w:kern w:val="0"/>
        </w:rPr>
        <w:t>、選手</w:t>
      </w:r>
      <w:r w:rsidRPr="0020385A">
        <w:rPr>
          <w:rFonts w:ascii="標楷體" w:eastAsia="標楷體" w:hAnsi="標楷體" w:cs="新細明體" w:hint="eastAsia"/>
          <w:b/>
          <w:kern w:val="0"/>
        </w:rPr>
        <w:t>選</w:t>
      </w:r>
      <w:r w:rsidR="00E23E62" w:rsidRPr="0020385A">
        <w:rPr>
          <w:rFonts w:ascii="標楷體" w:eastAsia="標楷體" w:hAnsi="標楷體" w:cs="新細明體" w:hint="eastAsia"/>
          <w:b/>
          <w:kern w:val="0"/>
        </w:rPr>
        <w:t>拔</w:t>
      </w:r>
    </w:p>
    <w:p w14:paraId="75DF1FEE" w14:textId="77777777" w:rsidR="002B378D" w:rsidRPr="0020385A" w:rsidRDefault="002B378D" w:rsidP="002B378D">
      <w:pPr>
        <w:widowControl/>
        <w:shd w:val="clear" w:color="auto" w:fill="FFFFFF"/>
        <w:ind w:left="-622" w:rightChars="-297" w:right="-713"/>
        <w:rPr>
          <w:rFonts w:ascii="標楷體" w:eastAsia="標楷體" w:hAnsi="標楷體" w:cs="Arial"/>
          <w:kern w:val="0"/>
        </w:rPr>
      </w:pPr>
      <w:r w:rsidRPr="0020385A">
        <w:rPr>
          <w:rFonts w:ascii="標楷體" w:eastAsia="標楷體" w:hAnsi="標楷體" w:cs="新細明體" w:hint="eastAsia"/>
          <w:b/>
          <w:kern w:val="0"/>
        </w:rPr>
        <w:t>說  明：</w:t>
      </w:r>
    </w:p>
    <w:p w14:paraId="0BD8F16A" w14:textId="4C101C76" w:rsidR="002B378D" w:rsidRPr="0020385A" w:rsidRDefault="00F21577" w:rsidP="00CE6FA5">
      <w:pPr>
        <w:pStyle w:val="ae"/>
        <w:widowControl/>
        <w:numPr>
          <w:ilvl w:val="0"/>
          <w:numId w:val="17"/>
        </w:numPr>
        <w:shd w:val="clear" w:color="auto" w:fill="FFFFFF"/>
        <w:ind w:leftChars="0" w:rightChars="-120" w:right="-288"/>
        <w:rPr>
          <w:rFonts w:ascii="標楷體" w:eastAsia="標楷體" w:hAnsi="標楷體" w:cs="新細明體"/>
          <w:kern w:val="0"/>
        </w:rPr>
      </w:pPr>
      <w:r w:rsidRPr="0020385A">
        <w:rPr>
          <w:rFonts w:ascii="標楷體" w:eastAsia="標楷體" w:hAnsi="標楷體" w:cs="新細明體" w:hint="eastAsia"/>
          <w:kern w:val="0"/>
        </w:rPr>
        <w:t>賽事資訊：</w:t>
      </w:r>
      <w:r w:rsidR="00CE6FA5">
        <w:rPr>
          <w:rFonts w:ascii="標楷體" w:eastAsia="標楷體" w:hAnsi="標楷體" w:cs="新細明體" w:hint="eastAsia"/>
          <w:kern w:val="0"/>
        </w:rPr>
        <w:t>3</w:t>
      </w:r>
      <w:r w:rsidRPr="0020385A">
        <w:rPr>
          <w:rFonts w:ascii="標楷體" w:eastAsia="標楷體" w:hAnsi="標楷體" w:cs="新細明體" w:hint="eastAsia"/>
          <w:kern w:val="0"/>
        </w:rPr>
        <w:t>月</w:t>
      </w:r>
      <w:r w:rsidR="00CE6FA5">
        <w:rPr>
          <w:rFonts w:ascii="標楷體" w:eastAsia="標楷體" w:hAnsi="標楷體" w:cs="新細明體" w:hint="eastAsia"/>
          <w:kern w:val="0"/>
        </w:rPr>
        <w:t>6</w:t>
      </w:r>
      <w:r w:rsidRPr="0020385A">
        <w:rPr>
          <w:rFonts w:ascii="標楷體" w:eastAsia="標楷體" w:hAnsi="標楷體" w:cs="新細明體" w:hint="eastAsia"/>
          <w:kern w:val="0"/>
        </w:rPr>
        <w:t>日起至</w:t>
      </w:r>
      <w:r w:rsidR="00CE6FA5">
        <w:rPr>
          <w:rFonts w:ascii="標楷體" w:eastAsia="標楷體" w:hAnsi="標楷體" w:cs="新細明體" w:hint="eastAsia"/>
          <w:kern w:val="0"/>
        </w:rPr>
        <w:t>3</w:t>
      </w:r>
      <w:r w:rsidRPr="0020385A">
        <w:rPr>
          <w:rFonts w:ascii="標楷體" w:eastAsia="標楷體" w:hAnsi="標楷體" w:cs="新細明體" w:hint="eastAsia"/>
          <w:kern w:val="0"/>
        </w:rPr>
        <w:t>月</w:t>
      </w:r>
      <w:r w:rsidR="00CE6FA5">
        <w:rPr>
          <w:rFonts w:ascii="標楷體" w:eastAsia="標楷體" w:hAnsi="標楷體" w:cs="新細明體" w:hint="eastAsia"/>
          <w:kern w:val="0"/>
        </w:rPr>
        <w:t>7</w:t>
      </w:r>
      <w:r w:rsidRPr="0020385A">
        <w:rPr>
          <w:rFonts w:ascii="標楷體" w:eastAsia="標楷體" w:hAnsi="標楷體" w:cs="新細明體" w:hint="eastAsia"/>
          <w:kern w:val="0"/>
        </w:rPr>
        <w:t>日止假</w:t>
      </w:r>
      <w:r w:rsidR="00CE6FA5" w:rsidRPr="00CE6FA5">
        <w:rPr>
          <w:rFonts w:ascii="標楷體" w:eastAsia="標楷體" w:hAnsi="標楷體" w:cs="新細明體" w:hint="eastAsia"/>
          <w:kern w:val="0"/>
        </w:rPr>
        <w:t>烏克蘭 扎波羅熱(</w:t>
      </w:r>
      <w:proofErr w:type="spellStart"/>
      <w:r w:rsidR="00CE6FA5" w:rsidRPr="00CE6FA5">
        <w:rPr>
          <w:rFonts w:ascii="標楷體" w:eastAsia="標楷體" w:hAnsi="標楷體" w:cs="新細明體" w:hint="eastAsia"/>
          <w:kern w:val="0"/>
        </w:rPr>
        <w:t>Zaporizhzhya</w:t>
      </w:r>
      <w:proofErr w:type="spellEnd"/>
      <w:r w:rsidR="00CE6FA5" w:rsidRPr="00CE6FA5">
        <w:rPr>
          <w:rFonts w:ascii="標楷體" w:eastAsia="標楷體" w:hAnsi="標楷體" w:cs="新細明體" w:hint="eastAsia"/>
          <w:kern w:val="0"/>
        </w:rPr>
        <w:t>, Ukraine)</w:t>
      </w:r>
      <w:r w:rsidRPr="0020385A">
        <w:rPr>
          <w:rFonts w:ascii="標楷體" w:eastAsia="標楷體" w:hAnsi="標楷體" w:cs="新細明體" w:hint="eastAsia"/>
          <w:kern w:val="0"/>
        </w:rPr>
        <w:t>舉行</w:t>
      </w:r>
    </w:p>
    <w:p w14:paraId="1CB21E0A" w14:textId="1F4705A6" w:rsidR="002B378D" w:rsidRPr="0020385A" w:rsidRDefault="00F21577" w:rsidP="009B1744">
      <w:pPr>
        <w:pStyle w:val="ae"/>
        <w:widowControl/>
        <w:numPr>
          <w:ilvl w:val="0"/>
          <w:numId w:val="17"/>
        </w:numPr>
        <w:shd w:val="clear" w:color="auto" w:fill="FFFFFF"/>
        <w:ind w:leftChars="0" w:rightChars="-297" w:right="-713"/>
        <w:rPr>
          <w:rFonts w:ascii="標楷體" w:eastAsia="標楷體" w:hAnsi="標楷體" w:cs="新細明體"/>
          <w:kern w:val="0"/>
        </w:rPr>
      </w:pPr>
      <w:r w:rsidRPr="0020385A">
        <w:rPr>
          <w:rFonts w:ascii="標楷體" w:eastAsia="標楷體" w:hAnsi="標楷體" w:cs="Arial" w:hint="eastAsia"/>
          <w:kern w:val="0"/>
        </w:rPr>
        <w:t>有意願帶隊教練：</w:t>
      </w:r>
      <w:r w:rsidRPr="0020385A">
        <w:rPr>
          <w:rFonts w:ascii="標楷體" w:eastAsia="標楷體" w:hAnsi="標楷體" w:cs="Arial"/>
          <w:kern w:val="0"/>
        </w:rPr>
        <w:br/>
      </w:r>
      <w:r w:rsidR="0075475E">
        <w:rPr>
          <w:rFonts w:ascii="標楷體" w:eastAsia="標楷體" w:hAnsi="標楷體" w:cs="Arial" w:hint="eastAsia"/>
          <w:b/>
          <w:kern w:val="0"/>
        </w:rPr>
        <w:t>陳奕達</w:t>
      </w:r>
      <w:r w:rsidRPr="0020385A">
        <w:rPr>
          <w:rFonts w:ascii="標楷體" w:eastAsia="標楷體" w:hAnsi="標楷體" w:cs="Arial" w:hint="eastAsia"/>
          <w:b/>
          <w:kern w:val="0"/>
        </w:rPr>
        <w:t>(A級)</w:t>
      </w:r>
    </w:p>
    <w:p w14:paraId="783737C0" w14:textId="77777777" w:rsidR="00F21577" w:rsidRPr="0020385A" w:rsidRDefault="00F21577" w:rsidP="00F21577">
      <w:pPr>
        <w:pStyle w:val="ae"/>
        <w:widowControl/>
        <w:shd w:val="clear" w:color="auto" w:fill="FFFFFF"/>
        <w:ind w:leftChars="0" w:left="-142" w:rightChars="-297" w:right="-713"/>
        <w:rPr>
          <w:rFonts w:ascii="標楷體" w:eastAsia="標楷體" w:hAnsi="標楷體" w:cs="新細明體"/>
          <w:kern w:val="0"/>
        </w:rPr>
      </w:pPr>
      <w:r w:rsidRPr="0020385A">
        <w:rPr>
          <w:rFonts w:ascii="標楷體" w:eastAsia="標楷體" w:hAnsi="標楷體" w:cs="Arial" w:hint="eastAsia"/>
          <w:kern w:val="0"/>
        </w:rPr>
        <w:t>簡歷：</w:t>
      </w:r>
    </w:p>
    <w:p w14:paraId="5FCAC9F4" w14:textId="77777777" w:rsidR="0075475E" w:rsidRPr="0075475E" w:rsidRDefault="0075475E" w:rsidP="0075475E">
      <w:pPr>
        <w:ind w:leftChars="-59" w:left="-142"/>
        <w:rPr>
          <w:rFonts w:ascii="標楷體" w:eastAsia="標楷體" w:hAnsi="標楷體" w:cs="Arial"/>
          <w:kern w:val="0"/>
          <w:szCs w:val="22"/>
        </w:rPr>
      </w:pPr>
      <w:r w:rsidRPr="0075475E">
        <w:rPr>
          <w:rFonts w:ascii="標楷體" w:eastAsia="標楷體" w:hAnsi="標楷體" w:cs="Arial" w:hint="eastAsia"/>
          <w:kern w:val="0"/>
          <w:szCs w:val="22"/>
        </w:rPr>
        <w:t>2018年亞運代表隊教練</w:t>
      </w:r>
    </w:p>
    <w:p w14:paraId="01B27C99" w14:textId="77777777" w:rsidR="0075475E" w:rsidRPr="0075475E" w:rsidRDefault="0075475E" w:rsidP="0075475E">
      <w:pPr>
        <w:ind w:leftChars="-59" w:left="-142"/>
        <w:rPr>
          <w:rFonts w:ascii="標楷體" w:eastAsia="標楷體" w:hAnsi="標楷體" w:cs="Arial"/>
          <w:kern w:val="0"/>
          <w:szCs w:val="22"/>
        </w:rPr>
      </w:pPr>
      <w:r w:rsidRPr="0075475E">
        <w:rPr>
          <w:rFonts w:ascii="標楷體" w:eastAsia="標楷體" w:hAnsi="標楷體" w:cs="Arial" w:hint="eastAsia"/>
          <w:kern w:val="0"/>
          <w:szCs w:val="22"/>
        </w:rPr>
        <w:t>2013-2015</w:t>
      </w:r>
      <w:proofErr w:type="gramStart"/>
      <w:r w:rsidRPr="0075475E">
        <w:rPr>
          <w:rFonts w:ascii="標楷體" w:eastAsia="標楷體" w:hAnsi="標楷體" w:cs="Arial" w:hint="eastAsia"/>
          <w:kern w:val="0"/>
          <w:szCs w:val="22"/>
        </w:rPr>
        <w:t>臺</w:t>
      </w:r>
      <w:proofErr w:type="gramEnd"/>
      <w:r w:rsidRPr="0075475E">
        <w:rPr>
          <w:rFonts w:ascii="標楷體" w:eastAsia="標楷體" w:hAnsi="標楷體" w:cs="Arial" w:hint="eastAsia"/>
          <w:kern w:val="0"/>
          <w:szCs w:val="22"/>
        </w:rPr>
        <w:t>北基層站教練員 培訓選手(</w:t>
      </w:r>
      <w:proofErr w:type="gramStart"/>
      <w:r w:rsidRPr="0075475E">
        <w:rPr>
          <w:rFonts w:ascii="標楷體" w:eastAsia="標楷體" w:hAnsi="標楷體" w:cs="Arial" w:hint="eastAsia"/>
          <w:kern w:val="0"/>
          <w:szCs w:val="22"/>
        </w:rPr>
        <w:t>梁恩碩</w:t>
      </w:r>
      <w:proofErr w:type="gramEnd"/>
      <w:r w:rsidRPr="0075475E">
        <w:rPr>
          <w:rFonts w:ascii="標楷體" w:eastAsia="標楷體" w:hAnsi="標楷體" w:cs="Arial" w:hint="eastAsia"/>
          <w:kern w:val="0"/>
          <w:szCs w:val="22"/>
        </w:rPr>
        <w:t>/林維德/吳芳嫻/陳佩萱/曾俊欣等)</w:t>
      </w:r>
    </w:p>
    <w:p w14:paraId="37629CB9" w14:textId="77777777" w:rsidR="0075475E" w:rsidRPr="0075475E" w:rsidRDefault="0075475E" w:rsidP="0075475E">
      <w:pPr>
        <w:ind w:leftChars="-59" w:left="-142"/>
        <w:rPr>
          <w:rFonts w:ascii="標楷體" w:eastAsia="標楷體" w:hAnsi="標楷體" w:cs="Arial"/>
          <w:kern w:val="0"/>
          <w:szCs w:val="22"/>
        </w:rPr>
      </w:pPr>
      <w:proofErr w:type="gramStart"/>
      <w:r w:rsidRPr="0075475E">
        <w:rPr>
          <w:rFonts w:ascii="標楷體" w:eastAsia="標楷體" w:hAnsi="標楷體" w:cs="Arial" w:hint="eastAsia"/>
          <w:kern w:val="0"/>
          <w:szCs w:val="22"/>
        </w:rPr>
        <w:t>2015年海碩運動</w:t>
      </w:r>
      <w:proofErr w:type="gramEnd"/>
      <w:r w:rsidRPr="0075475E">
        <w:rPr>
          <w:rFonts w:ascii="標楷體" w:eastAsia="標楷體" w:hAnsi="標楷體" w:cs="Arial" w:hint="eastAsia"/>
          <w:kern w:val="0"/>
          <w:szCs w:val="22"/>
        </w:rPr>
        <w:t>行銷公司教練 培訓選手(卓怡萱)</w:t>
      </w:r>
    </w:p>
    <w:p w14:paraId="5D234651" w14:textId="77777777" w:rsidR="0075475E" w:rsidRPr="0075475E" w:rsidRDefault="0075475E" w:rsidP="0075475E">
      <w:pPr>
        <w:ind w:leftChars="-59" w:left="-142"/>
        <w:rPr>
          <w:rFonts w:ascii="標楷體" w:eastAsia="標楷體" w:hAnsi="標楷體" w:cs="Arial"/>
          <w:kern w:val="0"/>
          <w:szCs w:val="22"/>
        </w:rPr>
      </w:pPr>
      <w:r w:rsidRPr="0075475E">
        <w:rPr>
          <w:rFonts w:ascii="標楷體" w:eastAsia="標楷體" w:hAnsi="標楷體" w:cs="Arial" w:hint="eastAsia"/>
          <w:kern w:val="0"/>
          <w:szCs w:val="22"/>
        </w:rPr>
        <w:t>2016 年1-6月個人王宇佐教練</w:t>
      </w:r>
    </w:p>
    <w:p w14:paraId="2D4D6B7E" w14:textId="77777777" w:rsidR="0075475E" w:rsidRPr="0075475E" w:rsidRDefault="0075475E" w:rsidP="0075475E">
      <w:pPr>
        <w:ind w:leftChars="-59" w:left="-142"/>
        <w:rPr>
          <w:rFonts w:ascii="標楷體" w:eastAsia="標楷體" w:hAnsi="標楷體" w:cs="Arial"/>
          <w:kern w:val="0"/>
          <w:szCs w:val="22"/>
        </w:rPr>
      </w:pPr>
      <w:r w:rsidRPr="0075475E">
        <w:rPr>
          <w:rFonts w:ascii="標楷體" w:eastAsia="標楷體" w:hAnsi="標楷體" w:cs="Arial" w:hint="eastAsia"/>
          <w:kern w:val="0"/>
          <w:szCs w:val="22"/>
        </w:rPr>
        <w:t xml:space="preserve">2016.7 </w:t>
      </w:r>
      <w:proofErr w:type="gramStart"/>
      <w:r w:rsidRPr="0075475E">
        <w:rPr>
          <w:rFonts w:ascii="標楷體" w:eastAsia="標楷體" w:hAnsi="標楷體" w:cs="Arial" w:hint="eastAsia"/>
          <w:kern w:val="0"/>
          <w:szCs w:val="22"/>
        </w:rPr>
        <w:t>–</w:t>
      </w:r>
      <w:proofErr w:type="gramEnd"/>
      <w:r w:rsidRPr="0075475E">
        <w:rPr>
          <w:rFonts w:ascii="標楷體" w:eastAsia="標楷體" w:hAnsi="標楷體" w:cs="Arial" w:hint="eastAsia"/>
          <w:kern w:val="0"/>
          <w:szCs w:val="22"/>
        </w:rPr>
        <w:t xml:space="preserve"> </w:t>
      </w:r>
      <w:proofErr w:type="gramStart"/>
      <w:r w:rsidRPr="0075475E">
        <w:rPr>
          <w:rFonts w:ascii="標楷體" w:eastAsia="標楷體" w:hAnsi="標楷體" w:cs="Arial" w:hint="eastAsia"/>
          <w:kern w:val="0"/>
          <w:szCs w:val="22"/>
        </w:rPr>
        <w:t>2020.1月弘金</w:t>
      </w:r>
      <w:proofErr w:type="gramEnd"/>
      <w:r w:rsidRPr="0075475E">
        <w:rPr>
          <w:rFonts w:ascii="標楷體" w:eastAsia="標楷體" w:hAnsi="標楷體" w:cs="Arial" w:hint="eastAsia"/>
          <w:kern w:val="0"/>
          <w:szCs w:val="22"/>
        </w:rPr>
        <w:t>地國際網球學校主教練</w:t>
      </w:r>
    </w:p>
    <w:p w14:paraId="5C92FCC0" w14:textId="77777777" w:rsidR="0075475E" w:rsidRDefault="0075475E" w:rsidP="0075475E">
      <w:pPr>
        <w:ind w:leftChars="-59" w:left="-142"/>
        <w:rPr>
          <w:rFonts w:ascii="標楷體" w:eastAsia="標楷體" w:hAnsi="標楷體" w:cs="Arial"/>
          <w:kern w:val="0"/>
          <w:szCs w:val="22"/>
        </w:rPr>
      </w:pPr>
      <w:r w:rsidRPr="0075475E">
        <w:rPr>
          <w:rFonts w:ascii="標楷體" w:eastAsia="標楷體" w:hAnsi="標楷體" w:cs="Arial" w:hint="eastAsia"/>
          <w:kern w:val="0"/>
          <w:szCs w:val="22"/>
        </w:rPr>
        <w:t>(中英文通)</w:t>
      </w:r>
      <w:r w:rsidR="00A00409" w:rsidRPr="0020385A">
        <w:rPr>
          <w:rFonts w:ascii="標楷體" w:eastAsia="標楷體" w:hAnsi="標楷體" w:cs="Arial"/>
          <w:kern w:val="0"/>
          <w:szCs w:val="22"/>
        </w:rPr>
        <w:br/>
      </w:r>
      <w:r w:rsidR="00A00409" w:rsidRPr="0020385A">
        <w:rPr>
          <w:rFonts w:ascii="標楷體" w:eastAsia="標楷體" w:hAnsi="標楷體" w:cs="Arial" w:hint="eastAsia"/>
          <w:kern w:val="0"/>
          <w:szCs w:val="22"/>
        </w:rPr>
        <w:t>徵召選手名單：</w:t>
      </w:r>
    </w:p>
    <w:p w14:paraId="52794CB3" w14:textId="77777777" w:rsidR="000A4CCF" w:rsidRDefault="000A4CCF" w:rsidP="0075475E">
      <w:pPr>
        <w:ind w:leftChars="-59" w:left="-142"/>
        <w:rPr>
          <w:rFonts w:ascii="標楷體" w:eastAsia="標楷體" w:hAnsi="標楷體" w:cs="新細明體"/>
        </w:rPr>
      </w:pPr>
      <w:r>
        <w:rPr>
          <w:rFonts w:ascii="標楷體" w:eastAsia="標楷體" w:hAnsi="標楷體" w:cs="新細明體" w:hint="eastAsia"/>
        </w:rPr>
        <w:t>#</w:t>
      </w:r>
      <w:r>
        <w:rPr>
          <w:rFonts w:ascii="標楷體" w:eastAsia="標楷體" w:hAnsi="標楷體" w:cs="新細明體"/>
        </w:rPr>
        <w:t>127</w:t>
      </w:r>
      <w:r>
        <w:rPr>
          <w:rFonts w:ascii="標楷體" w:eastAsia="標楷體" w:hAnsi="標楷體" w:cs="新細明體" w:hint="eastAsia"/>
        </w:rPr>
        <w:t>莊吉生</w:t>
      </w:r>
      <w:r>
        <w:rPr>
          <w:rFonts w:ascii="標楷體" w:eastAsia="標楷體" w:hAnsi="標楷體" w:cs="新細明體"/>
        </w:rPr>
        <w:t xml:space="preserve"> (</w:t>
      </w:r>
      <w:r>
        <w:rPr>
          <w:rFonts w:ascii="標楷體" w:eastAsia="標楷體" w:hAnsi="標楷體" w:cs="新細明體" w:hint="eastAsia"/>
        </w:rPr>
        <w:t>排名第一及</w:t>
      </w:r>
      <w:proofErr w:type="gramStart"/>
      <w:r>
        <w:rPr>
          <w:rFonts w:ascii="標楷體" w:eastAsia="標楷體" w:hAnsi="標楷體" w:cs="新細明體" w:hint="eastAsia"/>
        </w:rPr>
        <w:t>能單能雙</w:t>
      </w:r>
      <w:proofErr w:type="gramEnd"/>
      <w:r>
        <w:rPr>
          <w:rFonts w:ascii="標楷體" w:eastAsia="標楷體" w:hAnsi="標楷體" w:cs="新細明體" w:hint="eastAsia"/>
        </w:rPr>
        <w:t>，</w:t>
      </w:r>
      <w:proofErr w:type="gramStart"/>
      <w:r>
        <w:rPr>
          <w:rFonts w:ascii="標楷體" w:eastAsia="標楷體" w:hAnsi="標楷體" w:cs="新細明體" w:hint="eastAsia"/>
        </w:rPr>
        <w:t>近期澳網外卡賽</w:t>
      </w:r>
      <w:proofErr w:type="gramEnd"/>
      <w:r>
        <w:rPr>
          <w:rFonts w:ascii="標楷體" w:eastAsia="標楷體" w:hAnsi="標楷體" w:cs="新細明體" w:hint="eastAsia"/>
        </w:rPr>
        <w:t>亞軍)</w:t>
      </w:r>
    </w:p>
    <w:p w14:paraId="1BFA0506" w14:textId="77777777" w:rsidR="000A4CCF" w:rsidRDefault="000A4CCF" w:rsidP="0075475E">
      <w:pPr>
        <w:ind w:leftChars="-59" w:left="-142"/>
        <w:rPr>
          <w:rFonts w:ascii="標楷體" w:eastAsia="標楷體" w:hAnsi="標楷體" w:cs="新細明體"/>
        </w:rPr>
      </w:pPr>
      <w:r>
        <w:rPr>
          <w:rFonts w:ascii="標楷體" w:eastAsia="標楷體" w:hAnsi="標楷體" w:cs="新細明體"/>
        </w:rPr>
        <w:t>#230</w:t>
      </w:r>
      <w:r>
        <w:rPr>
          <w:rFonts w:ascii="標楷體" w:eastAsia="標楷體" w:hAnsi="標楷體" w:cs="新細明體" w:hint="eastAsia"/>
        </w:rPr>
        <w:t xml:space="preserve"> 吳東霖 </w:t>
      </w:r>
      <w:r>
        <w:rPr>
          <w:rFonts w:ascii="標楷體" w:eastAsia="標楷體" w:hAnsi="標楷體" w:cs="新細明體"/>
        </w:rPr>
        <w:t>(</w:t>
      </w:r>
      <w:r>
        <w:rPr>
          <w:rFonts w:ascii="標楷體" w:eastAsia="標楷體" w:hAnsi="標楷體" w:cs="新細明體" w:hint="eastAsia"/>
        </w:rPr>
        <w:t>排名第二</w:t>
      </w:r>
      <w:proofErr w:type="gramStart"/>
      <w:r>
        <w:rPr>
          <w:rFonts w:ascii="標楷體" w:eastAsia="標楷體" w:hAnsi="標楷體" w:cs="新細明體" w:hint="eastAsia"/>
        </w:rPr>
        <w:t>及近態良好</w:t>
      </w:r>
      <w:proofErr w:type="gramEnd"/>
      <w:r>
        <w:rPr>
          <w:rFonts w:ascii="標楷體" w:eastAsia="標楷體" w:hAnsi="標楷體" w:cs="新細明體" w:hint="eastAsia"/>
        </w:rPr>
        <w:t>)</w:t>
      </w:r>
    </w:p>
    <w:p w14:paraId="4BEFA8E0" w14:textId="77777777" w:rsidR="000A4CCF" w:rsidRDefault="000A4CCF" w:rsidP="0075475E">
      <w:pPr>
        <w:ind w:leftChars="-59" w:left="-142"/>
        <w:rPr>
          <w:rFonts w:ascii="標楷體" w:eastAsia="標楷體" w:hAnsi="標楷體" w:cs="新細明體"/>
        </w:rPr>
      </w:pPr>
      <w:r>
        <w:rPr>
          <w:rFonts w:ascii="標楷體" w:eastAsia="標楷體" w:hAnsi="標楷體" w:cs="新細明體"/>
        </w:rPr>
        <w:t>#285</w:t>
      </w:r>
      <w:r>
        <w:rPr>
          <w:rFonts w:ascii="標楷體" w:eastAsia="標楷體" w:hAnsi="標楷體" w:cs="新細明體" w:hint="eastAsia"/>
        </w:rPr>
        <w:t>楊宗樺</w:t>
      </w:r>
      <w:r>
        <w:rPr>
          <w:rFonts w:ascii="標楷體" w:eastAsia="標楷體" w:hAnsi="標楷體" w:cs="新細明體"/>
        </w:rPr>
        <w:t>(</w:t>
      </w:r>
      <w:r>
        <w:rPr>
          <w:rFonts w:ascii="標楷體" w:eastAsia="標楷體" w:hAnsi="標楷體" w:cs="新細明體" w:hint="eastAsia"/>
        </w:rPr>
        <w:t xml:space="preserve">這幾年台維斯杯代表，豐富經驗) </w:t>
      </w:r>
    </w:p>
    <w:p w14:paraId="7AB57AFD" w14:textId="77777777" w:rsidR="000A4CCF" w:rsidRDefault="000A4CCF" w:rsidP="0075475E">
      <w:pPr>
        <w:ind w:leftChars="-59" w:left="-142"/>
        <w:rPr>
          <w:rFonts w:ascii="標楷體" w:eastAsia="標楷體" w:hAnsi="標楷體" w:cs="新細明體"/>
        </w:rPr>
      </w:pPr>
      <w:r>
        <w:rPr>
          <w:rFonts w:ascii="標楷體" w:eastAsia="標楷體" w:hAnsi="標楷體" w:cs="新細明體"/>
        </w:rPr>
        <w:t xml:space="preserve">#299 </w:t>
      </w:r>
      <w:r>
        <w:rPr>
          <w:rFonts w:ascii="標楷體" w:eastAsia="標楷體" w:hAnsi="標楷體" w:cs="新細明體" w:hint="eastAsia"/>
        </w:rPr>
        <w:t xml:space="preserve">曾俊欣 </w:t>
      </w:r>
      <w:r>
        <w:rPr>
          <w:rFonts w:ascii="標楷體" w:eastAsia="標楷體" w:hAnsi="標楷體" w:cs="新細明體"/>
        </w:rPr>
        <w:t>(</w:t>
      </w:r>
      <w:proofErr w:type="gramStart"/>
      <w:r>
        <w:rPr>
          <w:rFonts w:ascii="標楷體" w:eastAsia="標楷體" w:hAnsi="標楷體" w:cs="新細明體" w:hint="eastAsia"/>
        </w:rPr>
        <w:t>最</w:t>
      </w:r>
      <w:proofErr w:type="gramEnd"/>
      <w:r>
        <w:rPr>
          <w:rFonts w:ascii="標楷體" w:eastAsia="標楷體" w:hAnsi="標楷體" w:cs="新細明體" w:hint="eastAsia"/>
        </w:rPr>
        <w:t>俱有在</w:t>
      </w:r>
      <w:proofErr w:type="gramStart"/>
      <w:r>
        <w:rPr>
          <w:rFonts w:ascii="標楷體" w:eastAsia="標楷體" w:hAnsi="標楷體" w:cs="新細明體" w:hint="eastAsia"/>
        </w:rPr>
        <w:t>盧彥勳退秀後</w:t>
      </w:r>
      <w:proofErr w:type="gramEnd"/>
      <w:r>
        <w:rPr>
          <w:rFonts w:ascii="標楷體" w:eastAsia="標楷體" w:hAnsi="標楷體" w:cs="新細明體" w:hint="eastAsia"/>
        </w:rPr>
        <w:t>能接任台灣</w:t>
      </w:r>
      <w:proofErr w:type="gramStart"/>
      <w:r>
        <w:rPr>
          <w:rFonts w:ascii="標楷體" w:eastAsia="標楷體" w:hAnsi="標楷體" w:cs="新細明體" w:hint="eastAsia"/>
        </w:rPr>
        <w:t>一</w:t>
      </w:r>
      <w:proofErr w:type="gramEnd"/>
      <w:r>
        <w:rPr>
          <w:rFonts w:ascii="標楷體" w:eastAsia="標楷體" w:hAnsi="標楷體" w:cs="新細明體" w:hint="eastAsia"/>
        </w:rPr>
        <w:t>哥的潛力，需要培養在國家賽事的應戰能力</w:t>
      </w:r>
      <w:r>
        <w:rPr>
          <w:rFonts w:ascii="標楷體" w:eastAsia="標楷體" w:hAnsi="標楷體" w:cs="新細明體"/>
        </w:rPr>
        <w:t>)</w:t>
      </w:r>
    </w:p>
    <w:p w14:paraId="5D00780F" w14:textId="77777777" w:rsidR="000A4CCF" w:rsidRDefault="000A4CCF" w:rsidP="000A4CCF">
      <w:pPr>
        <w:ind w:leftChars="-59" w:left="-142"/>
        <w:rPr>
          <w:rFonts w:ascii="標楷體" w:eastAsia="標楷體" w:hAnsi="標楷體" w:cs="新細明體"/>
        </w:rPr>
      </w:pPr>
      <w:r>
        <w:rPr>
          <w:rFonts w:ascii="標楷體" w:eastAsia="標楷體" w:hAnsi="標楷體" w:cs="新細明體"/>
        </w:rPr>
        <w:t>#</w:t>
      </w:r>
      <w:r>
        <w:rPr>
          <w:rFonts w:ascii="標楷體" w:eastAsia="標楷體" w:hAnsi="標楷體" w:cs="新細明體" w:hint="eastAsia"/>
        </w:rPr>
        <w:t>雙打</w:t>
      </w:r>
      <w:r>
        <w:rPr>
          <w:rFonts w:ascii="標楷體" w:eastAsia="標楷體" w:hAnsi="標楷體" w:cs="新細明體"/>
        </w:rPr>
        <w:t xml:space="preserve">DB72 </w:t>
      </w:r>
      <w:r>
        <w:rPr>
          <w:rFonts w:ascii="標楷體" w:eastAsia="標楷體" w:hAnsi="標楷體" w:cs="新細明體" w:hint="eastAsia"/>
        </w:rPr>
        <w:t xml:space="preserve">謝政鵬 </w:t>
      </w:r>
      <w:r>
        <w:rPr>
          <w:rFonts w:ascii="標楷體" w:eastAsia="標楷體" w:hAnsi="標楷體" w:cs="新細明體"/>
        </w:rPr>
        <w:t>(</w:t>
      </w:r>
      <w:r>
        <w:rPr>
          <w:rFonts w:ascii="標楷體" w:eastAsia="標楷體" w:hAnsi="標楷體" w:cs="新細明體" w:hint="eastAsia"/>
        </w:rPr>
        <w:t>台灣雙打排名最高前百大的實力)</w:t>
      </w:r>
    </w:p>
    <w:p w14:paraId="2CBCBA83" w14:textId="77777777" w:rsidR="000A4CCF" w:rsidRDefault="000A4CCF" w:rsidP="000A4CCF">
      <w:pPr>
        <w:ind w:leftChars="-59" w:left="-142"/>
        <w:rPr>
          <w:rFonts w:ascii="標楷體" w:eastAsia="標楷體" w:hAnsi="標楷體" w:cs="新細明體"/>
        </w:rPr>
      </w:pPr>
      <w:r>
        <w:rPr>
          <w:rFonts w:ascii="標楷體" w:eastAsia="標楷體" w:hAnsi="標楷體" w:cs="新細明體"/>
        </w:rPr>
        <w:t xml:space="preserve">#1 </w:t>
      </w:r>
      <w:r>
        <w:rPr>
          <w:rFonts w:ascii="標楷體" w:eastAsia="標楷體" w:hAnsi="標楷體" w:cs="新細明體" w:hint="eastAsia"/>
        </w:rPr>
        <w:t>莊吉生</w:t>
      </w:r>
    </w:p>
    <w:p w14:paraId="66A182B5" w14:textId="77777777" w:rsidR="000A4CCF" w:rsidRDefault="000A4CCF" w:rsidP="000A4CCF">
      <w:pPr>
        <w:ind w:leftChars="-59" w:left="-142"/>
        <w:rPr>
          <w:rFonts w:ascii="標楷體" w:eastAsia="標楷體" w:hAnsi="標楷體" w:cs="新細明體"/>
        </w:rPr>
      </w:pPr>
      <w:r>
        <w:rPr>
          <w:rFonts w:ascii="標楷體" w:eastAsia="標楷體" w:hAnsi="標楷體" w:cs="新細明體"/>
        </w:rPr>
        <w:t xml:space="preserve">#2 </w:t>
      </w:r>
      <w:r>
        <w:rPr>
          <w:rFonts w:ascii="標楷體" w:eastAsia="標楷體" w:hAnsi="標楷體" w:cs="新細明體" w:hint="eastAsia"/>
        </w:rPr>
        <w:t>吳東霖</w:t>
      </w:r>
    </w:p>
    <w:p w14:paraId="2AA57358" w14:textId="77777777" w:rsidR="000A4CCF" w:rsidRDefault="000A4CCF" w:rsidP="000A4CCF">
      <w:pPr>
        <w:ind w:leftChars="-59" w:left="-142"/>
        <w:rPr>
          <w:rFonts w:ascii="標楷體" w:eastAsia="標楷體" w:hAnsi="標楷體" w:cs="新細明體"/>
        </w:rPr>
      </w:pPr>
      <w:r>
        <w:rPr>
          <w:rFonts w:ascii="標楷體" w:eastAsia="標楷體" w:hAnsi="標楷體" w:cs="新細明體"/>
        </w:rPr>
        <w:t xml:space="preserve">#3 </w:t>
      </w:r>
      <w:r>
        <w:rPr>
          <w:rFonts w:ascii="標楷體" w:eastAsia="標楷體" w:hAnsi="標楷體" w:cs="新細明體" w:hint="eastAsia"/>
        </w:rPr>
        <w:t>楊宗樺</w:t>
      </w:r>
    </w:p>
    <w:p w14:paraId="2EB991D9" w14:textId="77777777" w:rsidR="000A4CCF" w:rsidRDefault="000A4CCF" w:rsidP="000A4CCF">
      <w:pPr>
        <w:ind w:leftChars="-59" w:left="-142"/>
        <w:rPr>
          <w:rFonts w:ascii="標楷體" w:eastAsia="標楷體" w:hAnsi="標楷體" w:cs="新細明體"/>
        </w:rPr>
      </w:pPr>
      <w:r>
        <w:rPr>
          <w:rFonts w:ascii="標楷體" w:eastAsia="標楷體" w:hAnsi="標楷體" w:cs="新細明體"/>
        </w:rPr>
        <w:t xml:space="preserve">#4 </w:t>
      </w:r>
      <w:r>
        <w:rPr>
          <w:rFonts w:ascii="標楷體" w:eastAsia="標楷體" w:hAnsi="標楷體" w:cs="新細明體" w:hint="eastAsia"/>
        </w:rPr>
        <w:t>曾俊欣</w:t>
      </w:r>
    </w:p>
    <w:p w14:paraId="27604C8B" w14:textId="77777777" w:rsidR="000A4CCF" w:rsidRDefault="000A4CCF" w:rsidP="000A4CCF">
      <w:pPr>
        <w:ind w:leftChars="-59" w:left="-142"/>
        <w:rPr>
          <w:rFonts w:ascii="標楷體" w:eastAsia="標楷體" w:hAnsi="標楷體" w:cs="新細明體"/>
        </w:rPr>
      </w:pPr>
      <w:r>
        <w:rPr>
          <w:rFonts w:ascii="標楷體" w:eastAsia="標楷體" w:hAnsi="標楷體" w:cs="新細明體"/>
        </w:rPr>
        <w:t xml:space="preserve">#5 </w:t>
      </w:r>
      <w:r>
        <w:rPr>
          <w:rFonts w:ascii="標楷體" w:eastAsia="標楷體" w:hAnsi="標楷體" w:cs="新細明體" w:hint="eastAsia"/>
        </w:rPr>
        <w:t>謝政鵬</w:t>
      </w:r>
    </w:p>
    <w:p w14:paraId="7F5107C2" w14:textId="1458A28A" w:rsidR="000A4CCF" w:rsidRPr="000A4CCF" w:rsidRDefault="000A4CCF" w:rsidP="000A4CCF">
      <w:pPr>
        <w:ind w:leftChars="-59" w:left="-142"/>
        <w:rPr>
          <w:rFonts w:ascii="標楷體" w:eastAsia="標楷體" w:hAnsi="標楷體" w:cs="新細明體"/>
        </w:rPr>
      </w:pPr>
      <w:r w:rsidRPr="00923642">
        <w:rPr>
          <w:rFonts w:ascii="Arial" w:eastAsia="標楷體" w:hAnsi="Arial" w:cs="Arial" w:hint="eastAsia"/>
        </w:rPr>
        <w:t>徵召理</w:t>
      </w:r>
      <w:r w:rsidRPr="00923642">
        <w:rPr>
          <w:rFonts w:ascii="標楷體" w:eastAsia="標楷體" w:hAnsi="標楷體" w:cs="Arial" w:hint="eastAsia"/>
        </w:rPr>
        <w:t>由：</w:t>
      </w:r>
    </w:p>
    <w:p w14:paraId="62A3968F" w14:textId="77777777" w:rsidR="000A4CCF" w:rsidRPr="00DD7408" w:rsidRDefault="000A4CCF" w:rsidP="00CC779C">
      <w:pPr>
        <w:pStyle w:val="ae"/>
        <w:numPr>
          <w:ilvl w:val="0"/>
          <w:numId w:val="21"/>
        </w:numPr>
        <w:ind w:leftChars="0" w:left="426" w:hanging="426"/>
        <w:rPr>
          <w:rFonts w:ascii="標楷體" w:eastAsia="標楷體" w:hAnsi="標楷體" w:cs="Arial"/>
        </w:rPr>
      </w:pPr>
      <w:r>
        <w:rPr>
          <w:rFonts w:ascii="標楷體" w:eastAsia="標楷體" w:hAnsi="標楷體" w:cs="Arial" w:hint="eastAsia"/>
        </w:rPr>
        <w:t>依據台灣及國際排名由單打一至四名者為優先順序，及徵召</w:t>
      </w:r>
      <w:r w:rsidRPr="00DD7408">
        <w:rPr>
          <w:rFonts w:ascii="標楷體" w:eastAsia="標楷體" w:hAnsi="標楷體" w:cs="Arial" w:hint="eastAsia"/>
        </w:rPr>
        <w:t>一名雙打選手為陣</w:t>
      </w:r>
      <w:r w:rsidRPr="00DD7408">
        <w:rPr>
          <w:rFonts w:ascii="標楷體" w:eastAsia="標楷體" w:hAnsi="標楷體" w:cs="Arial" w:hint="eastAsia"/>
        </w:rPr>
        <w:lastRenderedPageBreak/>
        <w:t>容考量。</w:t>
      </w:r>
    </w:p>
    <w:p w14:paraId="38D3DA2B" w14:textId="77777777" w:rsidR="000A4CCF" w:rsidRDefault="000A4CCF" w:rsidP="00CC779C">
      <w:pPr>
        <w:pStyle w:val="ae"/>
        <w:numPr>
          <w:ilvl w:val="0"/>
          <w:numId w:val="21"/>
        </w:numPr>
        <w:ind w:leftChars="0" w:left="426" w:hanging="426"/>
        <w:rPr>
          <w:rFonts w:ascii="標楷體" w:eastAsia="標楷體" w:hAnsi="標楷體" w:cs="Arial"/>
        </w:rPr>
      </w:pPr>
      <w:r>
        <w:rPr>
          <w:rFonts w:ascii="標楷體" w:eastAsia="標楷體" w:hAnsi="標楷體" w:cs="Arial" w:hint="eastAsia"/>
        </w:rPr>
        <w:t>如果這優先順序的單打選手因各種因素無法參賽或者選訓認為徵招雙打選手不需要優先考量，依單打排名第</w:t>
      </w:r>
      <w:r>
        <w:rPr>
          <w:rFonts w:ascii="標楷體" w:eastAsia="標楷體" w:hAnsi="標楷體" w:cs="Arial"/>
        </w:rPr>
        <w:t>5</w:t>
      </w:r>
      <w:r>
        <w:rPr>
          <w:rFonts w:ascii="標楷體" w:eastAsia="標楷體" w:hAnsi="標楷體" w:cs="Arial" w:hint="eastAsia"/>
        </w:rPr>
        <w:t>的選手為考量，以此類推。</w:t>
      </w:r>
    </w:p>
    <w:p w14:paraId="031ABFD9" w14:textId="77777777" w:rsidR="000A4CCF" w:rsidRDefault="000A4CCF" w:rsidP="00CC779C">
      <w:pPr>
        <w:pStyle w:val="ae"/>
        <w:numPr>
          <w:ilvl w:val="0"/>
          <w:numId w:val="21"/>
        </w:numPr>
        <w:ind w:leftChars="0" w:left="426" w:hanging="426"/>
        <w:rPr>
          <w:rFonts w:ascii="標楷體" w:eastAsia="標楷體" w:hAnsi="標楷體" w:cs="Arial"/>
        </w:rPr>
      </w:pPr>
      <w:r>
        <w:rPr>
          <w:rFonts w:ascii="標楷體" w:eastAsia="標楷體" w:hAnsi="標楷體" w:cs="Arial" w:hint="eastAsia"/>
        </w:rPr>
        <w:t>今年特殊原因要考量進去的為奧運年，若盧彥勳今年有意代表國家打台維斯杯的話，能因戰力，經驗，及有奧運參賽資格需求的原因考量徵招盧彥勳，若名額因多盧彥勳一位選手參加，按單打排名最後者為</w:t>
      </w:r>
      <w:proofErr w:type="gramStart"/>
      <w:r>
        <w:rPr>
          <w:rFonts w:ascii="標楷體" w:eastAsia="標楷體" w:hAnsi="標楷體" w:cs="Arial"/>
        </w:rPr>
        <w:t>’’</w:t>
      </w:r>
      <w:proofErr w:type="gramEnd"/>
      <w:r>
        <w:rPr>
          <w:rFonts w:ascii="標楷體" w:eastAsia="標楷體" w:hAnsi="標楷體" w:cs="Arial" w:hint="eastAsia"/>
        </w:rPr>
        <w:t>被</w:t>
      </w:r>
      <w:proofErr w:type="gramStart"/>
      <w:r>
        <w:rPr>
          <w:rFonts w:ascii="標楷體" w:eastAsia="標楷體" w:hAnsi="標楷體" w:cs="Arial"/>
        </w:rPr>
        <w:t>’’</w:t>
      </w:r>
      <w:proofErr w:type="gramEnd"/>
      <w:r>
        <w:rPr>
          <w:rFonts w:ascii="標楷體" w:eastAsia="標楷體" w:hAnsi="標楷體" w:cs="Arial" w:hint="eastAsia"/>
        </w:rPr>
        <w:t>替補優先考量。</w:t>
      </w:r>
    </w:p>
    <w:p w14:paraId="5D92CE4E" w14:textId="5510DDD3" w:rsidR="000A4CCF" w:rsidRPr="000A4CCF" w:rsidRDefault="000A4CCF" w:rsidP="00CC779C">
      <w:pPr>
        <w:pStyle w:val="ae"/>
        <w:numPr>
          <w:ilvl w:val="0"/>
          <w:numId w:val="21"/>
        </w:numPr>
        <w:ind w:leftChars="0" w:left="426" w:hanging="426"/>
        <w:rPr>
          <w:rFonts w:ascii="標楷體" w:eastAsia="標楷體" w:hAnsi="標楷體" w:cs="Arial"/>
        </w:rPr>
      </w:pPr>
      <w:r w:rsidRPr="000A4CCF">
        <w:rPr>
          <w:rFonts w:ascii="標楷體" w:eastAsia="標楷體" w:hAnsi="標楷體" w:cs="Arial" w:hint="eastAsia"/>
        </w:rPr>
        <w:t>盧彥需</w:t>
      </w:r>
      <w:r w:rsidRPr="000A4CCF">
        <w:rPr>
          <w:rFonts w:ascii="標楷體" w:eastAsia="標楷體" w:hAnsi="標楷體" w:cs="Arial"/>
        </w:rPr>
        <w:t>/</w:t>
      </w:r>
      <w:r w:rsidRPr="000A4CCF">
        <w:rPr>
          <w:rFonts w:ascii="標楷體" w:eastAsia="標楷體" w:hAnsi="標楷體" w:cs="Arial" w:hint="eastAsia"/>
        </w:rPr>
        <w:t>謝政鵬 兩者為今年有機會為台灣代表奧運參賽選手，需要把參賽的國家利益為考量重點。</w:t>
      </w:r>
    </w:p>
    <w:p w14:paraId="41F48131" w14:textId="2D9E025F" w:rsidR="00F21577" w:rsidRPr="0020385A" w:rsidRDefault="0075475E" w:rsidP="00F21577">
      <w:pPr>
        <w:widowControl/>
        <w:shd w:val="clear" w:color="auto" w:fill="FFFFFF"/>
        <w:ind w:leftChars="-59" w:left="-142" w:rightChars="-297" w:right="-713"/>
        <w:rPr>
          <w:rFonts w:ascii="標楷體" w:eastAsia="標楷體" w:hAnsi="標楷體" w:cs="Arial"/>
          <w:b/>
          <w:kern w:val="0"/>
        </w:rPr>
      </w:pPr>
      <w:r>
        <w:rPr>
          <w:rFonts w:ascii="標楷體" w:eastAsia="標楷體" w:hAnsi="標楷體" w:cs="Arial" w:hint="eastAsia"/>
          <w:b/>
          <w:kern w:val="0"/>
        </w:rPr>
        <w:t>蔡佳</w:t>
      </w:r>
      <w:proofErr w:type="gramStart"/>
      <w:r>
        <w:rPr>
          <w:rFonts w:ascii="標楷體" w:eastAsia="標楷體" w:hAnsi="標楷體" w:cs="Arial" w:hint="eastAsia"/>
          <w:b/>
          <w:kern w:val="0"/>
        </w:rPr>
        <w:t>諺</w:t>
      </w:r>
      <w:proofErr w:type="gramEnd"/>
      <w:r w:rsidR="00F21577" w:rsidRPr="0020385A">
        <w:rPr>
          <w:rFonts w:ascii="標楷體" w:eastAsia="標楷體" w:hAnsi="標楷體" w:cs="Arial" w:hint="eastAsia"/>
          <w:b/>
          <w:kern w:val="0"/>
        </w:rPr>
        <w:t>(A級)</w:t>
      </w:r>
    </w:p>
    <w:p w14:paraId="5C0D17B4" w14:textId="77777777" w:rsidR="00F21577" w:rsidRPr="0020385A" w:rsidRDefault="00F21577" w:rsidP="00F21577">
      <w:pPr>
        <w:pStyle w:val="ae"/>
        <w:widowControl/>
        <w:shd w:val="clear" w:color="auto" w:fill="FFFFFF"/>
        <w:ind w:leftChars="0" w:left="-142" w:rightChars="-297" w:right="-713"/>
        <w:rPr>
          <w:rFonts w:ascii="標楷體" w:eastAsia="標楷體" w:hAnsi="標楷體" w:cs="Arial"/>
          <w:kern w:val="0"/>
        </w:rPr>
      </w:pPr>
      <w:r w:rsidRPr="0020385A">
        <w:rPr>
          <w:rFonts w:ascii="標楷體" w:eastAsia="標楷體" w:hAnsi="標楷體" w:cs="Arial" w:hint="eastAsia"/>
          <w:kern w:val="0"/>
        </w:rPr>
        <w:t>簡歷：</w:t>
      </w:r>
    </w:p>
    <w:p w14:paraId="276F4364" w14:textId="77777777" w:rsidR="0075475E" w:rsidRDefault="0075475E" w:rsidP="00F21577">
      <w:pPr>
        <w:widowControl/>
        <w:shd w:val="clear" w:color="auto" w:fill="FFFFFF"/>
        <w:ind w:leftChars="-59" w:left="-142" w:rightChars="-297" w:right="-713"/>
        <w:rPr>
          <w:rFonts w:ascii="標楷體" w:eastAsia="標楷體" w:hAnsi="標楷體" w:cs="Arial"/>
          <w:kern w:val="0"/>
        </w:rPr>
      </w:pPr>
      <w:r>
        <w:rPr>
          <w:rFonts w:ascii="標楷體" w:eastAsia="標楷體" w:hAnsi="標楷體" w:cs="Arial" w:hint="eastAsia"/>
          <w:kern w:val="0"/>
        </w:rPr>
        <w:t>2011-2015年台維斯</w:t>
      </w:r>
      <w:proofErr w:type="gramStart"/>
      <w:r>
        <w:rPr>
          <w:rFonts w:ascii="標楷體" w:eastAsia="標楷體" w:hAnsi="標楷體" w:cs="Arial" w:hint="eastAsia"/>
          <w:kern w:val="0"/>
        </w:rPr>
        <w:t>盃</w:t>
      </w:r>
      <w:proofErr w:type="gramEnd"/>
      <w:r>
        <w:rPr>
          <w:rFonts w:ascii="標楷體" w:eastAsia="標楷體" w:hAnsi="標楷體" w:cs="Arial" w:hint="eastAsia"/>
          <w:kern w:val="0"/>
        </w:rPr>
        <w:t>國家隊教練</w:t>
      </w:r>
    </w:p>
    <w:p w14:paraId="703409DD" w14:textId="77777777" w:rsidR="0075475E" w:rsidRDefault="0075475E" w:rsidP="00F21577">
      <w:pPr>
        <w:widowControl/>
        <w:shd w:val="clear" w:color="auto" w:fill="FFFFFF"/>
        <w:ind w:leftChars="-59" w:left="-142" w:rightChars="-297" w:right="-713"/>
        <w:rPr>
          <w:rFonts w:ascii="標楷體" w:eastAsia="標楷體" w:hAnsi="標楷體" w:cs="Arial"/>
          <w:kern w:val="0"/>
          <w:szCs w:val="22"/>
        </w:rPr>
      </w:pPr>
      <w:r>
        <w:rPr>
          <w:rFonts w:ascii="標楷體" w:eastAsia="標楷體" w:hAnsi="標楷體" w:cs="Arial" w:hint="eastAsia"/>
          <w:kern w:val="0"/>
        </w:rPr>
        <w:t>2019世界大學運動會教練(男子)</w:t>
      </w:r>
      <w:r w:rsidR="00A00409" w:rsidRPr="0020385A">
        <w:rPr>
          <w:rFonts w:ascii="標楷體" w:eastAsia="標楷體" w:hAnsi="標楷體" w:cs="Arial"/>
          <w:kern w:val="0"/>
        </w:rPr>
        <w:br/>
      </w:r>
      <w:r w:rsidR="00A00409" w:rsidRPr="0020385A">
        <w:rPr>
          <w:rFonts w:ascii="標楷體" w:eastAsia="標楷體" w:hAnsi="標楷體" w:cs="Arial" w:hint="eastAsia"/>
          <w:kern w:val="0"/>
          <w:szCs w:val="22"/>
        </w:rPr>
        <w:t>徵召選手名單：</w:t>
      </w:r>
    </w:p>
    <w:p w14:paraId="7D534B99" w14:textId="44A4D3C0" w:rsidR="00F21577" w:rsidRDefault="0075475E" w:rsidP="00F21577">
      <w:pPr>
        <w:widowControl/>
        <w:shd w:val="clear" w:color="auto" w:fill="FFFFFF"/>
        <w:ind w:leftChars="-59" w:left="-142" w:rightChars="-297" w:right="-713"/>
        <w:rPr>
          <w:rFonts w:ascii="標楷體" w:eastAsia="標楷體" w:hAnsi="標楷體" w:cs="Arial"/>
          <w:kern w:val="0"/>
        </w:rPr>
      </w:pPr>
      <w:r>
        <w:rPr>
          <w:rFonts w:ascii="標楷體" w:eastAsia="標楷體" w:hAnsi="標楷體" w:cs="Arial" w:hint="eastAsia"/>
          <w:kern w:val="0"/>
          <w:szCs w:val="22"/>
        </w:rPr>
        <w:t>單打依排名，雙打另徵召謝政鵬</w:t>
      </w:r>
    </w:p>
    <w:p w14:paraId="025C3C7A" w14:textId="7E79AC33" w:rsidR="000A4CCF" w:rsidRDefault="000A4CCF" w:rsidP="00F21577">
      <w:pPr>
        <w:widowControl/>
        <w:shd w:val="clear" w:color="auto" w:fill="FFFFFF"/>
        <w:ind w:leftChars="-59" w:left="-142" w:rightChars="-297" w:right="-713"/>
        <w:rPr>
          <w:rFonts w:ascii="標楷體" w:eastAsia="標楷體" w:hAnsi="標楷體" w:cs="Arial"/>
          <w:b/>
          <w:kern w:val="0"/>
        </w:rPr>
      </w:pPr>
      <w:r w:rsidRPr="000A4CCF">
        <w:rPr>
          <w:rFonts w:ascii="標楷體" w:eastAsia="標楷體" w:hAnsi="標楷體" w:cs="Arial" w:hint="eastAsia"/>
          <w:b/>
          <w:kern w:val="0"/>
        </w:rPr>
        <w:t>謝政瀛(A級)</w:t>
      </w:r>
    </w:p>
    <w:p w14:paraId="1CD00B27" w14:textId="765D26E5" w:rsidR="000A4CCF" w:rsidRDefault="000A4CCF" w:rsidP="00F21577">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簡歷：</w:t>
      </w:r>
    </w:p>
    <w:p w14:paraId="6EAA0A09" w14:textId="0E58E52D" w:rsidR="000A4CCF" w:rsidRDefault="000A4CCF" w:rsidP="00F21577">
      <w:pPr>
        <w:widowControl/>
        <w:shd w:val="clear" w:color="auto" w:fill="FFFFFF"/>
        <w:ind w:leftChars="-59" w:left="-142" w:rightChars="-297" w:right="-713"/>
        <w:rPr>
          <w:rFonts w:ascii="標楷體" w:eastAsia="標楷體" w:hAnsi="標楷體" w:cs="Arial"/>
          <w:kern w:val="0"/>
        </w:rPr>
      </w:pPr>
      <w:r>
        <w:rPr>
          <w:rFonts w:ascii="標楷體" w:eastAsia="標楷體" w:hAnsi="標楷體" w:cs="Arial" w:hint="eastAsia"/>
          <w:kern w:val="0"/>
        </w:rPr>
        <w:t>國家級A級教練</w:t>
      </w:r>
    </w:p>
    <w:p w14:paraId="035CB183" w14:textId="5291A2C6" w:rsidR="000A4CCF" w:rsidRDefault="000A4CCF" w:rsidP="00F21577">
      <w:pPr>
        <w:widowControl/>
        <w:shd w:val="clear" w:color="auto" w:fill="FFFFFF"/>
        <w:ind w:leftChars="-59" w:left="-142" w:rightChars="-297" w:right="-713"/>
        <w:rPr>
          <w:rFonts w:ascii="標楷體" w:eastAsia="標楷體" w:hAnsi="標楷體" w:cs="Arial"/>
          <w:kern w:val="0"/>
        </w:rPr>
      </w:pPr>
      <w:r>
        <w:rPr>
          <w:rFonts w:ascii="標楷體" w:eastAsia="標楷體" w:hAnsi="標楷體" w:cs="Arial" w:hint="eastAsia"/>
          <w:kern w:val="0"/>
        </w:rPr>
        <w:t>WTA巡迴賽教練</w:t>
      </w:r>
    </w:p>
    <w:p w14:paraId="381E6278" w14:textId="00B45596" w:rsidR="000A4CCF" w:rsidRPr="000A4CCF" w:rsidRDefault="000A4CCF" w:rsidP="00F21577">
      <w:pPr>
        <w:widowControl/>
        <w:shd w:val="clear" w:color="auto" w:fill="FFFFFF"/>
        <w:ind w:leftChars="-59" w:left="-142" w:rightChars="-297" w:right="-713"/>
        <w:rPr>
          <w:rFonts w:ascii="標楷體" w:eastAsia="標楷體" w:hAnsi="標楷體" w:cs="Arial"/>
          <w:b/>
          <w:kern w:val="0"/>
        </w:rPr>
      </w:pPr>
      <w:r w:rsidRPr="0020385A">
        <w:rPr>
          <w:rFonts w:ascii="標楷體" w:eastAsia="標楷體" w:hAnsi="標楷體" w:cs="Arial" w:hint="eastAsia"/>
          <w:kern w:val="0"/>
          <w:szCs w:val="22"/>
        </w:rPr>
        <w:t>徵召選手名單：</w:t>
      </w:r>
    </w:p>
    <w:p w14:paraId="3BC7C296" w14:textId="66E666C5" w:rsidR="0081091C" w:rsidRDefault="000A4CCF" w:rsidP="0081091C">
      <w:pPr>
        <w:widowControl/>
        <w:shd w:val="clear" w:color="auto" w:fill="FFFFFF"/>
        <w:ind w:leftChars="-59" w:left="-142" w:rightChars="-297" w:right="-713"/>
        <w:rPr>
          <w:rFonts w:ascii="標楷體" w:eastAsia="標楷體" w:hAnsi="標楷體" w:cs="Arial"/>
          <w:kern w:val="0"/>
        </w:rPr>
      </w:pPr>
      <w:r>
        <w:rPr>
          <w:rFonts w:ascii="標楷體" w:eastAsia="標楷體" w:hAnsi="標楷體" w:cs="Arial" w:hint="eastAsia"/>
          <w:kern w:val="0"/>
        </w:rPr>
        <w:t>依排名，另徵召全國男雙排名第一/ATP排名72謝政鵬</w:t>
      </w:r>
    </w:p>
    <w:bookmarkEnd w:id="3"/>
    <w:p w14:paraId="3B23741B" w14:textId="77777777" w:rsidR="0081091C" w:rsidRDefault="00CF3291" w:rsidP="00C8176A">
      <w:pPr>
        <w:pStyle w:val="ae"/>
        <w:widowControl/>
        <w:numPr>
          <w:ilvl w:val="0"/>
          <w:numId w:val="17"/>
        </w:numPr>
        <w:shd w:val="clear" w:color="auto" w:fill="FFFFFF"/>
        <w:ind w:leftChars="0" w:rightChars="-297" w:right="-713"/>
        <w:rPr>
          <w:rFonts w:ascii="標楷體" w:eastAsia="標楷體" w:hAnsi="標楷體" w:cs="Arial"/>
          <w:kern w:val="0"/>
        </w:rPr>
      </w:pPr>
      <w:r w:rsidRPr="0020385A">
        <w:rPr>
          <w:rFonts w:ascii="標楷體" w:eastAsia="標楷體" w:hAnsi="標楷體" w:cs="Arial" w:hint="eastAsia"/>
          <w:bCs/>
          <w:kern w:val="0"/>
        </w:rPr>
        <w:t>選手參賽意願徵詢結果：</w:t>
      </w:r>
      <w:r w:rsidRPr="0020385A">
        <w:rPr>
          <w:rFonts w:ascii="標楷體" w:eastAsia="標楷體" w:hAnsi="標楷體" w:cs="Arial" w:hint="eastAsia"/>
          <w:kern w:val="0"/>
        </w:rPr>
        <w:t>(依據</w:t>
      </w:r>
      <w:r w:rsidRPr="0020385A">
        <w:rPr>
          <w:rFonts w:ascii="標楷體" w:eastAsia="標楷體" w:hAnsi="標楷體" w:cs="Arial"/>
          <w:kern w:val="0"/>
        </w:rPr>
        <w:t>20</w:t>
      </w:r>
      <w:r w:rsidR="0075475E">
        <w:rPr>
          <w:rFonts w:ascii="標楷體" w:eastAsia="標楷體" w:hAnsi="標楷體" w:cs="Arial" w:hint="eastAsia"/>
          <w:kern w:val="0"/>
        </w:rPr>
        <w:t>20</w:t>
      </w:r>
      <w:r w:rsidRPr="0020385A">
        <w:rPr>
          <w:rFonts w:ascii="標楷體" w:eastAsia="標楷體" w:hAnsi="標楷體" w:cs="Arial" w:hint="eastAsia"/>
          <w:kern w:val="0"/>
        </w:rPr>
        <w:t>年1月公告之排名為徵詢依據)</w:t>
      </w:r>
      <w:r w:rsidR="00750CE5" w:rsidRPr="0020385A">
        <w:rPr>
          <w:rFonts w:ascii="標楷體" w:eastAsia="標楷體" w:hAnsi="標楷體" w:cs="Arial"/>
          <w:kern w:val="0"/>
        </w:rPr>
        <w:br/>
      </w:r>
      <w:r w:rsidRPr="0020385A">
        <w:rPr>
          <w:rFonts w:ascii="標楷體" w:eastAsia="標楷體" w:hAnsi="標楷體" w:cs="Arial" w:hint="eastAsia"/>
          <w:kern w:val="0"/>
        </w:rPr>
        <w:t>有意願：</w:t>
      </w:r>
      <w:r w:rsidRPr="0020385A">
        <w:rPr>
          <w:rFonts w:ascii="標楷體" w:eastAsia="標楷體" w:hAnsi="標楷體" w:cs="Arial"/>
          <w:kern w:val="0"/>
        </w:rPr>
        <w:br/>
      </w:r>
      <w:r w:rsidR="0075475E">
        <w:rPr>
          <w:rFonts w:ascii="標楷體" w:eastAsia="標楷體" w:hAnsi="標楷體" w:cs="Arial" w:hint="eastAsia"/>
          <w:kern w:val="0"/>
        </w:rPr>
        <w:t>吳東霖</w:t>
      </w:r>
      <w:r w:rsidR="000B104A" w:rsidRPr="0020385A">
        <w:rPr>
          <w:rFonts w:ascii="標楷體" w:eastAsia="標楷體" w:hAnsi="標楷體" w:cs="Arial" w:hint="eastAsia"/>
          <w:kern w:val="0"/>
        </w:rPr>
        <w:t>(</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0B104A" w:rsidRPr="0020385A">
        <w:rPr>
          <w:rFonts w:ascii="標楷體" w:eastAsia="標楷體" w:hAnsi="標楷體" w:cs="Arial" w:hint="eastAsia"/>
          <w:kern w:val="0"/>
        </w:rPr>
        <w:t>2)</w:t>
      </w:r>
      <w:r w:rsidRPr="0020385A">
        <w:rPr>
          <w:rFonts w:ascii="標楷體" w:eastAsia="標楷體" w:hAnsi="標楷體" w:cs="Arial"/>
          <w:kern w:val="0"/>
        </w:rPr>
        <w:br/>
      </w:r>
      <w:r w:rsidR="0075475E">
        <w:rPr>
          <w:rFonts w:ascii="標楷體" w:eastAsia="標楷體" w:hAnsi="標楷體" w:cs="Arial" w:hint="eastAsia"/>
          <w:kern w:val="0"/>
        </w:rPr>
        <w:t>楊宗樺</w:t>
      </w:r>
      <w:r w:rsidR="000B104A" w:rsidRPr="0020385A">
        <w:rPr>
          <w:rFonts w:ascii="標楷體" w:eastAsia="標楷體" w:hAnsi="標楷體" w:cs="Arial" w:hint="eastAsia"/>
          <w:kern w:val="0"/>
        </w:rPr>
        <w:t>(</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0B104A" w:rsidRPr="0020385A">
        <w:rPr>
          <w:rFonts w:ascii="標楷體" w:eastAsia="標楷體" w:hAnsi="標楷體" w:cs="Arial" w:hint="eastAsia"/>
          <w:kern w:val="0"/>
        </w:rPr>
        <w:t>3)</w:t>
      </w:r>
      <w:r w:rsidRPr="0020385A">
        <w:rPr>
          <w:rFonts w:ascii="標楷體" w:eastAsia="標楷體" w:hAnsi="標楷體" w:cs="Arial"/>
          <w:kern w:val="0"/>
        </w:rPr>
        <w:br/>
      </w:r>
      <w:r w:rsidR="0075475E">
        <w:rPr>
          <w:rFonts w:ascii="標楷體" w:eastAsia="標楷體" w:hAnsi="標楷體" w:cs="Arial" w:hint="eastAsia"/>
          <w:kern w:val="0"/>
        </w:rPr>
        <w:t>曾俊欣</w:t>
      </w:r>
      <w:r w:rsidR="000B104A" w:rsidRPr="0020385A">
        <w:rPr>
          <w:rFonts w:ascii="標楷體" w:eastAsia="標楷體" w:hAnsi="標楷體" w:cs="Arial" w:hint="eastAsia"/>
          <w:kern w:val="0"/>
        </w:rPr>
        <w:t>(</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0B104A" w:rsidRPr="0020385A">
        <w:rPr>
          <w:rFonts w:ascii="標楷體" w:eastAsia="標楷體" w:hAnsi="標楷體" w:cs="Arial" w:hint="eastAsia"/>
          <w:kern w:val="0"/>
        </w:rPr>
        <w:t>4)</w:t>
      </w:r>
      <w:r w:rsidR="0075475E">
        <w:rPr>
          <w:rFonts w:ascii="標楷體" w:eastAsia="標楷體" w:hAnsi="標楷體" w:cs="Arial"/>
          <w:kern w:val="0"/>
        </w:rPr>
        <w:br/>
      </w:r>
      <w:r w:rsidR="0075475E">
        <w:rPr>
          <w:rFonts w:ascii="標楷體" w:eastAsia="標楷體" w:hAnsi="標楷體" w:cs="Arial" w:hint="eastAsia"/>
          <w:kern w:val="0"/>
        </w:rPr>
        <w:t>許育修</w:t>
      </w:r>
      <w:r w:rsidR="0075475E" w:rsidRPr="0020385A">
        <w:rPr>
          <w:rFonts w:ascii="標楷體" w:eastAsia="標楷體" w:hAnsi="標楷體" w:cs="Arial" w:hint="eastAsia"/>
          <w:kern w:val="0"/>
        </w:rPr>
        <w:t>(全排第</w:t>
      </w:r>
      <w:r w:rsidR="0075475E">
        <w:rPr>
          <w:rFonts w:ascii="標楷體" w:eastAsia="標楷體" w:hAnsi="標楷體" w:cs="Arial" w:hint="eastAsia"/>
          <w:kern w:val="0"/>
        </w:rPr>
        <w:t>5</w:t>
      </w:r>
      <w:r w:rsidR="0075475E" w:rsidRPr="0020385A">
        <w:rPr>
          <w:rFonts w:ascii="標楷體" w:eastAsia="標楷體" w:hAnsi="標楷體" w:cs="Arial" w:hint="eastAsia"/>
          <w:kern w:val="0"/>
        </w:rPr>
        <w:t>)</w:t>
      </w:r>
      <w:r w:rsidR="00D30F42">
        <w:rPr>
          <w:rFonts w:ascii="標楷體" w:eastAsia="標楷體" w:hAnsi="標楷體" w:cs="Arial"/>
          <w:kern w:val="0"/>
        </w:rPr>
        <w:br/>
      </w:r>
      <w:r w:rsidR="00D30F42">
        <w:rPr>
          <w:rFonts w:ascii="標楷體" w:eastAsia="標楷體" w:hAnsi="標楷體" w:cs="Arial" w:hint="eastAsia"/>
          <w:kern w:val="0"/>
        </w:rPr>
        <w:t>李冠毅(全排第6)</w:t>
      </w:r>
      <w:r w:rsidR="0075475E">
        <w:rPr>
          <w:rFonts w:ascii="標楷體" w:eastAsia="標楷體" w:hAnsi="標楷體" w:cs="Arial"/>
          <w:kern w:val="0"/>
        </w:rPr>
        <w:br/>
      </w:r>
      <w:r w:rsidR="0075475E">
        <w:rPr>
          <w:rFonts w:ascii="標楷體" w:eastAsia="標楷體" w:hAnsi="標楷體" w:cs="Arial" w:hint="eastAsia"/>
          <w:kern w:val="0"/>
        </w:rPr>
        <w:t>駱建勛</w:t>
      </w:r>
      <w:r w:rsidR="00C8176A" w:rsidRPr="0020385A">
        <w:rPr>
          <w:rFonts w:ascii="標楷體" w:eastAsia="標楷體" w:hAnsi="標楷體" w:cs="Arial" w:hint="eastAsia"/>
          <w:kern w:val="0"/>
        </w:rPr>
        <w:t>(全排第</w:t>
      </w:r>
      <w:r w:rsidR="00C8176A">
        <w:rPr>
          <w:rFonts w:ascii="標楷體" w:eastAsia="標楷體" w:hAnsi="標楷體" w:cs="Arial" w:hint="eastAsia"/>
          <w:kern w:val="0"/>
        </w:rPr>
        <w:t>7</w:t>
      </w:r>
      <w:r w:rsidR="00C8176A" w:rsidRPr="0020385A">
        <w:rPr>
          <w:rFonts w:ascii="標楷體" w:eastAsia="標楷體" w:hAnsi="標楷體" w:cs="Arial" w:hint="eastAsia"/>
          <w:kern w:val="0"/>
        </w:rPr>
        <w:t>)</w:t>
      </w:r>
      <w:r w:rsidR="00C8176A">
        <w:rPr>
          <w:rFonts w:ascii="標楷體" w:eastAsia="標楷體" w:hAnsi="標楷體" w:cs="Arial"/>
          <w:kern w:val="0"/>
        </w:rPr>
        <w:br/>
      </w:r>
      <w:r w:rsidR="00C8176A">
        <w:rPr>
          <w:rFonts w:ascii="標楷體" w:eastAsia="標楷體" w:hAnsi="標楷體" w:cs="Arial" w:hint="eastAsia"/>
          <w:kern w:val="0"/>
        </w:rPr>
        <w:t>尤承宇</w:t>
      </w:r>
      <w:r w:rsidR="00C8176A" w:rsidRPr="0020385A">
        <w:rPr>
          <w:rFonts w:ascii="標楷體" w:eastAsia="標楷體" w:hAnsi="標楷體" w:cs="Arial" w:hint="eastAsia"/>
          <w:kern w:val="0"/>
        </w:rPr>
        <w:t>(全排第</w:t>
      </w:r>
      <w:r w:rsidR="00C8176A">
        <w:rPr>
          <w:rFonts w:ascii="標楷體" w:eastAsia="標楷體" w:hAnsi="標楷體" w:cs="Arial" w:hint="eastAsia"/>
          <w:kern w:val="0"/>
        </w:rPr>
        <w:t>8</w:t>
      </w:r>
      <w:r w:rsidR="00C8176A" w:rsidRPr="0020385A">
        <w:rPr>
          <w:rFonts w:ascii="標楷體" w:eastAsia="標楷體" w:hAnsi="標楷體" w:cs="Arial" w:hint="eastAsia"/>
          <w:kern w:val="0"/>
        </w:rPr>
        <w:t>)</w:t>
      </w:r>
      <w:r w:rsidRPr="0020385A">
        <w:rPr>
          <w:rFonts w:ascii="標楷體" w:eastAsia="標楷體" w:hAnsi="標楷體" w:cs="Arial"/>
          <w:kern w:val="0"/>
        </w:rPr>
        <w:br/>
      </w:r>
      <w:r w:rsidR="00C8176A">
        <w:rPr>
          <w:rFonts w:ascii="標楷體" w:eastAsia="標楷體" w:hAnsi="標楷體" w:cs="Arial" w:hint="eastAsia"/>
          <w:kern w:val="0"/>
        </w:rPr>
        <w:t>林翰智</w:t>
      </w:r>
      <w:r w:rsidR="00750CE5" w:rsidRPr="0020385A">
        <w:rPr>
          <w:rFonts w:ascii="標楷體" w:eastAsia="標楷體" w:hAnsi="標楷體" w:cs="Arial" w:hint="eastAsia"/>
          <w:kern w:val="0"/>
        </w:rPr>
        <w:t>(</w:t>
      </w:r>
      <w:r w:rsidR="00516388" w:rsidRPr="0020385A">
        <w:rPr>
          <w:rFonts w:ascii="標楷體" w:eastAsia="標楷體" w:hAnsi="標楷體" w:cs="Arial" w:hint="eastAsia"/>
          <w:kern w:val="0"/>
        </w:rPr>
        <w:t>18歲</w:t>
      </w:r>
      <w:r w:rsidR="00D4428D" w:rsidRPr="0020385A">
        <w:rPr>
          <w:rFonts w:ascii="標楷體" w:eastAsia="標楷體" w:hAnsi="標楷體" w:cs="Arial" w:hint="eastAsia"/>
          <w:kern w:val="0"/>
        </w:rPr>
        <w:t>第</w:t>
      </w:r>
      <w:r w:rsidR="00C8176A">
        <w:rPr>
          <w:rFonts w:ascii="標楷體" w:eastAsia="標楷體" w:hAnsi="標楷體" w:cs="Arial" w:hint="eastAsia"/>
          <w:kern w:val="0"/>
        </w:rPr>
        <w:t>1</w:t>
      </w:r>
      <w:r w:rsidR="00516388" w:rsidRPr="0020385A">
        <w:rPr>
          <w:rFonts w:ascii="標楷體" w:eastAsia="標楷體" w:hAnsi="標楷體" w:cs="Arial" w:hint="eastAsia"/>
          <w:kern w:val="0"/>
        </w:rPr>
        <w:t>，ITF J</w:t>
      </w:r>
      <w:r w:rsidR="00516388" w:rsidRPr="0020385A">
        <w:rPr>
          <w:rFonts w:ascii="標楷體" w:eastAsia="標楷體" w:hAnsi="標楷體" w:cs="Arial"/>
          <w:kern w:val="0"/>
        </w:rPr>
        <w:t xml:space="preserve">unior </w:t>
      </w:r>
      <w:r w:rsidR="00C8176A">
        <w:rPr>
          <w:rFonts w:ascii="標楷體" w:eastAsia="標楷體" w:hAnsi="標楷體" w:cs="Arial" w:hint="eastAsia"/>
          <w:kern w:val="0"/>
        </w:rPr>
        <w:t>88</w:t>
      </w:r>
      <w:r w:rsidR="00750CE5" w:rsidRPr="0020385A">
        <w:rPr>
          <w:rFonts w:ascii="標楷體" w:eastAsia="標楷體" w:hAnsi="標楷體" w:cs="Arial" w:hint="eastAsia"/>
          <w:kern w:val="0"/>
        </w:rPr>
        <w:t>)</w:t>
      </w:r>
      <w:r w:rsidRPr="0020385A">
        <w:rPr>
          <w:rFonts w:ascii="標楷體" w:eastAsia="標楷體" w:hAnsi="標楷體" w:cs="Arial"/>
          <w:kern w:val="0"/>
        </w:rPr>
        <w:br/>
      </w:r>
      <w:r w:rsidR="00C8176A">
        <w:rPr>
          <w:rFonts w:ascii="標楷體" w:eastAsia="標楷體" w:hAnsi="標楷體" w:cs="Arial" w:hint="eastAsia"/>
          <w:kern w:val="0"/>
        </w:rPr>
        <w:t>陳彥丞</w:t>
      </w:r>
      <w:r w:rsidR="00750CE5" w:rsidRPr="0020385A">
        <w:rPr>
          <w:rFonts w:ascii="標楷體" w:eastAsia="標楷體" w:hAnsi="標楷體" w:cs="Arial" w:hint="eastAsia"/>
          <w:kern w:val="0"/>
        </w:rPr>
        <w:t>(</w:t>
      </w:r>
      <w:r w:rsidR="00516388" w:rsidRPr="0020385A">
        <w:rPr>
          <w:rFonts w:ascii="標楷體" w:eastAsia="標楷體" w:hAnsi="標楷體" w:cs="Arial" w:hint="eastAsia"/>
          <w:kern w:val="0"/>
        </w:rPr>
        <w:t>18歲</w:t>
      </w:r>
      <w:r w:rsidR="00D4428D" w:rsidRPr="0020385A">
        <w:rPr>
          <w:rFonts w:ascii="標楷體" w:eastAsia="標楷體" w:hAnsi="標楷體" w:cs="Arial" w:hint="eastAsia"/>
          <w:kern w:val="0"/>
        </w:rPr>
        <w:t>第</w:t>
      </w:r>
      <w:r w:rsidR="00C8176A">
        <w:rPr>
          <w:rFonts w:ascii="標楷體" w:eastAsia="標楷體" w:hAnsi="標楷體" w:cs="Arial" w:hint="eastAsia"/>
          <w:kern w:val="0"/>
        </w:rPr>
        <w:t>2</w:t>
      </w:r>
      <w:r w:rsidR="00516388" w:rsidRPr="0020385A">
        <w:rPr>
          <w:rFonts w:ascii="標楷體" w:eastAsia="標楷體" w:hAnsi="標楷體" w:cs="Arial" w:hint="eastAsia"/>
          <w:kern w:val="0"/>
        </w:rPr>
        <w:t>，</w:t>
      </w:r>
      <w:r w:rsidR="00750CE5" w:rsidRPr="0020385A">
        <w:rPr>
          <w:rFonts w:ascii="標楷體" w:eastAsia="標楷體" w:hAnsi="標楷體" w:cs="Arial" w:hint="eastAsia"/>
          <w:kern w:val="0"/>
        </w:rPr>
        <w:t>ITF J</w:t>
      </w:r>
      <w:r w:rsidR="00750CE5" w:rsidRPr="0020385A">
        <w:rPr>
          <w:rFonts w:ascii="標楷體" w:eastAsia="標楷體" w:hAnsi="標楷體" w:cs="Arial"/>
          <w:kern w:val="0"/>
        </w:rPr>
        <w:t xml:space="preserve">unior </w:t>
      </w:r>
      <w:r w:rsidR="00C8176A">
        <w:rPr>
          <w:rFonts w:ascii="標楷體" w:eastAsia="標楷體" w:hAnsi="標楷體" w:cs="Arial" w:hint="eastAsia"/>
          <w:kern w:val="0"/>
        </w:rPr>
        <w:t>126</w:t>
      </w:r>
      <w:r w:rsidR="00750CE5" w:rsidRPr="0020385A">
        <w:rPr>
          <w:rFonts w:ascii="標楷體" w:eastAsia="標楷體" w:hAnsi="標楷體" w:cs="Arial" w:hint="eastAsia"/>
          <w:kern w:val="0"/>
        </w:rPr>
        <w:t>)</w:t>
      </w:r>
      <w:r w:rsidR="00C8176A">
        <w:rPr>
          <w:rFonts w:ascii="標楷體" w:eastAsia="標楷體" w:hAnsi="標楷體" w:cs="Arial"/>
          <w:kern w:val="0"/>
        </w:rPr>
        <w:br/>
      </w:r>
      <w:r w:rsidR="00D4428D" w:rsidRPr="0020385A">
        <w:rPr>
          <w:rFonts w:ascii="標楷體" w:eastAsia="標楷體" w:hAnsi="標楷體" w:cs="Arial" w:hint="eastAsia"/>
          <w:kern w:val="0"/>
        </w:rPr>
        <w:t>不參加選手：</w:t>
      </w:r>
      <w:r w:rsidR="00C8176A">
        <w:rPr>
          <w:rFonts w:ascii="標楷體" w:eastAsia="標楷體" w:hAnsi="標楷體" w:cs="Arial" w:hint="eastAsia"/>
          <w:kern w:val="0"/>
        </w:rPr>
        <w:t>莊吉生</w:t>
      </w:r>
      <w:r w:rsidR="00D4428D" w:rsidRPr="0020385A">
        <w:rPr>
          <w:rFonts w:ascii="標楷體" w:eastAsia="標楷體" w:hAnsi="標楷體" w:cs="Arial" w:hint="eastAsia"/>
          <w:kern w:val="0"/>
        </w:rPr>
        <w:t>(</w:t>
      </w:r>
      <w:r w:rsidR="00B17257" w:rsidRPr="0020385A">
        <w:rPr>
          <w:rFonts w:ascii="標楷體" w:eastAsia="標楷體" w:hAnsi="標楷體" w:cs="Arial" w:hint="eastAsia"/>
          <w:kern w:val="0"/>
        </w:rPr>
        <w:t>全排第</w:t>
      </w:r>
      <w:r w:rsidR="00C8176A">
        <w:rPr>
          <w:rFonts w:ascii="標楷體" w:eastAsia="標楷體" w:hAnsi="標楷體" w:cs="Arial" w:hint="eastAsia"/>
          <w:kern w:val="0"/>
        </w:rPr>
        <w:t>1</w:t>
      </w:r>
      <w:r w:rsidR="00D4428D" w:rsidRPr="0020385A">
        <w:rPr>
          <w:rFonts w:ascii="標楷體" w:eastAsia="標楷體" w:hAnsi="標楷體" w:cs="Arial" w:hint="eastAsia"/>
          <w:kern w:val="0"/>
        </w:rPr>
        <w:t>)</w:t>
      </w:r>
      <w:bookmarkEnd w:id="4"/>
    </w:p>
    <w:p w14:paraId="7CEC16CC" w14:textId="34C00B4F" w:rsidR="0081091C" w:rsidRDefault="0081091C" w:rsidP="0081091C">
      <w:pPr>
        <w:widowControl/>
        <w:shd w:val="clear" w:color="auto" w:fill="FFFFFF"/>
        <w:ind w:left="-622" w:rightChars="-1" w:right="-2"/>
        <w:rPr>
          <w:rFonts w:ascii="標楷體" w:eastAsia="標楷體" w:hAnsi="標楷體" w:cs="新細明體"/>
          <w:b/>
          <w:kern w:val="0"/>
        </w:rPr>
      </w:pPr>
      <w:r w:rsidRPr="0081091C">
        <w:rPr>
          <w:rFonts w:ascii="標楷體" w:eastAsia="標楷體" w:hAnsi="標楷體" w:cs="新細明體" w:hint="eastAsia"/>
          <w:b/>
          <w:kern w:val="0"/>
        </w:rPr>
        <w:t>決  議：</w:t>
      </w:r>
    </w:p>
    <w:p w14:paraId="64FA3DAB" w14:textId="762F0CFC" w:rsidR="00DF3C14" w:rsidRPr="00DF3C14" w:rsidRDefault="00AB6C54" w:rsidP="00DF3C14">
      <w:pPr>
        <w:pStyle w:val="ae"/>
        <w:widowControl/>
        <w:numPr>
          <w:ilvl w:val="0"/>
          <w:numId w:val="23"/>
        </w:numPr>
        <w:shd w:val="clear" w:color="auto" w:fill="FFFFFF"/>
        <w:ind w:leftChars="0" w:rightChars="-297" w:right="-713"/>
        <w:rPr>
          <w:rFonts w:ascii="標楷體" w:eastAsia="標楷體" w:hAnsi="標楷體" w:cs="新細明體"/>
          <w:bCs/>
          <w:kern w:val="0"/>
        </w:rPr>
      </w:pPr>
      <w:r>
        <w:rPr>
          <w:rFonts w:ascii="標楷體" w:eastAsia="標楷體" w:hAnsi="標楷體" w:cs="新細明體" w:hint="eastAsia"/>
          <w:bCs/>
          <w:kern w:val="0"/>
          <w:lang w:eastAsia="zh-HK"/>
        </w:rPr>
        <w:t>經選訓出席委員充份交流討論後，投票決議</w:t>
      </w:r>
      <w:r w:rsidR="00DF3C14" w:rsidRPr="00DF3C14">
        <w:rPr>
          <w:rFonts w:ascii="標楷體" w:eastAsia="標楷體" w:hAnsi="標楷體" w:cs="新細明體" w:hint="eastAsia"/>
          <w:bCs/>
          <w:kern w:val="0"/>
        </w:rPr>
        <w:t>同意由蔡佳諺擔任代表隊教練。</w:t>
      </w:r>
    </w:p>
    <w:p w14:paraId="20B0A34C" w14:textId="54F163A1" w:rsidR="00DF3C14" w:rsidRPr="00E21727" w:rsidRDefault="005C59E0" w:rsidP="005B3AA9">
      <w:pPr>
        <w:pStyle w:val="ae"/>
        <w:widowControl/>
        <w:numPr>
          <w:ilvl w:val="0"/>
          <w:numId w:val="23"/>
        </w:numPr>
        <w:shd w:val="clear" w:color="auto" w:fill="FFFFFF"/>
        <w:ind w:leftChars="0" w:rightChars="-1" w:right="-2"/>
        <w:rPr>
          <w:rFonts w:ascii="標楷體" w:eastAsia="標楷體" w:hAnsi="標楷體" w:cs="新細明體"/>
          <w:bCs/>
          <w:kern w:val="0"/>
        </w:rPr>
      </w:pPr>
      <w:r w:rsidRPr="00E21727">
        <w:rPr>
          <w:rFonts w:ascii="標楷體" w:eastAsia="標楷體" w:hAnsi="標楷體" w:cs="新細明體" w:hint="eastAsia"/>
          <w:bCs/>
          <w:kern w:val="0"/>
        </w:rPr>
        <w:t>台維斯</w:t>
      </w:r>
      <w:proofErr w:type="gramStart"/>
      <w:r w:rsidR="00DF3C14" w:rsidRPr="00E21727">
        <w:rPr>
          <w:rFonts w:ascii="標楷體" w:eastAsia="標楷體" w:hAnsi="標楷體" w:cs="新細明體" w:hint="eastAsia"/>
          <w:bCs/>
          <w:kern w:val="0"/>
        </w:rPr>
        <w:t>盃</w:t>
      </w:r>
      <w:proofErr w:type="gramEnd"/>
      <w:r w:rsidR="00DF3C14" w:rsidRPr="00E21727">
        <w:rPr>
          <w:rFonts w:ascii="標楷體" w:eastAsia="標楷體" w:hAnsi="標楷體" w:cs="新細明體" w:hint="eastAsia"/>
          <w:bCs/>
          <w:kern w:val="0"/>
        </w:rPr>
        <w:t>選手同意為</w:t>
      </w:r>
      <w:r w:rsidRPr="00E21727">
        <w:rPr>
          <w:rFonts w:ascii="標楷體" w:eastAsia="標楷體" w:hAnsi="標楷體" w:cs="新細明體" w:hint="eastAsia"/>
          <w:bCs/>
          <w:kern w:val="0"/>
        </w:rPr>
        <w:t>吳東霖</w:t>
      </w:r>
      <w:r w:rsidR="00DF3C14" w:rsidRPr="00E21727">
        <w:rPr>
          <w:rFonts w:ascii="標楷體" w:eastAsia="標楷體" w:hAnsi="標楷體" w:cs="新細明體" w:hint="eastAsia"/>
          <w:bCs/>
          <w:kern w:val="0"/>
        </w:rPr>
        <w:t>、</w:t>
      </w:r>
      <w:r w:rsidRPr="00E21727">
        <w:rPr>
          <w:rFonts w:ascii="標楷體" w:eastAsia="標楷體" w:hAnsi="標楷體" w:cs="新細明體" w:hint="eastAsia"/>
          <w:bCs/>
          <w:kern w:val="0"/>
        </w:rPr>
        <w:t>楊宗樺</w:t>
      </w:r>
      <w:r w:rsidR="00DF3C14" w:rsidRPr="00E21727">
        <w:rPr>
          <w:rFonts w:ascii="標楷體" w:eastAsia="標楷體" w:hAnsi="標楷體" w:cs="新細明體" w:hint="eastAsia"/>
          <w:bCs/>
          <w:kern w:val="0"/>
        </w:rPr>
        <w:t>、</w:t>
      </w:r>
      <w:r w:rsidRPr="00E21727">
        <w:rPr>
          <w:rFonts w:ascii="標楷體" w:eastAsia="標楷體" w:hAnsi="標楷體" w:cs="新細明體" w:hint="eastAsia"/>
          <w:bCs/>
          <w:kern w:val="0"/>
        </w:rPr>
        <w:t>曾俊欣、林翰智</w:t>
      </w:r>
      <w:r w:rsidR="00AB6C54">
        <w:rPr>
          <w:rFonts w:ascii="標楷體" w:eastAsia="標楷體" w:hAnsi="標楷體" w:cs="新細明體" w:hint="eastAsia"/>
          <w:bCs/>
          <w:kern w:val="0"/>
        </w:rPr>
        <w:t>，</w:t>
      </w:r>
      <w:r w:rsidR="00AB6C54">
        <w:rPr>
          <w:rFonts w:ascii="標楷體" w:eastAsia="標楷體" w:hAnsi="標楷體" w:cs="新細明體" w:hint="eastAsia"/>
          <w:bCs/>
          <w:kern w:val="0"/>
          <w:lang w:eastAsia="zh-HK"/>
        </w:rPr>
        <w:t>並同意</w:t>
      </w:r>
      <w:r w:rsidR="00DF3C14" w:rsidRPr="00E21727">
        <w:rPr>
          <w:rFonts w:ascii="標楷體" w:eastAsia="標楷體" w:hAnsi="標楷體" w:cs="新細明體" w:hint="eastAsia"/>
          <w:bCs/>
          <w:kern w:val="0"/>
        </w:rPr>
        <w:t>依據</w:t>
      </w:r>
      <w:r w:rsidRPr="00E21727">
        <w:rPr>
          <w:rFonts w:ascii="標楷體" w:eastAsia="標楷體" w:hAnsi="標楷體" w:cs="新細明體" w:hint="eastAsia"/>
          <w:bCs/>
          <w:kern w:val="0"/>
        </w:rPr>
        <w:t>蔡</w:t>
      </w:r>
      <w:r w:rsidR="00DF3C14" w:rsidRPr="00E21727">
        <w:rPr>
          <w:rFonts w:ascii="標楷體" w:eastAsia="標楷體" w:hAnsi="標楷體" w:cs="新細明體" w:hint="eastAsia"/>
          <w:bCs/>
          <w:kern w:val="0"/>
        </w:rPr>
        <w:t>教練提出徵召名單</w:t>
      </w:r>
      <w:r w:rsidR="00AB6C54">
        <w:rPr>
          <w:rFonts w:ascii="標楷體" w:eastAsia="標楷體" w:hAnsi="標楷體" w:cs="新細明體" w:hint="eastAsia"/>
          <w:bCs/>
          <w:kern w:val="0"/>
          <w:lang w:eastAsia="zh-HK"/>
        </w:rPr>
        <w:t>謝政鵬等五名</w:t>
      </w:r>
      <w:r w:rsidR="00E21727">
        <w:rPr>
          <w:rFonts w:ascii="標楷體" w:eastAsia="標楷體" w:hAnsi="標楷體" w:cs="新細明體" w:hint="eastAsia"/>
          <w:bCs/>
          <w:kern w:val="0"/>
        </w:rPr>
        <w:t>。</w:t>
      </w:r>
    </w:p>
    <w:p w14:paraId="467EAD37" w14:textId="77777777" w:rsidR="00DF3C14" w:rsidRPr="00AB6C54" w:rsidRDefault="00DF3C14" w:rsidP="005C59E0">
      <w:pPr>
        <w:pStyle w:val="ae"/>
        <w:widowControl/>
        <w:shd w:val="clear" w:color="auto" w:fill="FFFFFF"/>
        <w:ind w:leftChars="0" w:left="-142" w:rightChars="-1" w:right="-2"/>
        <w:rPr>
          <w:rFonts w:ascii="標楷體" w:eastAsia="標楷體" w:hAnsi="標楷體" w:cs="新細明體"/>
          <w:bCs/>
          <w:kern w:val="0"/>
        </w:rPr>
      </w:pPr>
    </w:p>
    <w:p w14:paraId="6635686D" w14:textId="6209ADF7" w:rsidR="00FC08AD" w:rsidRDefault="00966D89" w:rsidP="00C8176A">
      <w:pPr>
        <w:widowControl/>
        <w:shd w:val="clear" w:color="auto" w:fill="FFFFFF"/>
        <w:ind w:left="-622" w:rightChars="-297" w:right="-713"/>
        <w:rPr>
          <w:rFonts w:ascii="標楷體" w:eastAsia="標楷體" w:hAnsi="標楷體" w:cs="新細明體"/>
          <w:b/>
          <w:bCs/>
        </w:rPr>
      </w:pPr>
      <w:r w:rsidRPr="0020385A">
        <w:rPr>
          <w:rFonts w:ascii="標楷體" w:eastAsia="標楷體" w:hAnsi="標楷體" w:cs="新細明體" w:hint="eastAsia"/>
          <w:b/>
          <w:bCs/>
        </w:rPr>
        <w:t>臨時動議</w:t>
      </w:r>
      <w:r w:rsidR="007C7CA9">
        <w:rPr>
          <w:rFonts w:ascii="標楷體" w:eastAsia="標楷體" w:hAnsi="標楷體" w:cs="新細明體" w:hint="eastAsia"/>
          <w:b/>
          <w:bCs/>
        </w:rPr>
        <w:t xml:space="preserve"> :</w:t>
      </w:r>
    </w:p>
    <w:p w14:paraId="54B3B92A" w14:textId="6F9D8474" w:rsidR="007C7CA9" w:rsidRDefault="007C7CA9" w:rsidP="007C7CA9">
      <w:pPr>
        <w:widowControl/>
        <w:shd w:val="clear" w:color="auto" w:fill="FFFFFF"/>
        <w:ind w:leftChars="-236" w:left="284" w:rightChars="-297" w:right="-713" w:hangingChars="354" w:hanging="850"/>
        <w:rPr>
          <w:rFonts w:ascii="標楷體" w:eastAsia="標楷體" w:hAnsi="標楷體" w:cs="新細明體"/>
          <w:b/>
          <w:kern w:val="0"/>
          <w:lang w:eastAsia="zh-HK"/>
        </w:rPr>
      </w:pPr>
      <w:r w:rsidRPr="0020385A">
        <w:rPr>
          <w:rFonts w:ascii="標楷體" w:eastAsia="標楷體" w:hAnsi="標楷體" w:cs="新細明體" w:hint="eastAsia"/>
          <w:b/>
          <w:kern w:val="0"/>
        </w:rPr>
        <w:t>案由</w:t>
      </w:r>
      <w:proofErr w:type="gramStart"/>
      <w:r>
        <w:rPr>
          <w:rFonts w:ascii="標楷體" w:eastAsia="標楷體" w:hAnsi="標楷體" w:cs="新細明體" w:hint="eastAsia"/>
          <w:b/>
          <w:kern w:val="0"/>
        </w:rPr>
        <w:t>一</w:t>
      </w:r>
      <w:proofErr w:type="gramEnd"/>
      <w:r w:rsidRPr="0020385A">
        <w:rPr>
          <w:rFonts w:ascii="標楷體" w:eastAsia="標楷體" w:hAnsi="標楷體" w:cs="新細明體" w:hint="eastAsia"/>
          <w:b/>
          <w:kern w:val="0"/>
        </w:rPr>
        <w:t>：</w:t>
      </w:r>
      <w:r w:rsidRPr="007C7CA9">
        <w:rPr>
          <w:rFonts w:ascii="標楷體" w:eastAsia="標楷體" w:hAnsi="標楷體" w:cs="新細明體" w:hint="eastAsia"/>
          <w:kern w:val="0"/>
          <w:lang w:eastAsia="zh-HK"/>
        </w:rPr>
        <w:t>體育署指派訓輔委員張思敏教練前往2020聯邦盃</w:t>
      </w:r>
      <w:r w:rsidR="00816668" w:rsidRPr="00C7389B">
        <w:rPr>
          <w:rFonts w:ascii="標楷體" w:eastAsia="標楷體" w:hAnsi="標楷體" w:cs="新細明體" w:hint="eastAsia"/>
          <w:kern w:val="0"/>
          <w:lang w:eastAsia="zh-HK"/>
        </w:rPr>
        <w:t>東莞</w:t>
      </w:r>
      <w:r w:rsidRPr="00C7389B">
        <w:rPr>
          <w:rFonts w:ascii="標楷體" w:eastAsia="標楷體" w:hAnsi="標楷體" w:cs="新細明體" w:hint="eastAsia"/>
          <w:kern w:val="0"/>
          <w:lang w:eastAsia="zh-HK"/>
        </w:rPr>
        <w:t>站</w:t>
      </w:r>
      <w:r w:rsidRPr="007C7CA9">
        <w:rPr>
          <w:rFonts w:ascii="標楷體" w:eastAsia="標楷體" w:hAnsi="標楷體" w:cs="新細明體" w:hint="eastAsia"/>
          <w:kern w:val="0"/>
          <w:lang w:eastAsia="zh-HK"/>
        </w:rPr>
        <w:t>考察，呈請同意遴選委員陪同前往，以利2020東京奧運備戰。</w:t>
      </w:r>
      <w:bookmarkStart w:id="5" w:name="_GoBack"/>
      <w:bookmarkEnd w:id="5"/>
    </w:p>
    <w:p w14:paraId="4339EDBB" w14:textId="384DFCDC" w:rsidR="007C7CA9" w:rsidRPr="007C7CA9" w:rsidRDefault="007C7CA9" w:rsidP="007C7CA9">
      <w:pPr>
        <w:widowControl/>
        <w:shd w:val="clear" w:color="auto" w:fill="FFFFFF"/>
        <w:ind w:left="-622" w:rightChars="-297" w:right="-713" w:firstLineChars="22" w:firstLine="53"/>
        <w:rPr>
          <w:rFonts w:ascii="標楷體" w:eastAsia="標楷體" w:hAnsi="標楷體" w:cs="新細明體"/>
          <w:kern w:val="0"/>
          <w:u w:val="single"/>
        </w:rPr>
      </w:pPr>
      <w:r>
        <w:rPr>
          <w:rFonts w:ascii="標楷體" w:eastAsia="標楷體" w:hAnsi="標楷體" w:cs="新細明體" w:hint="eastAsia"/>
          <w:b/>
          <w:kern w:val="0"/>
          <w:lang w:eastAsia="zh-HK"/>
        </w:rPr>
        <w:t>決議：</w:t>
      </w:r>
      <w:r>
        <w:rPr>
          <w:rFonts w:ascii="標楷體" w:eastAsia="標楷體" w:hAnsi="標楷體" w:cs="新細明體" w:hint="eastAsia"/>
          <w:kern w:val="0"/>
          <w:lang w:eastAsia="zh-HK"/>
        </w:rPr>
        <w:t>同意由主任委員許晃榮先生出席，費用由協會自籌辦理。</w:t>
      </w:r>
    </w:p>
    <w:sectPr w:rsidR="007C7CA9" w:rsidRPr="007C7CA9" w:rsidSect="00613213">
      <w:pgSz w:w="11906" w:h="16838" w:code="9"/>
      <w:pgMar w:top="709" w:right="1466" w:bottom="709"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E04AC" w14:textId="77777777" w:rsidR="00985E27" w:rsidRDefault="00985E27" w:rsidP="00664CD5">
      <w:r>
        <w:separator/>
      </w:r>
    </w:p>
  </w:endnote>
  <w:endnote w:type="continuationSeparator" w:id="0">
    <w:p w14:paraId="3CC4EFA8" w14:textId="77777777" w:rsidR="00985E27" w:rsidRDefault="00985E27" w:rsidP="006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a.."/>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F6DC6" w14:textId="77777777" w:rsidR="00985E27" w:rsidRDefault="00985E27" w:rsidP="00664CD5">
      <w:r>
        <w:separator/>
      </w:r>
    </w:p>
  </w:footnote>
  <w:footnote w:type="continuationSeparator" w:id="0">
    <w:p w14:paraId="4C7B6173" w14:textId="77777777" w:rsidR="00985E27" w:rsidRDefault="00985E27" w:rsidP="006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4622"/>
    <w:multiLevelType w:val="hybridMultilevel"/>
    <w:tmpl w:val="7F78B632"/>
    <w:lvl w:ilvl="0" w:tplc="04090011">
      <w:start w:val="1"/>
      <w:numFmt w:val="upperLetter"/>
      <w:lvlText w:val="%1."/>
      <w:lvlJc w:val="left"/>
      <w:pPr>
        <w:ind w:left="-88" w:hanging="480"/>
      </w:p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 w15:restartNumberingAfterBreak="0">
    <w:nsid w:val="081B171A"/>
    <w:multiLevelType w:val="hybridMultilevel"/>
    <w:tmpl w:val="D4DCBAC8"/>
    <w:lvl w:ilvl="0" w:tplc="7E5E48B0">
      <w:start w:val="1"/>
      <w:numFmt w:val="decimal"/>
      <w:lvlText w:val="%1."/>
      <w:lvlJc w:val="left"/>
      <w:pPr>
        <w:ind w:left="828"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F96508"/>
    <w:multiLevelType w:val="hybridMultilevel"/>
    <w:tmpl w:val="0804CA7A"/>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3" w15:restartNumberingAfterBreak="0">
    <w:nsid w:val="0B5575DA"/>
    <w:multiLevelType w:val="hybridMultilevel"/>
    <w:tmpl w:val="72EC657C"/>
    <w:lvl w:ilvl="0" w:tplc="BC242BB8">
      <w:start w:val="1"/>
      <w:numFmt w:val="decimal"/>
      <w:lvlText w:val="%1."/>
      <w:lvlJc w:val="left"/>
      <w:pPr>
        <w:ind w:left="-142" w:hanging="480"/>
      </w:pPr>
      <w:rPr>
        <w:color w:val="auto"/>
      </w:r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4" w15:restartNumberingAfterBreak="0">
    <w:nsid w:val="0B8C2D9D"/>
    <w:multiLevelType w:val="hybridMultilevel"/>
    <w:tmpl w:val="A5DA0BC0"/>
    <w:lvl w:ilvl="0" w:tplc="7E5E48B0">
      <w:start w:val="1"/>
      <w:numFmt w:val="decimal"/>
      <w:lvlText w:val="%1."/>
      <w:lvlJc w:val="left"/>
      <w:pPr>
        <w:ind w:left="828" w:hanging="360"/>
      </w:pPr>
      <w:rPr>
        <w:rFonts w:cs="Arial" w:hint="default"/>
      </w:rPr>
    </w:lvl>
    <w:lvl w:ilvl="1" w:tplc="04090001">
      <w:start w:val="1"/>
      <w:numFmt w:val="bullet"/>
      <w:lvlText w:val=""/>
      <w:lvlJc w:val="left"/>
      <w:pPr>
        <w:ind w:left="1428" w:hanging="480"/>
      </w:pPr>
      <w:rPr>
        <w:rFonts w:ascii="Wingdings" w:hAnsi="Wingding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5" w15:restartNumberingAfterBreak="0">
    <w:nsid w:val="16F43676"/>
    <w:multiLevelType w:val="hybridMultilevel"/>
    <w:tmpl w:val="922C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932C6"/>
    <w:multiLevelType w:val="hybridMultilevel"/>
    <w:tmpl w:val="A0DED5EC"/>
    <w:lvl w:ilvl="0" w:tplc="60EEF988">
      <w:start w:val="1"/>
      <w:numFmt w:val="decimal"/>
      <w:lvlText w:val="%1."/>
      <w:lvlJc w:val="left"/>
      <w:pPr>
        <w:ind w:left="-142" w:hanging="480"/>
      </w:pPr>
      <w:rPr>
        <w:color w:val="auto"/>
      </w:r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7" w15:restartNumberingAfterBreak="0">
    <w:nsid w:val="1F4A1B4E"/>
    <w:multiLevelType w:val="hybridMultilevel"/>
    <w:tmpl w:val="098E0CA8"/>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8" w15:restartNumberingAfterBreak="0">
    <w:nsid w:val="22525425"/>
    <w:multiLevelType w:val="hybridMultilevel"/>
    <w:tmpl w:val="998C087A"/>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9" w15:restartNumberingAfterBreak="0">
    <w:nsid w:val="266F23A2"/>
    <w:multiLevelType w:val="hybridMultilevel"/>
    <w:tmpl w:val="FBA0D6DA"/>
    <w:lvl w:ilvl="0" w:tplc="0409000F">
      <w:start w:val="1"/>
      <w:numFmt w:val="decimal"/>
      <w:lvlText w:val="%1."/>
      <w:lvlJc w:val="left"/>
      <w:pPr>
        <w:ind w:left="-86" w:hanging="480"/>
      </w:pPr>
    </w:lvl>
    <w:lvl w:ilvl="1" w:tplc="04090011">
      <w:start w:val="1"/>
      <w:numFmt w:val="upperLetter"/>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0" w15:restartNumberingAfterBreak="0">
    <w:nsid w:val="285502FA"/>
    <w:multiLevelType w:val="hybridMultilevel"/>
    <w:tmpl w:val="5F5EFB34"/>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11" w15:restartNumberingAfterBreak="0">
    <w:nsid w:val="2E9242D0"/>
    <w:multiLevelType w:val="hybridMultilevel"/>
    <w:tmpl w:val="098E0CA8"/>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12" w15:restartNumberingAfterBreak="0">
    <w:nsid w:val="334818A7"/>
    <w:multiLevelType w:val="hybridMultilevel"/>
    <w:tmpl w:val="D814F378"/>
    <w:lvl w:ilvl="0" w:tplc="04090011">
      <w:start w:val="1"/>
      <w:numFmt w:val="upperLetter"/>
      <w:lvlText w:val="%1."/>
      <w:lvlJc w:val="left"/>
      <w:pPr>
        <w:ind w:left="-88" w:hanging="480"/>
      </w:p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15:restartNumberingAfterBreak="0">
    <w:nsid w:val="3A103943"/>
    <w:multiLevelType w:val="hybridMultilevel"/>
    <w:tmpl w:val="E604CFEE"/>
    <w:lvl w:ilvl="0" w:tplc="325EA59E">
      <w:start w:val="1"/>
      <w:numFmt w:val="decimal"/>
      <w:lvlText w:val="%1."/>
      <w:lvlJc w:val="left"/>
      <w:pPr>
        <w:ind w:left="828" w:hanging="360"/>
      </w:pPr>
      <w:rPr>
        <w:rFonts w:cs="Arial"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9830E3"/>
    <w:multiLevelType w:val="hybridMultilevel"/>
    <w:tmpl w:val="0804CA7A"/>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15" w15:restartNumberingAfterBreak="0">
    <w:nsid w:val="444145DB"/>
    <w:multiLevelType w:val="hybridMultilevel"/>
    <w:tmpl w:val="ABCC3AA0"/>
    <w:lvl w:ilvl="0" w:tplc="7E5E48B0">
      <w:start w:val="1"/>
      <w:numFmt w:val="decimal"/>
      <w:lvlText w:val="%1."/>
      <w:lvlJc w:val="left"/>
      <w:pPr>
        <w:ind w:left="828" w:hanging="360"/>
      </w:pPr>
      <w:rPr>
        <w:rFonts w:cs="Arial" w:hint="default"/>
      </w:rPr>
    </w:lvl>
    <w:lvl w:ilvl="1" w:tplc="04090001">
      <w:start w:val="1"/>
      <w:numFmt w:val="bullet"/>
      <w:lvlText w:val=""/>
      <w:lvlJc w:val="left"/>
      <w:pPr>
        <w:ind w:left="1428" w:hanging="480"/>
      </w:pPr>
      <w:rPr>
        <w:rFonts w:ascii="Wingdings" w:hAnsi="Wingding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6" w15:restartNumberingAfterBreak="0">
    <w:nsid w:val="587A78B1"/>
    <w:multiLevelType w:val="hybridMultilevel"/>
    <w:tmpl w:val="34D8A4A8"/>
    <w:lvl w:ilvl="0" w:tplc="7E5E48B0">
      <w:start w:val="1"/>
      <w:numFmt w:val="decimal"/>
      <w:lvlText w:val="%1."/>
      <w:lvlJc w:val="left"/>
      <w:pPr>
        <w:ind w:left="828" w:hanging="360"/>
      </w:pPr>
      <w:rPr>
        <w:rFonts w:cs="Arial" w:hint="default"/>
      </w:rPr>
    </w:lvl>
    <w:lvl w:ilvl="1" w:tplc="04090001">
      <w:start w:val="1"/>
      <w:numFmt w:val="bullet"/>
      <w:lvlText w:val=""/>
      <w:lvlJc w:val="left"/>
      <w:pPr>
        <w:ind w:left="1428" w:hanging="480"/>
      </w:pPr>
      <w:rPr>
        <w:rFonts w:ascii="Wingdings" w:hAnsi="Wingding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7" w15:restartNumberingAfterBreak="0">
    <w:nsid w:val="59B40D0D"/>
    <w:multiLevelType w:val="hybridMultilevel"/>
    <w:tmpl w:val="102CBE0C"/>
    <w:lvl w:ilvl="0" w:tplc="0409000F">
      <w:start w:val="1"/>
      <w:numFmt w:val="decimal"/>
      <w:lvlText w:val="%1."/>
      <w:lvlJc w:val="left"/>
      <w:pPr>
        <w:ind w:left="-88" w:hanging="480"/>
      </w:p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8" w15:restartNumberingAfterBreak="0">
    <w:nsid w:val="5C8355AF"/>
    <w:multiLevelType w:val="hybridMultilevel"/>
    <w:tmpl w:val="9F46DF48"/>
    <w:lvl w:ilvl="0" w:tplc="0409000F">
      <w:start w:val="1"/>
      <w:numFmt w:val="decimal"/>
      <w:lvlText w:val="%1."/>
      <w:lvlJc w:val="left"/>
      <w:pPr>
        <w:ind w:left="-86" w:hanging="480"/>
      </w:p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9" w15:restartNumberingAfterBreak="0">
    <w:nsid w:val="5EAB0B27"/>
    <w:multiLevelType w:val="hybridMultilevel"/>
    <w:tmpl w:val="BE241BAA"/>
    <w:lvl w:ilvl="0" w:tplc="355A4F40">
      <w:start w:val="1"/>
      <w:numFmt w:val="decimal"/>
      <w:lvlText w:val="%1."/>
      <w:lvlJc w:val="left"/>
      <w:pPr>
        <w:ind w:left="274" w:hanging="360"/>
      </w:pPr>
      <w:rPr>
        <w:rFonts w:hint="default"/>
      </w:r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20" w15:restartNumberingAfterBreak="0">
    <w:nsid w:val="60706C68"/>
    <w:multiLevelType w:val="hybridMultilevel"/>
    <w:tmpl w:val="0DEEC50E"/>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21" w15:restartNumberingAfterBreak="0">
    <w:nsid w:val="62621AF1"/>
    <w:multiLevelType w:val="hybridMultilevel"/>
    <w:tmpl w:val="50AE8004"/>
    <w:lvl w:ilvl="0" w:tplc="968CED18">
      <w:start w:val="1"/>
      <w:numFmt w:val="decimal"/>
      <w:lvlText w:val="%1."/>
      <w:lvlJc w:val="left"/>
      <w:pPr>
        <w:ind w:left="-86" w:hanging="480"/>
      </w:pPr>
      <w:rPr>
        <w:b w:val="0"/>
        <w:bCs w:val="0"/>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2" w15:restartNumberingAfterBreak="0">
    <w:nsid w:val="63561F5C"/>
    <w:multiLevelType w:val="hybridMultilevel"/>
    <w:tmpl w:val="89B201BA"/>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23" w15:restartNumberingAfterBreak="0">
    <w:nsid w:val="643764E4"/>
    <w:multiLevelType w:val="hybridMultilevel"/>
    <w:tmpl w:val="D4DCBAC8"/>
    <w:lvl w:ilvl="0" w:tplc="7E5E48B0">
      <w:start w:val="1"/>
      <w:numFmt w:val="decimal"/>
      <w:lvlText w:val="%1."/>
      <w:lvlJc w:val="left"/>
      <w:pPr>
        <w:ind w:left="828"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4F63DE"/>
    <w:multiLevelType w:val="hybridMultilevel"/>
    <w:tmpl w:val="0528294A"/>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25" w15:restartNumberingAfterBreak="0">
    <w:nsid w:val="73303687"/>
    <w:multiLevelType w:val="hybridMultilevel"/>
    <w:tmpl w:val="D3DC4642"/>
    <w:lvl w:ilvl="0" w:tplc="046CDDB4">
      <w:start w:val="1"/>
      <w:numFmt w:val="taiwaneseCountingThousand"/>
      <w:lvlText w:val="(%1)"/>
      <w:lvlJc w:val="left"/>
      <w:pPr>
        <w:ind w:left="-86" w:hanging="48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6" w15:restartNumberingAfterBreak="0">
    <w:nsid w:val="7467659C"/>
    <w:multiLevelType w:val="hybridMultilevel"/>
    <w:tmpl w:val="F7F067CA"/>
    <w:lvl w:ilvl="0" w:tplc="DBEA3C5C">
      <w:start w:val="1"/>
      <w:numFmt w:val="decimal"/>
      <w:lvlText w:val="%1."/>
      <w:lvlJc w:val="left"/>
      <w:pPr>
        <w:ind w:left="216" w:hanging="360"/>
      </w:pPr>
      <w:rPr>
        <w:rFonts w:hint="default"/>
      </w:rPr>
    </w:lvl>
    <w:lvl w:ilvl="1" w:tplc="04090019" w:tentative="1">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num w:numId="1">
    <w:abstractNumId w:val="15"/>
  </w:num>
  <w:num w:numId="2">
    <w:abstractNumId w:val="13"/>
  </w:num>
  <w:num w:numId="3">
    <w:abstractNumId w:val="16"/>
  </w:num>
  <w:num w:numId="4">
    <w:abstractNumId w:val="23"/>
  </w:num>
  <w:num w:numId="5">
    <w:abstractNumId w:val="4"/>
  </w:num>
  <w:num w:numId="6">
    <w:abstractNumId w:val="1"/>
  </w:num>
  <w:num w:numId="7">
    <w:abstractNumId w:val="9"/>
  </w:num>
  <w:num w:numId="8">
    <w:abstractNumId w:val="12"/>
  </w:num>
  <w:num w:numId="9">
    <w:abstractNumId w:val="0"/>
  </w:num>
  <w:num w:numId="10">
    <w:abstractNumId w:val="17"/>
  </w:num>
  <w:num w:numId="11">
    <w:abstractNumId w:val="14"/>
  </w:num>
  <w:num w:numId="12">
    <w:abstractNumId w:val="10"/>
  </w:num>
  <w:num w:numId="13">
    <w:abstractNumId w:val="22"/>
  </w:num>
  <w:num w:numId="14">
    <w:abstractNumId w:val="20"/>
  </w:num>
  <w:num w:numId="15">
    <w:abstractNumId w:val="2"/>
  </w:num>
  <w:num w:numId="16">
    <w:abstractNumId w:val="18"/>
  </w:num>
  <w:num w:numId="17">
    <w:abstractNumId w:val="7"/>
  </w:num>
  <w:num w:numId="18">
    <w:abstractNumId w:val="6"/>
  </w:num>
  <w:num w:numId="19">
    <w:abstractNumId w:val="3"/>
  </w:num>
  <w:num w:numId="20">
    <w:abstractNumId w:val="24"/>
  </w:num>
  <w:num w:numId="21">
    <w:abstractNumId w:val="5"/>
  </w:num>
  <w:num w:numId="22">
    <w:abstractNumId w:val="8"/>
  </w:num>
  <w:num w:numId="23">
    <w:abstractNumId w:val="11"/>
  </w:num>
  <w:num w:numId="24">
    <w:abstractNumId w:val="21"/>
  </w:num>
  <w:num w:numId="25">
    <w:abstractNumId w:val="25"/>
  </w:num>
  <w:num w:numId="26">
    <w:abstractNumId w:val="19"/>
  </w:num>
  <w:num w:numId="2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zI2sDQ1NTW2NDdW0lEKTi0uzszPAykwrgUAb/t1ECwAAAA="/>
  </w:docVars>
  <w:rsids>
    <w:rsidRoot w:val="00C32DFB"/>
    <w:rsid w:val="00010339"/>
    <w:rsid w:val="00010D03"/>
    <w:rsid w:val="0001113A"/>
    <w:rsid w:val="0001344E"/>
    <w:rsid w:val="0001632A"/>
    <w:rsid w:val="00024416"/>
    <w:rsid w:val="00030555"/>
    <w:rsid w:val="000332D1"/>
    <w:rsid w:val="00035BB0"/>
    <w:rsid w:val="00036EDC"/>
    <w:rsid w:val="0004301B"/>
    <w:rsid w:val="000440C8"/>
    <w:rsid w:val="00051113"/>
    <w:rsid w:val="000574F8"/>
    <w:rsid w:val="000711BC"/>
    <w:rsid w:val="00072389"/>
    <w:rsid w:val="000815C9"/>
    <w:rsid w:val="00085065"/>
    <w:rsid w:val="00085261"/>
    <w:rsid w:val="000904AF"/>
    <w:rsid w:val="0009191B"/>
    <w:rsid w:val="0009419A"/>
    <w:rsid w:val="00094679"/>
    <w:rsid w:val="000A413A"/>
    <w:rsid w:val="000A4CB2"/>
    <w:rsid w:val="000A4CCF"/>
    <w:rsid w:val="000A7D90"/>
    <w:rsid w:val="000B104A"/>
    <w:rsid w:val="000B13DA"/>
    <w:rsid w:val="000B29D9"/>
    <w:rsid w:val="000B4AD5"/>
    <w:rsid w:val="000B5C2B"/>
    <w:rsid w:val="000B65E8"/>
    <w:rsid w:val="000B73E1"/>
    <w:rsid w:val="000C3029"/>
    <w:rsid w:val="000C5320"/>
    <w:rsid w:val="000C54BC"/>
    <w:rsid w:val="000D3058"/>
    <w:rsid w:val="000D4AD6"/>
    <w:rsid w:val="000D68F7"/>
    <w:rsid w:val="000E048D"/>
    <w:rsid w:val="000E0DB5"/>
    <w:rsid w:val="000E272E"/>
    <w:rsid w:val="000E2938"/>
    <w:rsid w:val="000E5E61"/>
    <w:rsid w:val="000E6DE0"/>
    <w:rsid w:val="000F289F"/>
    <w:rsid w:val="000F6533"/>
    <w:rsid w:val="000F7927"/>
    <w:rsid w:val="000F7E7E"/>
    <w:rsid w:val="00104CB2"/>
    <w:rsid w:val="0010604C"/>
    <w:rsid w:val="001071C0"/>
    <w:rsid w:val="00111E01"/>
    <w:rsid w:val="00112A86"/>
    <w:rsid w:val="00112EA3"/>
    <w:rsid w:val="0012234D"/>
    <w:rsid w:val="001227CB"/>
    <w:rsid w:val="0012343A"/>
    <w:rsid w:val="001258E2"/>
    <w:rsid w:val="00133299"/>
    <w:rsid w:val="00136227"/>
    <w:rsid w:val="00143797"/>
    <w:rsid w:val="001447A3"/>
    <w:rsid w:val="00144EAB"/>
    <w:rsid w:val="00153985"/>
    <w:rsid w:val="00155C0D"/>
    <w:rsid w:val="00156C34"/>
    <w:rsid w:val="0015723D"/>
    <w:rsid w:val="00161429"/>
    <w:rsid w:val="00162348"/>
    <w:rsid w:val="001642AB"/>
    <w:rsid w:val="0017619D"/>
    <w:rsid w:val="00183FBE"/>
    <w:rsid w:val="00191B77"/>
    <w:rsid w:val="001927A2"/>
    <w:rsid w:val="00193795"/>
    <w:rsid w:val="001A3AE9"/>
    <w:rsid w:val="001A419D"/>
    <w:rsid w:val="001A570A"/>
    <w:rsid w:val="001B1CA4"/>
    <w:rsid w:val="001B2F54"/>
    <w:rsid w:val="001C3826"/>
    <w:rsid w:val="001C39FB"/>
    <w:rsid w:val="001C524F"/>
    <w:rsid w:val="001C5AB5"/>
    <w:rsid w:val="001D63AC"/>
    <w:rsid w:val="001D7649"/>
    <w:rsid w:val="001D79A1"/>
    <w:rsid w:val="001E0EBF"/>
    <w:rsid w:val="001E11B5"/>
    <w:rsid w:val="001E7221"/>
    <w:rsid w:val="001E7837"/>
    <w:rsid w:val="001F7854"/>
    <w:rsid w:val="00200A94"/>
    <w:rsid w:val="0020275F"/>
    <w:rsid w:val="0020385A"/>
    <w:rsid w:val="00203F8F"/>
    <w:rsid w:val="00204110"/>
    <w:rsid w:val="0020717E"/>
    <w:rsid w:val="00215E92"/>
    <w:rsid w:val="002176F7"/>
    <w:rsid w:val="0021795F"/>
    <w:rsid w:val="00224E78"/>
    <w:rsid w:val="0023513E"/>
    <w:rsid w:val="002401A5"/>
    <w:rsid w:val="00241124"/>
    <w:rsid w:val="00242494"/>
    <w:rsid w:val="00242896"/>
    <w:rsid w:val="002541AB"/>
    <w:rsid w:val="00254247"/>
    <w:rsid w:val="00256541"/>
    <w:rsid w:val="002777B9"/>
    <w:rsid w:val="00280237"/>
    <w:rsid w:val="002854B7"/>
    <w:rsid w:val="002941FF"/>
    <w:rsid w:val="0029622A"/>
    <w:rsid w:val="002B103A"/>
    <w:rsid w:val="002B378D"/>
    <w:rsid w:val="002B3BD0"/>
    <w:rsid w:val="002B3FF1"/>
    <w:rsid w:val="002B5454"/>
    <w:rsid w:val="002B6631"/>
    <w:rsid w:val="002B6C11"/>
    <w:rsid w:val="002C2240"/>
    <w:rsid w:val="002C75D9"/>
    <w:rsid w:val="002D25A2"/>
    <w:rsid w:val="002D43BA"/>
    <w:rsid w:val="002D7F62"/>
    <w:rsid w:val="002E1623"/>
    <w:rsid w:val="002F5569"/>
    <w:rsid w:val="002F5FF3"/>
    <w:rsid w:val="00303A06"/>
    <w:rsid w:val="00305CF5"/>
    <w:rsid w:val="00310F34"/>
    <w:rsid w:val="003125E1"/>
    <w:rsid w:val="003231A7"/>
    <w:rsid w:val="00323E9D"/>
    <w:rsid w:val="00323FDF"/>
    <w:rsid w:val="003252EA"/>
    <w:rsid w:val="00330AA2"/>
    <w:rsid w:val="003329C2"/>
    <w:rsid w:val="00333353"/>
    <w:rsid w:val="00333E76"/>
    <w:rsid w:val="003348C2"/>
    <w:rsid w:val="00336951"/>
    <w:rsid w:val="003420E1"/>
    <w:rsid w:val="00346E3A"/>
    <w:rsid w:val="0035492D"/>
    <w:rsid w:val="00361D5A"/>
    <w:rsid w:val="00364E77"/>
    <w:rsid w:val="0036735C"/>
    <w:rsid w:val="0036787C"/>
    <w:rsid w:val="00370919"/>
    <w:rsid w:val="00372703"/>
    <w:rsid w:val="00376C01"/>
    <w:rsid w:val="00376F04"/>
    <w:rsid w:val="0038022B"/>
    <w:rsid w:val="00383A49"/>
    <w:rsid w:val="00384176"/>
    <w:rsid w:val="0038717D"/>
    <w:rsid w:val="003904B0"/>
    <w:rsid w:val="00393048"/>
    <w:rsid w:val="003A0063"/>
    <w:rsid w:val="003A3487"/>
    <w:rsid w:val="003A7AE6"/>
    <w:rsid w:val="003B2673"/>
    <w:rsid w:val="003B2674"/>
    <w:rsid w:val="003B43BF"/>
    <w:rsid w:val="003B4DC2"/>
    <w:rsid w:val="003C3F31"/>
    <w:rsid w:val="003C5501"/>
    <w:rsid w:val="003C6A97"/>
    <w:rsid w:val="003C7211"/>
    <w:rsid w:val="003D0C84"/>
    <w:rsid w:val="003D3A1A"/>
    <w:rsid w:val="003D4B25"/>
    <w:rsid w:val="003E3629"/>
    <w:rsid w:val="003E6FF5"/>
    <w:rsid w:val="003E7C47"/>
    <w:rsid w:val="003F37FC"/>
    <w:rsid w:val="003F5B24"/>
    <w:rsid w:val="004130B0"/>
    <w:rsid w:val="00415A5F"/>
    <w:rsid w:val="00416179"/>
    <w:rsid w:val="004216A5"/>
    <w:rsid w:val="00423C48"/>
    <w:rsid w:val="004279DD"/>
    <w:rsid w:val="00427C67"/>
    <w:rsid w:val="004318A0"/>
    <w:rsid w:val="00434528"/>
    <w:rsid w:val="00437186"/>
    <w:rsid w:val="004525FF"/>
    <w:rsid w:val="0045351A"/>
    <w:rsid w:val="004547F7"/>
    <w:rsid w:val="0047475F"/>
    <w:rsid w:val="00480E7D"/>
    <w:rsid w:val="004821AA"/>
    <w:rsid w:val="00485064"/>
    <w:rsid w:val="0048536B"/>
    <w:rsid w:val="0048605F"/>
    <w:rsid w:val="00491D34"/>
    <w:rsid w:val="004922A3"/>
    <w:rsid w:val="00494304"/>
    <w:rsid w:val="00494B16"/>
    <w:rsid w:val="004A06F3"/>
    <w:rsid w:val="004B0C46"/>
    <w:rsid w:val="004B333D"/>
    <w:rsid w:val="004B5050"/>
    <w:rsid w:val="004B6CED"/>
    <w:rsid w:val="004C15CC"/>
    <w:rsid w:val="004C4406"/>
    <w:rsid w:val="004C44EC"/>
    <w:rsid w:val="004D122D"/>
    <w:rsid w:val="004E13D2"/>
    <w:rsid w:val="004F19E9"/>
    <w:rsid w:val="004F49AC"/>
    <w:rsid w:val="004F7E4F"/>
    <w:rsid w:val="00502A06"/>
    <w:rsid w:val="00502CC7"/>
    <w:rsid w:val="005040CA"/>
    <w:rsid w:val="005047C2"/>
    <w:rsid w:val="005063FE"/>
    <w:rsid w:val="0050778A"/>
    <w:rsid w:val="00513889"/>
    <w:rsid w:val="00516029"/>
    <w:rsid w:val="00516388"/>
    <w:rsid w:val="00520E0A"/>
    <w:rsid w:val="00523B56"/>
    <w:rsid w:val="0053100E"/>
    <w:rsid w:val="00531585"/>
    <w:rsid w:val="00532CFF"/>
    <w:rsid w:val="00533B08"/>
    <w:rsid w:val="00540A11"/>
    <w:rsid w:val="00542AA2"/>
    <w:rsid w:val="005434B8"/>
    <w:rsid w:val="00552206"/>
    <w:rsid w:val="0055248C"/>
    <w:rsid w:val="00552CD7"/>
    <w:rsid w:val="00553D87"/>
    <w:rsid w:val="00554240"/>
    <w:rsid w:val="005551C4"/>
    <w:rsid w:val="00555D82"/>
    <w:rsid w:val="00556602"/>
    <w:rsid w:val="00561EB2"/>
    <w:rsid w:val="005631A2"/>
    <w:rsid w:val="00563DAA"/>
    <w:rsid w:val="00580C00"/>
    <w:rsid w:val="005815B8"/>
    <w:rsid w:val="005823E7"/>
    <w:rsid w:val="00582971"/>
    <w:rsid w:val="005837FC"/>
    <w:rsid w:val="005862CD"/>
    <w:rsid w:val="00587D0F"/>
    <w:rsid w:val="00590811"/>
    <w:rsid w:val="00590E60"/>
    <w:rsid w:val="00591C99"/>
    <w:rsid w:val="005926D6"/>
    <w:rsid w:val="00594DD0"/>
    <w:rsid w:val="005A3A58"/>
    <w:rsid w:val="005A4219"/>
    <w:rsid w:val="005B4158"/>
    <w:rsid w:val="005B7E83"/>
    <w:rsid w:val="005C59E0"/>
    <w:rsid w:val="005D343D"/>
    <w:rsid w:val="005D383E"/>
    <w:rsid w:val="005D43B3"/>
    <w:rsid w:val="005D6C42"/>
    <w:rsid w:val="005D721A"/>
    <w:rsid w:val="005E2EED"/>
    <w:rsid w:val="005E42F9"/>
    <w:rsid w:val="005F33D9"/>
    <w:rsid w:val="00604486"/>
    <w:rsid w:val="00607354"/>
    <w:rsid w:val="00613213"/>
    <w:rsid w:val="00613A28"/>
    <w:rsid w:val="00622ABB"/>
    <w:rsid w:val="006231E7"/>
    <w:rsid w:val="00624F72"/>
    <w:rsid w:val="00627A40"/>
    <w:rsid w:val="006335E5"/>
    <w:rsid w:val="00635CE0"/>
    <w:rsid w:val="00637740"/>
    <w:rsid w:val="006463AE"/>
    <w:rsid w:val="0064700C"/>
    <w:rsid w:val="00654C74"/>
    <w:rsid w:val="00654F90"/>
    <w:rsid w:val="0065595A"/>
    <w:rsid w:val="00663236"/>
    <w:rsid w:val="00664CD5"/>
    <w:rsid w:val="00671D9D"/>
    <w:rsid w:val="00675714"/>
    <w:rsid w:val="00684439"/>
    <w:rsid w:val="006844E2"/>
    <w:rsid w:val="00692FCE"/>
    <w:rsid w:val="00693BDC"/>
    <w:rsid w:val="006A7E78"/>
    <w:rsid w:val="006B1AC8"/>
    <w:rsid w:val="006E6243"/>
    <w:rsid w:val="006F59FE"/>
    <w:rsid w:val="006F5BEE"/>
    <w:rsid w:val="00704EEC"/>
    <w:rsid w:val="00707167"/>
    <w:rsid w:val="0070732E"/>
    <w:rsid w:val="00715BFE"/>
    <w:rsid w:val="007226A2"/>
    <w:rsid w:val="00736FA4"/>
    <w:rsid w:val="00750CE5"/>
    <w:rsid w:val="007515F7"/>
    <w:rsid w:val="007543A2"/>
    <w:rsid w:val="00754504"/>
    <w:rsid w:val="0075475E"/>
    <w:rsid w:val="00757480"/>
    <w:rsid w:val="0076206E"/>
    <w:rsid w:val="0076499B"/>
    <w:rsid w:val="0076719E"/>
    <w:rsid w:val="007707A6"/>
    <w:rsid w:val="00770C20"/>
    <w:rsid w:val="00770FF2"/>
    <w:rsid w:val="0077381C"/>
    <w:rsid w:val="00775E71"/>
    <w:rsid w:val="00776D73"/>
    <w:rsid w:val="00780490"/>
    <w:rsid w:val="00785EC4"/>
    <w:rsid w:val="007A0F1E"/>
    <w:rsid w:val="007A3ED6"/>
    <w:rsid w:val="007A5767"/>
    <w:rsid w:val="007B3A38"/>
    <w:rsid w:val="007B622F"/>
    <w:rsid w:val="007C130D"/>
    <w:rsid w:val="007C315A"/>
    <w:rsid w:val="007C3DB6"/>
    <w:rsid w:val="007C4BE0"/>
    <w:rsid w:val="007C5B21"/>
    <w:rsid w:val="007C7CA9"/>
    <w:rsid w:val="007C7F6F"/>
    <w:rsid w:val="007D3F78"/>
    <w:rsid w:val="007D7E0A"/>
    <w:rsid w:val="007E101A"/>
    <w:rsid w:val="007E14E2"/>
    <w:rsid w:val="007E17EC"/>
    <w:rsid w:val="007E3097"/>
    <w:rsid w:val="007E613F"/>
    <w:rsid w:val="007E638E"/>
    <w:rsid w:val="007F2535"/>
    <w:rsid w:val="00802DAE"/>
    <w:rsid w:val="008038C4"/>
    <w:rsid w:val="00806CC0"/>
    <w:rsid w:val="0081091C"/>
    <w:rsid w:val="008120A4"/>
    <w:rsid w:val="00812EB2"/>
    <w:rsid w:val="00816668"/>
    <w:rsid w:val="00817E1B"/>
    <w:rsid w:val="00820F0A"/>
    <w:rsid w:val="008235E7"/>
    <w:rsid w:val="008240AB"/>
    <w:rsid w:val="008332C4"/>
    <w:rsid w:val="00846CCC"/>
    <w:rsid w:val="0084729E"/>
    <w:rsid w:val="008554AE"/>
    <w:rsid w:val="00857531"/>
    <w:rsid w:val="00865AE5"/>
    <w:rsid w:val="00872766"/>
    <w:rsid w:val="0087332A"/>
    <w:rsid w:val="00873842"/>
    <w:rsid w:val="00873A43"/>
    <w:rsid w:val="00875463"/>
    <w:rsid w:val="00883F2D"/>
    <w:rsid w:val="008879A4"/>
    <w:rsid w:val="008A0C78"/>
    <w:rsid w:val="008A4E08"/>
    <w:rsid w:val="008A516F"/>
    <w:rsid w:val="008A543A"/>
    <w:rsid w:val="008A5DE9"/>
    <w:rsid w:val="008B3EC3"/>
    <w:rsid w:val="008B62ED"/>
    <w:rsid w:val="008C0459"/>
    <w:rsid w:val="008C0AF6"/>
    <w:rsid w:val="008C3D48"/>
    <w:rsid w:val="008C5FCA"/>
    <w:rsid w:val="008C78BE"/>
    <w:rsid w:val="008D09B2"/>
    <w:rsid w:val="008D6926"/>
    <w:rsid w:val="008E10E3"/>
    <w:rsid w:val="008E5850"/>
    <w:rsid w:val="008E748F"/>
    <w:rsid w:val="008F1BD1"/>
    <w:rsid w:val="008F2E7A"/>
    <w:rsid w:val="008F461D"/>
    <w:rsid w:val="00901F50"/>
    <w:rsid w:val="00903ED4"/>
    <w:rsid w:val="00912A05"/>
    <w:rsid w:val="00914001"/>
    <w:rsid w:val="00914DBE"/>
    <w:rsid w:val="0092443C"/>
    <w:rsid w:val="0092601B"/>
    <w:rsid w:val="009273E3"/>
    <w:rsid w:val="00937813"/>
    <w:rsid w:val="0094528F"/>
    <w:rsid w:val="009507C3"/>
    <w:rsid w:val="00951966"/>
    <w:rsid w:val="00951E34"/>
    <w:rsid w:val="00956BEA"/>
    <w:rsid w:val="009578E6"/>
    <w:rsid w:val="00962B22"/>
    <w:rsid w:val="00966D89"/>
    <w:rsid w:val="00970860"/>
    <w:rsid w:val="0097204B"/>
    <w:rsid w:val="009733B9"/>
    <w:rsid w:val="00974AC6"/>
    <w:rsid w:val="00975D9B"/>
    <w:rsid w:val="009801F3"/>
    <w:rsid w:val="00982532"/>
    <w:rsid w:val="00983E29"/>
    <w:rsid w:val="009854C0"/>
    <w:rsid w:val="00985E27"/>
    <w:rsid w:val="0098675C"/>
    <w:rsid w:val="00987EF2"/>
    <w:rsid w:val="00992BF1"/>
    <w:rsid w:val="009965D6"/>
    <w:rsid w:val="009A1BA8"/>
    <w:rsid w:val="009A450A"/>
    <w:rsid w:val="009A5A07"/>
    <w:rsid w:val="009B1744"/>
    <w:rsid w:val="009B3C6A"/>
    <w:rsid w:val="009C103C"/>
    <w:rsid w:val="009C1A58"/>
    <w:rsid w:val="009C1FA4"/>
    <w:rsid w:val="009C2F30"/>
    <w:rsid w:val="009C498F"/>
    <w:rsid w:val="009D030E"/>
    <w:rsid w:val="009D107A"/>
    <w:rsid w:val="009D19BD"/>
    <w:rsid w:val="009D6CF4"/>
    <w:rsid w:val="009E0DEC"/>
    <w:rsid w:val="009E71A4"/>
    <w:rsid w:val="009F0EB0"/>
    <w:rsid w:val="009F331A"/>
    <w:rsid w:val="009F5D2C"/>
    <w:rsid w:val="009F6FCD"/>
    <w:rsid w:val="009F785D"/>
    <w:rsid w:val="009F7C54"/>
    <w:rsid w:val="00A00409"/>
    <w:rsid w:val="00A015CC"/>
    <w:rsid w:val="00A05EC6"/>
    <w:rsid w:val="00A07EA0"/>
    <w:rsid w:val="00A129E1"/>
    <w:rsid w:val="00A14248"/>
    <w:rsid w:val="00A14614"/>
    <w:rsid w:val="00A15931"/>
    <w:rsid w:val="00A176B8"/>
    <w:rsid w:val="00A21493"/>
    <w:rsid w:val="00A266AC"/>
    <w:rsid w:val="00A27E91"/>
    <w:rsid w:val="00A27F6B"/>
    <w:rsid w:val="00A325E9"/>
    <w:rsid w:val="00A3542B"/>
    <w:rsid w:val="00A44086"/>
    <w:rsid w:val="00A509CA"/>
    <w:rsid w:val="00A54ED3"/>
    <w:rsid w:val="00A64203"/>
    <w:rsid w:val="00A70C2C"/>
    <w:rsid w:val="00A748BB"/>
    <w:rsid w:val="00A74EC3"/>
    <w:rsid w:val="00A81094"/>
    <w:rsid w:val="00A83290"/>
    <w:rsid w:val="00A84B69"/>
    <w:rsid w:val="00A90AA9"/>
    <w:rsid w:val="00A90C12"/>
    <w:rsid w:val="00A95DC3"/>
    <w:rsid w:val="00AB6C54"/>
    <w:rsid w:val="00AC43F0"/>
    <w:rsid w:val="00AC4759"/>
    <w:rsid w:val="00AC4D36"/>
    <w:rsid w:val="00AC52EF"/>
    <w:rsid w:val="00AD27CC"/>
    <w:rsid w:val="00AD55EA"/>
    <w:rsid w:val="00AD6C48"/>
    <w:rsid w:val="00AF16A1"/>
    <w:rsid w:val="00AF4A86"/>
    <w:rsid w:val="00AF6145"/>
    <w:rsid w:val="00B038C8"/>
    <w:rsid w:val="00B17257"/>
    <w:rsid w:val="00B2026F"/>
    <w:rsid w:val="00B25627"/>
    <w:rsid w:val="00B26EE5"/>
    <w:rsid w:val="00B30E64"/>
    <w:rsid w:val="00B316A7"/>
    <w:rsid w:val="00B3643E"/>
    <w:rsid w:val="00B41925"/>
    <w:rsid w:val="00B43263"/>
    <w:rsid w:val="00B465BE"/>
    <w:rsid w:val="00B52CD3"/>
    <w:rsid w:val="00B535A8"/>
    <w:rsid w:val="00B53786"/>
    <w:rsid w:val="00B65555"/>
    <w:rsid w:val="00B6792D"/>
    <w:rsid w:val="00B709D9"/>
    <w:rsid w:val="00B75C78"/>
    <w:rsid w:val="00B76239"/>
    <w:rsid w:val="00B8108D"/>
    <w:rsid w:val="00B8133B"/>
    <w:rsid w:val="00B81B38"/>
    <w:rsid w:val="00B83207"/>
    <w:rsid w:val="00B9306D"/>
    <w:rsid w:val="00B940B3"/>
    <w:rsid w:val="00B95351"/>
    <w:rsid w:val="00B9619D"/>
    <w:rsid w:val="00BA03EE"/>
    <w:rsid w:val="00BA6D63"/>
    <w:rsid w:val="00BB2358"/>
    <w:rsid w:val="00BB486B"/>
    <w:rsid w:val="00BC3716"/>
    <w:rsid w:val="00BC372C"/>
    <w:rsid w:val="00BC7241"/>
    <w:rsid w:val="00BC76D6"/>
    <w:rsid w:val="00BD6E90"/>
    <w:rsid w:val="00BE4ADA"/>
    <w:rsid w:val="00BF2574"/>
    <w:rsid w:val="00BF491D"/>
    <w:rsid w:val="00BF7E93"/>
    <w:rsid w:val="00C017FD"/>
    <w:rsid w:val="00C0725A"/>
    <w:rsid w:val="00C0761C"/>
    <w:rsid w:val="00C100A7"/>
    <w:rsid w:val="00C1173F"/>
    <w:rsid w:val="00C1317A"/>
    <w:rsid w:val="00C15E7E"/>
    <w:rsid w:val="00C16A2D"/>
    <w:rsid w:val="00C20A86"/>
    <w:rsid w:val="00C23B8B"/>
    <w:rsid w:val="00C26C32"/>
    <w:rsid w:val="00C32DFB"/>
    <w:rsid w:val="00C3473C"/>
    <w:rsid w:val="00C362E2"/>
    <w:rsid w:val="00C47299"/>
    <w:rsid w:val="00C54449"/>
    <w:rsid w:val="00C54DC0"/>
    <w:rsid w:val="00C56B89"/>
    <w:rsid w:val="00C6434C"/>
    <w:rsid w:val="00C64CFC"/>
    <w:rsid w:val="00C661EE"/>
    <w:rsid w:val="00C7389B"/>
    <w:rsid w:val="00C75F31"/>
    <w:rsid w:val="00C77FFC"/>
    <w:rsid w:val="00C8176A"/>
    <w:rsid w:val="00C86CD5"/>
    <w:rsid w:val="00C9101D"/>
    <w:rsid w:val="00CA02BE"/>
    <w:rsid w:val="00CA2B2E"/>
    <w:rsid w:val="00CA3E36"/>
    <w:rsid w:val="00CB19F8"/>
    <w:rsid w:val="00CB4F51"/>
    <w:rsid w:val="00CC248D"/>
    <w:rsid w:val="00CC3F20"/>
    <w:rsid w:val="00CC4620"/>
    <w:rsid w:val="00CC779C"/>
    <w:rsid w:val="00CD0AD6"/>
    <w:rsid w:val="00CD174B"/>
    <w:rsid w:val="00CD4469"/>
    <w:rsid w:val="00CE19A6"/>
    <w:rsid w:val="00CE5B29"/>
    <w:rsid w:val="00CE6FA5"/>
    <w:rsid w:val="00CE7964"/>
    <w:rsid w:val="00CE7E09"/>
    <w:rsid w:val="00CF3291"/>
    <w:rsid w:val="00CF446B"/>
    <w:rsid w:val="00D00DD7"/>
    <w:rsid w:val="00D02CF1"/>
    <w:rsid w:val="00D0339D"/>
    <w:rsid w:val="00D046DE"/>
    <w:rsid w:val="00D05E3F"/>
    <w:rsid w:val="00D17368"/>
    <w:rsid w:val="00D240C3"/>
    <w:rsid w:val="00D25CC9"/>
    <w:rsid w:val="00D25CF7"/>
    <w:rsid w:val="00D25D4B"/>
    <w:rsid w:val="00D26949"/>
    <w:rsid w:val="00D26E72"/>
    <w:rsid w:val="00D30F42"/>
    <w:rsid w:val="00D3346E"/>
    <w:rsid w:val="00D33BCE"/>
    <w:rsid w:val="00D374B8"/>
    <w:rsid w:val="00D40D96"/>
    <w:rsid w:val="00D4428D"/>
    <w:rsid w:val="00D514F0"/>
    <w:rsid w:val="00D53D70"/>
    <w:rsid w:val="00D5421C"/>
    <w:rsid w:val="00D61145"/>
    <w:rsid w:val="00D63A7C"/>
    <w:rsid w:val="00D6439B"/>
    <w:rsid w:val="00D7130F"/>
    <w:rsid w:val="00D77801"/>
    <w:rsid w:val="00D83A32"/>
    <w:rsid w:val="00D84149"/>
    <w:rsid w:val="00D85788"/>
    <w:rsid w:val="00D87F51"/>
    <w:rsid w:val="00D9028A"/>
    <w:rsid w:val="00D9139B"/>
    <w:rsid w:val="00D922ED"/>
    <w:rsid w:val="00D95971"/>
    <w:rsid w:val="00DA02EE"/>
    <w:rsid w:val="00DA3DD7"/>
    <w:rsid w:val="00DA5ABB"/>
    <w:rsid w:val="00DA7B37"/>
    <w:rsid w:val="00DB0E70"/>
    <w:rsid w:val="00DB2C7B"/>
    <w:rsid w:val="00DC11D1"/>
    <w:rsid w:val="00DC1C74"/>
    <w:rsid w:val="00DC49BD"/>
    <w:rsid w:val="00DD0436"/>
    <w:rsid w:val="00DD3EB4"/>
    <w:rsid w:val="00DD5089"/>
    <w:rsid w:val="00DD682A"/>
    <w:rsid w:val="00DE6BB9"/>
    <w:rsid w:val="00DF1FAE"/>
    <w:rsid w:val="00DF3C14"/>
    <w:rsid w:val="00DF721A"/>
    <w:rsid w:val="00E00ED0"/>
    <w:rsid w:val="00E038B1"/>
    <w:rsid w:val="00E06665"/>
    <w:rsid w:val="00E10344"/>
    <w:rsid w:val="00E20A16"/>
    <w:rsid w:val="00E21727"/>
    <w:rsid w:val="00E23E62"/>
    <w:rsid w:val="00E2514A"/>
    <w:rsid w:val="00E269E9"/>
    <w:rsid w:val="00E32CDF"/>
    <w:rsid w:val="00E35326"/>
    <w:rsid w:val="00E3605F"/>
    <w:rsid w:val="00E41252"/>
    <w:rsid w:val="00E4517F"/>
    <w:rsid w:val="00E522BE"/>
    <w:rsid w:val="00E54086"/>
    <w:rsid w:val="00E552B2"/>
    <w:rsid w:val="00E554B4"/>
    <w:rsid w:val="00E55DCE"/>
    <w:rsid w:val="00E6280E"/>
    <w:rsid w:val="00E65EC1"/>
    <w:rsid w:val="00E7190B"/>
    <w:rsid w:val="00E82C26"/>
    <w:rsid w:val="00E85A8A"/>
    <w:rsid w:val="00E87581"/>
    <w:rsid w:val="00E9121A"/>
    <w:rsid w:val="00E92BAE"/>
    <w:rsid w:val="00E9467C"/>
    <w:rsid w:val="00E97236"/>
    <w:rsid w:val="00EA2B17"/>
    <w:rsid w:val="00EB7579"/>
    <w:rsid w:val="00EC7463"/>
    <w:rsid w:val="00EC7727"/>
    <w:rsid w:val="00ED0C49"/>
    <w:rsid w:val="00ED3843"/>
    <w:rsid w:val="00ED46D9"/>
    <w:rsid w:val="00ED4D4D"/>
    <w:rsid w:val="00ED7E8E"/>
    <w:rsid w:val="00EE2516"/>
    <w:rsid w:val="00EF57A6"/>
    <w:rsid w:val="00EF7386"/>
    <w:rsid w:val="00F05F05"/>
    <w:rsid w:val="00F0739B"/>
    <w:rsid w:val="00F12CE3"/>
    <w:rsid w:val="00F155DA"/>
    <w:rsid w:val="00F159D7"/>
    <w:rsid w:val="00F15B9D"/>
    <w:rsid w:val="00F16CB7"/>
    <w:rsid w:val="00F21577"/>
    <w:rsid w:val="00F30680"/>
    <w:rsid w:val="00F3683D"/>
    <w:rsid w:val="00F415E6"/>
    <w:rsid w:val="00F4212C"/>
    <w:rsid w:val="00F42A0F"/>
    <w:rsid w:val="00F43CAB"/>
    <w:rsid w:val="00F4674D"/>
    <w:rsid w:val="00F467C0"/>
    <w:rsid w:val="00F60C6C"/>
    <w:rsid w:val="00F628CE"/>
    <w:rsid w:val="00F67EBA"/>
    <w:rsid w:val="00F72C6A"/>
    <w:rsid w:val="00F72F5D"/>
    <w:rsid w:val="00F74957"/>
    <w:rsid w:val="00F768D7"/>
    <w:rsid w:val="00F81527"/>
    <w:rsid w:val="00F831D6"/>
    <w:rsid w:val="00F840AF"/>
    <w:rsid w:val="00F90572"/>
    <w:rsid w:val="00F94213"/>
    <w:rsid w:val="00F94C6C"/>
    <w:rsid w:val="00F95FEC"/>
    <w:rsid w:val="00FA1E5D"/>
    <w:rsid w:val="00FB4871"/>
    <w:rsid w:val="00FB63EB"/>
    <w:rsid w:val="00FC0590"/>
    <w:rsid w:val="00FC08AD"/>
    <w:rsid w:val="00FC3509"/>
    <w:rsid w:val="00FC4002"/>
    <w:rsid w:val="00FC5B40"/>
    <w:rsid w:val="00FD2236"/>
    <w:rsid w:val="00FD27D2"/>
    <w:rsid w:val="00FD4378"/>
    <w:rsid w:val="00FD4978"/>
    <w:rsid w:val="00FD4EFE"/>
    <w:rsid w:val="00FE2CD9"/>
    <w:rsid w:val="00FE38CB"/>
    <w:rsid w:val="00FE6C51"/>
    <w:rsid w:val="00FF131C"/>
    <w:rsid w:val="00FF3A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7B7AF2"/>
  <w15:docId w15:val="{8DE3260F-6651-4BE5-AEC4-78DA8473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157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F5FF3"/>
    <w:rPr>
      <w:sz w:val="18"/>
      <w:szCs w:val="18"/>
    </w:rPr>
  </w:style>
  <w:style w:type="paragraph" w:styleId="a4">
    <w:name w:val="annotation text"/>
    <w:basedOn w:val="a"/>
    <w:semiHidden/>
    <w:rsid w:val="002F5FF3"/>
  </w:style>
  <w:style w:type="paragraph" w:styleId="a5">
    <w:name w:val="annotation subject"/>
    <w:basedOn w:val="a4"/>
    <w:next w:val="a4"/>
    <w:semiHidden/>
    <w:rsid w:val="002F5FF3"/>
    <w:rPr>
      <w:b/>
      <w:bCs/>
    </w:rPr>
  </w:style>
  <w:style w:type="paragraph" w:styleId="a6">
    <w:name w:val="Balloon Text"/>
    <w:basedOn w:val="a"/>
    <w:semiHidden/>
    <w:rsid w:val="002F5FF3"/>
    <w:rPr>
      <w:rFonts w:ascii="Arial" w:hAnsi="Arial"/>
      <w:sz w:val="18"/>
      <w:szCs w:val="18"/>
    </w:rPr>
  </w:style>
  <w:style w:type="table" w:styleId="a7">
    <w:name w:val="Table Grid"/>
    <w:basedOn w:val="a1"/>
    <w:rsid w:val="00D9597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64CD5"/>
    <w:pPr>
      <w:tabs>
        <w:tab w:val="center" w:pos="4153"/>
        <w:tab w:val="right" w:pos="8306"/>
      </w:tabs>
      <w:snapToGrid w:val="0"/>
    </w:pPr>
    <w:rPr>
      <w:sz w:val="20"/>
      <w:szCs w:val="20"/>
    </w:rPr>
  </w:style>
  <w:style w:type="character" w:customStyle="1" w:styleId="a9">
    <w:name w:val="頁首 字元"/>
    <w:link w:val="a8"/>
    <w:rsid w:val="00664CD5"/>
    <w:rPr>
      <w:kern w:val="2"/>
    </w:rPr>
  </w:style>
  <w:style w:type="paragraph" w:styleId="aa">
    <w:name w:val="footer"/>
    <w:basedOn w:val="a"/>
    <w:link w:val="ab"/>
    <w:rsid w:val="00664CD5"/>
    <w:pPr>
      <w:tabs>
        <w:tab w:val="center" w:pos="4153"/>
        <w:tab w:val="right" w:pos="8306"/>
      </w:tabs>
      <w:snapToGrid w:val="0"/>
    </w:pPr>
    <w:rPr>
      <w:sz w:val="20"/>
      <w:szCs w:val="20"/>
    </w:rPr>
  </w:style>
  <w:style w:type="character" w:customStyle="1" w:styleId="ab">
    <w:name w:val="頁尾 字元"/>
    <w:link w:val="aa"/>
    <w:rsid w:val="00664CD5"/>
    <w:rPr>
      <w:kern w:val="2"/>
    </w:rPr>
  </w:style>
  <w:style w:type="paragraph" w:styleId="Web">
    <w:name w:val="Normal (Web)"/>
    <w:basedOn w:val="a"/>
    <w:unhideWhenUsed/>
    <w:rsid w:val="001A419D"/>
    <w:pPr>
      <w:widowControl/>
      <w:spacing w:before="100" w:beforeAutospacing="1" w:after="100" w:afterAutospacing="1"/>
    </w:pPr>
    <w:rPr>
      <w:kern w:val="0"/>
    </w:rPr>
  </w:style>
  <w:style w:type="paragraph" w:styleId="ac">
    <w:name w:val="Salutation"/>
    <w:basedOn w:val="a"/>
    <w:next w:val="a"/>
    <w:rsid w:val="00E9121A"/>
    <w:rPr>
      <w:rFonts w:ascii="標楷體" w:eastAsia="標楷體" w:hAnsi="標楷體"/>
    </w:rPr>
  </w:style>
  <w:style w:type="paragraph" w:styleId="ad">
    <w:name w:val="Closing"/>
    <w:basedOn w:val="a"/>
    <w:rsid w:val="00E9121A"/>
    <w:pPr>
      <w:ind w:leftChars="1800" w:left="100"/>
    </w:pPr>
    <w:rPr>
      <w:rFonts w:ascii="標楷體" w:eastAsia="標楷體" w:hAnsi="標楷體"/>
    </w:rPr>
  </w:style>
  <w:style w:type="paragraph" w:styleId="ae">
    <w:name w:val="List Paragraph"/>
    <w:basedOn w:val="a"/>
    <w:uiPriority w:val="34"/>
    <w:qFormat/>
    <w:rsid w:val="00987EF2"/>
    <w:pPr>
      <w:ind w:leftChars="200" w:left="480"/>
    </w:pPr>
    <w:rPr>
      <w:rFonts w:ascii="Calibri" w:hAnsi="Calibri"/>
      <w:szCs w:val="22"/>
    </w:rPr>
  </w:style>
  <w:style w:type="character" w:customStyle="1" w:styleId="apple-converted-space">
    <w:name w:val="apple-converted-space"/>
    <w:basedOn w:val="a0"/>
    <w:rsid w:val="00590811"/>
  </w:style>
  <w:style w:type="character" w:styleId="af">
    <w:name w:val="Hyperlink"/>
    <w:uiPriority w:val="99"/>
    <w:unhideWhenUsed/>
    <w:rsid w:val="001E0EBF"/>
    <w:rPr>
      <w:color w:val="0000FF"/>
      <w:u w:val="single"/>
    </w:rPr>
  </w:style>
  <w:style w:type="character" w:styleId="af0">
    <w:name w:val="Emphasis"/>
    <w:basedOn w:val="a0"/>
    <w:qFormat/>
    <w:rsid w:val="00C0725A"/>
    <w:rPr>
      <w:i/>
      <w:iCs/>
    </w:rPr>
  </w:style>
  <w:style w:type="paragraph" w:customStyle="1" w:styleId="Default">
    <w:name w:val="Default"/>
    <w:rsid w:val="00C100A7"/>
    <w:pPr>
      <w:widowControl w:val="0"/>
      <w:autoSpaceDE w:val="0"/>
      <w:autoSpaceDN w:val="0"/>
      <w:adjustRightInd w:val="0"/>
    </w:pPr>
    <w:rPr>
      <w:rFonts w:ascii="標楷體a.." w:eastAsia="標楷體a.." w:cs="標楷體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5530">
      <w:bodyDiv w:val="1"/>
      <w:marLeft w:val="0"/>
      <w:marRight w:val="0"/>
      <w:marTop w:val="0"/>
      <w:marBottom w:val="0"/>
      <w:divBdr>
        <w:top w:val="none" w:sz="0" w:space="0" w:color="auto"/>
        <w:left w:val="none" w:sz="0" w:space="0" w:color="auto"/>
        <w:bottom w:val="none" w:sz="0" w:space="0" w:color="auto"/>
        <w:right w:val="none" w:sz="0" w:space="0" w:color="auto"/>
      </w:divBdr>
    </w:div>
    <w:div w:id="283653631">
      <w:bodyDiv w:val="1"/>
      <w:marLeft w:val="0"/>
      <w:marRight w:val="0"/>
      <w:marTop w:val="0"/>
      <w:marBottom w:val="0"/>
      <w:divBdr>
        <w:top w:val="none" w:sz="0" w:space="0" w:color="auto"/>
        <w:left w:val="none" w:sz="0" w:space="0" w:color="auto"/>
        <w:bottom w:val="none" w:sz="0" w:space="0" w:color="auto"/>
        <w:right w:val="none" w:sz="0" w:space="0" w:color="auto"/>
      </w:divBdr>
    </w:div>
    <w:div w:id="433283340">
      <w:bodyDiv w:val="1"/>
      <w:marLeft w:val="0"/>
      <w:marRight w:val="0"/>
      <w:marTop w:val="0"/>
      <w:marBottom w:val="0"/>
      <w:divBdr>
        <w:top w:val="none" w:sz="0" w:space="0" w:color="auto"/>
        <w:left w:val="none" w:sz="0" w:space="0" w:color="auto"/>
        <w:bottom w:val="none" w:sz="0" w:space="0" w:color="auto"/>
        <w:right w:val="none" w:sz="0" w:space="0" w:color="auto"/>
      </w:divBdr>
    </w:div>
    <w:div w:id="509755117">
      <w:bodyDiv w:val="1"/>
      <w:marLeft w:val="0"/>
      <w:marRight w:val="0"/>
      <w:marTop w:val="0"/>
      <w:marBottom w:val="0"/>
      <w:divBdr>
        <w:top w:val="none" w:sz="0" w:space="0" w:color="auto"/>
        <w:left w:val="none" w:sz="0" w:space="0" w:color="auto"/>
        <w:bottom w:val="none" w:sz="0" w:space="0" w:color="auto"/>
        <w:right w:val="none" w:sz="0" w:space="0" w:color="auto"/>
      </w:divBdr>
    </w:div>
    <w:div w:id="516579169">
      <w:bodyDiv w:val="1"/>
      <w:marLeft w:val="0"/>
      <w:marRight w:val="0"/>
      <w:marTop w:val="0"/>
      <w:marBottom w:val="0"/>
      <w:divBdr>
        <w:top w:val="none" w:sz="0" w:space="0" w:color="auto"/>
        <w:left w:val="none" w:sz="0" w:space="0" w:color="auto"/>
        <w:bottom w:val="none" w:sz="0" w:space="0" w:color="auto"/>
        <w:right w:val="none" w:sz="0" w:space="0" w:color="auto"/>
      </w:divBdr>
    </w:div>
    <w:div w:id="537861191">
      <w:bodyDiv w:val="1"/>
      <w:marLeft w:val="0"/>
      <w:marRight w:val="0"/>
      <w:marTop w:val="0"/>
      <w:marBottom w:val="0"/>
      <w:divBdr>
        <w:top w:val="none" w:sz="0" w:space="0" w:color="auto"/>
        <w:left w:val="none" w:sz="0" w:space="0" w:color="auto"/>
        <w:bottom w:val="none" w:sz="0" w:space="0" w:color="auto"/>
        <w:right w:val="none" w:sz="0" w:space="0" w:color="auto"/>
      </w:divBdr>
    </w:div>
    <w:div w:id="559486052">
      <w:bodyDiv w:val="1"/>
      <w:marLeft w:val="0"/>
      <w:marRight w:val="0"/>
      <w:marTop w:val="0"/>
      <w:marBottom w:val="0"/>
      <w:divBdr>
        <w:top w:val="none" w:sz="0" w:space="0" w:color="auto"/>
        <w:left w:val="none" w:sz="0" w:space="0" w:color="auto"/>
        <w:bottom w:val="none" w:sz="0" w:space="0" w:color="auto"/>
        <w:right w:val="none" w:sz="0" w:space="0" w:color="auto"/>
      </w:divBdr>
    </w:div>
    <w:div w:id="635834937">
      <w:bodyDiv w:val="1"/>
      <w:marLeft w:val="0"/>
      <w:marRight w:val="0"/>
      <w:marTop w:val="0"/>
      <w:marBottom w:val="0"/>
      <w:divBdr>
        <w:top w:val="none" w:sz="0" w:space="0" w:color="auto"/>
        <w:left w:val="none" w:sz="0" w:space="0" w:color="auto"/>
        <w:bottom w:val="none" w:sz="0" w:space="0" w:color="auto"/>
        <w:right w:val="none" w:sz="0" w:space="0" w:color="auto"/>
      </w:divBdr>
    </w:div>
    <w:div w:id="722411453">
      <w:bodyDiv w:val="1"/>
      <w:marLeft w:val="0"/>
      <w:marRight w:val="0"/>
      <w:marTop w:val="0"/>
      <w:marBottom w:val="0"/>
      <w:divBdr>
        <w:top w:val="none" w:sz="0" w:space="0" w:color="auto"/>
        <w:left w:val="none" w:sz="0" w:space="0" w:color="auto"/>
        <w:bottom w:val="none" w:sz="0" w:space="0" w:color="auto"/>
        <w:right w:val="none" w:sz="0" w:space="0" w:color="auto"/>
      </w:divBdr>
    </w:div>
    <w:div w:id="1071347993">
      <w:bodyDiv w:val="1"/>
      <w:marLeft w:val="0"/>
      <w:marRight w:val="0"/>
      <w:marTop w:val="0"/>
      <w:marBottom w:val="0"/>
      <w:divBdr>
        <w:top w:val="none" w:sz="0" w:space="0" w:color="auto"/>
        <w:left w:val="none" w:sz="0" w:space="0" w:color="auto"/>
        <w:bottom w:val="none" w:sz="0" w:space="0" w:color="auto"/>
        <w:right w:val="none" w:sz="0" w:space="0" w:color="auto"/>
      </w:divBdr>
    </w:div>
    <w:div w:id="1164471716">
      <w:bodyDiv w:val="1"/>
      <w:marLeft w:val="0"/>
      <w:marRight w:val="0"/>
      <w:marTop w:val="0"/>
      <w:marBottom w:val="0"/>
      <w:divBdr>
        <w:top w:val="none" w:sz="0" w:space="0" w:color="auto"/>
        <w:left w:val="none" w:sz="0" w:space="0" w:color="auto"/>
        <w:bottom w:val="none" w:sz="0" w:space="0" w:color="auto"/>
        <w:right w:val="none" w:sz="0" w:space="0" w:color="auto"/>
      </w:divBdr>
      <w:divsChild>
        <w:div w:id="1151487747">
          <w:marLeft w:val="0"/>
          <w:marRight w:val="0"/>
          <w:marTop w:val="0"/>
          <w:marBottom w:val="0"/>
          <w:divBdr>
            <w:top w:val="none" w:sz="0" w:space="0" w:color="auto"/>
            <w:left w:val="none" w:sz="0" w:space="0" w:color="auto"/>
            <w:bottom w:val="none" w:sz="0" w:space="0" w:color="auto"/>
            <w:right w:val="none" w:sz="0" w:space="0" w:color="auto"/>
          </w:divBdr>
        </w:div>
        <w:div w:id="1052267110">
          <w:marLeft w:val="0"/>
          <w:marRight w:val="0"/>
          <w:marTop w:val="0"/>
          <w:marBottom w:val="0"/>
          <w:divBdr>
            <w:top w:val="none" w:sz="0" w:space="0" w:color="auto"/>
            <w:left w:val="none" w:sz="0" w:space="0" w:color="auto"/>
            <w:bottom w:val="none" w:sz="0" w:space="0" w:color="auto"/>
            <w:right w:val="none" w:sz="0" w:space="0" w:color="auto"/>
          </w:divBdr>
        </w:div>
      </w:divsChild>
    </w:div>
    <w:div w:id="1180509634">
      <w:bodyDiv w:val="1"/>
      <w:marLeft w:val="0"/>
      <w:marRight w:val="0"/>
      <w:marTop w:val="0"/>
      <w:marBottom w:val="0"/>
      <w:divBdr>
        <w:top w:val="none" w:sz="0" w:space="0" w:color="auto"/>
        <w:left w:val="none" w:sz="0" w:space="0" w:color="auto"/>
        <w:bottom w:val="none" w:sz="0" w:space="0" w:color="auto"/>
        <w:right w:val="none" w:sz="0" w:space="0" w:color="auto"/>
      </w:divBdr>
    </w:div>
    <w:div w:id="1270698948">
      <w:bodyDiv w:val="1"/>
      <w:marLeft w:val="0"/>
      <w:marRight w:val="0"/>
      <w:marTop w:val="0"/>
      <w:marBottom w:val="0"/>
      <w:divBdr>
        <w:top w:val="none" w:sz="0" w:space="0" w:color="auto"/>
        <w:left w:val="none" w:sz="0" w:space="0" w:color="auto"/>
        <w:bottom w:val="none" w:sz="0" w:space="0" w:color="auto"/>
        <w:right w:val="none" w:sz="0" w:space="0" w:color="auto"/>
      </w:divBdr>
    </w:div>
    <w:div w:id="1295794383">
      <w:bodyDiv w:val="1"/>
      <w:marLeft w:val="0"/>
      <w:marRight w:val="0"/>
      <w:marTop w:val="0"/>
      <w:marBottom w:val="0"/>
      <w:divBdr>
        <w:top w:val="none" w:sz="0" w:space="0" w:color="auto"/>
        <w:left w:val="none" w:sz="0" w:space="0" w:color="auto"/>
        <w:bottom w:val="none" w:sz="0" w:space="0" w:color="auto"/>
        <w:right w:val="none" w:sz="0" w:space="0" w:color="auto"/>
      </w:divBdr>
    </w:div>
    <w:div w:id="1446852412">
      <w:bodyDiv w:val="1"/>
      <w:marLeft w:val="0"/>
      <w:marRight w:val="0"/>
      <w:marTop w:val="0"/>
      <w:marBottom w:val="0"/>
      <w:divBdr>
        <w:top w:val="none" w:sz="0" w:space="0" w:color="auto"/>
        <w:left w:val="none" w:sz="0" w:space="0" w:color="auto"/>
        <w:bottom w:val="none" w:sz="0" w:space="0" w:color="auto"/>
        <w:right w:val="none" w:sz="0" w:space="0" w:color="auto"/>
      </w:divBdr>
      <w:divsChild>
        <w:div w:id="780151574">
          <w:marLeft w:val="0"/>
          <w:marRight w:val="0"/>
          <w:marTop w:val="0"/>
          <w:marBottom w:val="0"/>
          <w:divBdr>
            <w:top w:val="none" w:sz="0" w:space="0" w:color="auto"/>
            <w:left w:val="none" w:sz="0" w:space="0" w:color="auto"/>
            <w:bottom w:val="none" w:sz="0" w:space="0" w:color="auto"/>
            <w:right w:val="none" w:sz="0" w:space="0" w:color="auto"/>
          </w:divBdr>
        </w:div>
        <w:div w:id="1930194106">
          <w:marLeft w:val="0"/>
          <w:marRight w:val="0"/>
          <w:marTop w:val="0"/>
          <w:marBottom w:val="0"/>
          <w:divBdr>
            <w:top w:val="none" w:sz="0" w:space="0" w:color="auto"/>
            <w:left w:val="none" w:sz="0" w:space="0" w:color="auto"/>
            <w:bottom w:val="none" w:sz="0" w:space="0" w:color="auto"/>
            <w:right w:val="none" w:sz="0" w:space="0" w:color="auto"/>
          </w:divBdr>
        </w:div>
      </w:divsChild>
    </w:div>
    <w:div w:id="1460683617">
      <w:bodyDiv w:val="1"/>
      <w:marLeft w:val="0"/>
      <w:marRight w:val="0"/>
      <w:marTop w:val="0"/>
      <w:marBottom w:val="0"/>
      <w:divBdr>
        <w:top w:val="none" w:sz="0" w:space="0" w:color="auto"/>
        <w:left w:val="none" w:sz="0" w:space="0" w:color="auto"/>
        <w:bottom w:val="none" w:sz="0" w:space="0" w:color="auto"/>
        <w:right w:val="none" w:sz="0" w:space="0" w:color="auto"/>
      </w:divBdr>
    </w:div>
    <w:div w:id="1645618280">
      <w:bodyDiv w:val="1"/>
      <w:marLeft w:val="0"/>
      <w:marRight w:val="0"/>
      <w:marTop w:val="0"/>
      <w:marBottom w:val="0"/>
      <w:divBdr>
        <w:top w:val="none" w:sz="0" w:space="0" w:color="auto"/>
        <w:left w:val="none" w:sz="0" w:space="0" w:color="auto"/>
        <w:bottom w:val="none" w:sz="0" w:space="0" w:color="auto"/>
        <w:right w:val="none" w:sz="0" w:space="0" w:color="auto"/>
      </w:divBdr>
    </w:div>
    <w:div w:id="1676229638">
      <w:bodyDiv w:val="1"/>
      <w:marLeft w:val="0"/>
      <w:marRight w:val="0"/>
      <w:marTop w:val="0"/>
      <w:marBottom w:val="0"/>
      <w:divBdr>
        <w:top w:val="none" w:sz="0" w:space="0" w:color="auto"/>
        <w:left w:val="none" w:sz="0" w:space="0" w:color="auto"/>
        <w:bottom w:val="none" w:sz="0" w:space="0" w:color="auto"/>
        <w:right w:val="none" w:sz="0" w:space="0" w:color="auto"/>
      </w:divBdr>
    </w:div>
    <w:div w:id="1700886843">
      <w:bodyDiv w:val="1"/>
      <w:marLeft w:val="0"/>
      <w:marRight w:val="0"/>
      <w:marTop w:val="0"/>
      <w:marBottom w:val="0"/>
      <w:divBdr>
        <w:top w:val="none" w:sz="0" w:space="0" w:color="auto"/>
        <w:left w:val="none" w:sz="0" w:space="0" w:color="auto"/>
        <w:bottom w:val="none" w:sz="0" w:space="0" w:color="auto"/>
        <w:right w:val="none" w:sz="0" w:space="0" w:color="auto"/>
      </w:divBdr>
      <w:divsChild>
        <w:div w:id="1119683222">
          <w:marLeft w:val="0"/>
          <w:marRight w:val="0"/>
          <w:marTop w:val="0"/>
          <w:marBottom w:val="0"/>
          <w:divBdr>
            <w:top w:val="none" w:sz="0" w:space="0" w:color="auto"/>
            <w:left w:val="none" w:sz="0" w:space="0" w:color="auto"/>
            <w:bottom w:val="none" w:sz="0" w:space="0" w:color="auto"/>
            <w:right w:val="none" w:sz="0" w:space="0" w:color="auto"/>
          </w:divBdr>
        </w:div>
        <w:div w:id="873346622">
          <w:blockQuote w:val="1"/>
          <w:marLeft w:val="600"/>
          <w:marRight w:val="0"/>
          <w:marTop w:val="0"/>
          <w:marBottom w:val="0"/>
          <w:divBdr>
            <w:top w:val="none" w:sz="0" w:space="0" w:color="auto"/>
            <w:left w:val="none" w:sz="0" w:space="0" w:color="auto"/>
            <w:bottom w:val="none" w:sz="0" w:space="0" w:color="auto"/>
            <w:right w:val="none" w:sz="0" w:space="0" w:color="auto"/>
          </w:divBdr>
          <w:divsChild>
            <w:div w:id="821385894">
              <w:marLeft w:val="0"/>
              <w:marRight w:val="0"/>
              <w:marTop w:val="0"/>
              <w:marBottom w:val="0"/>
              <w:divBdr>
                <w:top w:val="none" w:sz="0" w:space="0" w:color="auto"/>
                <w:left w:val="none" w:sz="0" w:space="0" w:color="auto"/>
                <w:bottom w:val="none" w:sz="0" w:space="0" w:color="auto"/>
                <w:right w:val="none" w:sz="0" w:space="0" w:color="auto"/>
              </w:divBdr>
            </w:div>
          </w:divsChild>
        </w:div>
        <w:div w:id="5134957">
          <w:blockQuote w:val="1"/>
          <w:marLeft w:val="600"/>
          <w:marRight w:val="0"/>
          <w:marTop w:val="0"/>
          <w:marBottom w:val="0"/>
          <w:divBdr>
            <w:top w:val="none" w:sz="0" w:space="0" w:color="auto"/>
            <w:left w:val="none" w:sz="0" w:space="0" w:color="auto"/>
            <w:bottom w:val="none" w:sz="0" w:space="0" w:color="auto"/>
            <w:right w:val="none" w:sz="0" w:space="0" w:color="auto"/>
          </w:divBdr>
          <w:divsChild>
            <w:div w:id="1999184701">
              <w:marLeft w:val="0"/>
              <w:marRight w:val="0"/>
              <w:marTop w:val="0"/>
              <w:marBottom w:val="0"/>
              <w:divBdr>
                <w:top w:val="none" w:sz="0" w:space="0" w:color="auto"/>
                <w:left w:val="none" w:sz="0" w:space="0" w:color="auto"/>
                <w:bottom w:val="none" w:sz="0" w:space="0" w:color="auto"/>
                <w:right w:val="none" w:sz="0" w:space="0" w:color="auto"/>
              </w:divBdr>
            </w:div>
          </w:divsChild>
        </w:div>
        <w:div w:id="492646481">
          <w:blockQuote w:val="1"/>
          <w:marLeft w:val="600"/>
          <w:marRight w:val="0"/>
          <w:marTop w:val="0"/>
          <w:marBottom w:val="0"/>
          <w:divBdr>
            <w:top w:val="none" w:sz="0" w:space="0" w:color="auto"/>
            <w:left w:val="none" w:sz="0" w:space="0" w:color="auto"/>
            <w:bottom w:val="none" w:sz="0" w:space="0" w:color="auto"/>
            <w:right w:val="none" w:sz="0" w:space="0" w:color="auto"/>
          </w:divBdr>
          <w:divsChild>
            <w:div w:id="558328460">
              <w:marLeft w:val="0"/>
              <w:marRight w:val="0"/>
              <w:marTop w:val="0"/>
              <w:marBottom w:val="0"/>
              <w:divBdr>
                <w:top w:val="none" w:sz="0" w:space="0" w:color="auto"/>
                <w:left w:val="none" w:sz="0" w:space="0" w:color="auto"/>
                <w:bottom w:val="none" w:sz="0" w:space="0" w:color="auto"/>
                <w:right w:val="none" w:sz="0" w:space="0" w:color="auto"/>
              </w:divBdr>
            </w:div>
          </w:divsChild>
        </w:div>
        <w:div w:id="386999870">
          <w:blockQuote w:val="1"/>
          <w:marLeft w:val="600"/>
          <w:marRight w:val="0"/>
          <w:marTop w:val="0"/>
          <w:marBottom w:val="0"/>
          <w:divBdr>
            <w:top w:val="none" w:sz="0" w:space="0" w:color="auto"/>
            <w:left w:val="none" w:sz="0" w:space="0" w:color="auto"/>
            <w:bottom w:val="none" w:sz="0" w:space="0" w:color="auto"/>
            <w:right w:val="none" w:sz="0" w:space="0" w:color="auto"/>
          </w:divBdr>
          <w:divsChild>
            <w:div w:id="999847014">
              <w:marLeft w:val="0"/>
              <w:marRight w:val="0"/>
              <w:marTop w:val="0"/>
              <w:marBottom w:val="0"/>
              <w:divBdr>
                <w:top w:val="none" w:sz="0" w:space="0" w:color="auto"/>
                <w:left w:val="none" w:sz="0" w:space="0" w:color="auto"/>
                <w:bottom w:val="none" w:sz="0" w:space="0" w:color="auto"/>
                <w:right w:val="none" w:sz="0" w:space="0" w:color="auto"/>
              </w:divBdr>
            </w:div>
          </w:divsChild>
        </w:div>
        <w:div w:id="243800407">
          <w:blockQuote w:val="1"/>
          <w:marLeft w:val="600"/>
          <w:marRight w:val="0"/>
          <w:marTop w:val="0"/>
          <w:marBottom w:val="0"/>
          <w:divBdr>
            <w:top w:val="none" w:sz="0" w:space="0" w:color="auto"/>
            <w:left w:val="none" w:sz="0" w:space="0" w:color="auto"/>
            <w:bottom w:val="none" w:sz="0" w:space="0" w:color="auto"/>
            <w:right w:val="none" w:sz="0" w:space="0" w:color="auto"/>
          </w:divBdr>
          <w:divsChild>
            <w:div w:id="498927300">
              <w:marLeft w:val="0"/>
              <w:marRight w:val="0"/>
              <w:marTop w:val="0"/>
              <w:marBottom w:val="0"/>
              <w:divBdr>
                <w:top w:val="none" w:sz="0" w:space="0" w:color="auto"/>
                <w:left w:val="none" w:sz="0" w:space="0" w:color="auto"/>
                <w:bottom w:val="none" w:sz="0" w:space="0" w:color="auto"/>
                <w:right w:val="none" w:sz="0" w:space="0" w:color="auto"/>
              </w:divBdr>
            </w:div>
          </w:divsChild>
        </w:div>
        <w:div w:id="1695689813">
          <w:blockQuote w:val="1"/>
          <w:marLeft w:val="600"/>
          <w:marRight w:val="0"/>
          <w:marTop w:val="0"/>
          <w:marBottom w:val="0"/>
          <w:divBdr>
            <w:top w:val="none" w:sz="0" w:space="0" w:color="auto"/>
            <w:left w:val="none" w:sz="0" w:space="0" w:color="auto"/>
            <w:bottom w:val="none" w:sz="0" w:space="0" w:color="auto"/>
            <w:right w:val="none" w:sz="0" w:space="0" w:color="auto"/>
          </w:divBdr>
          <w:divsChild>
            <w:div w:id="875504451">
              <w:marLeft w:val="0"/>
              <w:marRight w:val="0"/>
              <w:marTop w:val="0"/>
              <w:marBottom w:val="0"/>
              <w:divBdr>
                <w:top w:val="none" w:sz="0" w:space="0" w:color="auto"/>
                <w:left w:val="none" w:sz="0" w:space="0" w:color="auto"/>
                <w:bottom w:val="none" w:sz="0" w:space="0" w:color="auto"/>
                <w:right w:val="none" w:sz="0" w:space="0" w:color="auto"/>
              </w:divBdr>
            </w:div>
          </w:divsChild>
        </w:div>
        <w:div w:id="1258947629">
          <w:marLeft w:val="0"/>
          <w:marRight w:val="0"/>
          <w:marTop w:val="0"/>
          <w:marBottom w:val="0"/>
          <w:divBdr>
            <w:top w:val="none" w:sz="0" w:space="0" w:color="auto"/>
            <w:left w:val="none" w:sz="0" w:space="0" w:color="auto"/>
            <w:bottom w:val="none" w:sz="0" w:space="0" w:color="auto"/>
            <w:right w:val="none" w:sz="0" w:space="0" w:color="auto"/>
          </w:divBdr>
        </w:div>
        <w:div w:id="778183285">
          <w:marLeft w:val="0"/>
          <w:marRight w:val="0"/>
          <w:marTop w:val="0"/>
          <w:marBottom w:val="0"/>
          <w:divBdr>
            <w:top w:val="none" w:sz="0" w:space="0" w:color="auto"/>
            <w:left w:val="none" w:sz="0" w:space="0" w:color="auto"/>
            <w:bottom w:val="none" w:sz="0" w:space="0" w:color="auto"/>
            <w:right w:val="none" w:sz="0" w:space="0" w:color="auto"/>
          </w:divBdr>
        </w:div>
      </w:divsChild>
    </w:div>
    <w:div w:id="1759520486">
      <w:bodyDiv w:val="1"/>
      <w:marLeft w:val="0"/>
      <w:marRight w:val="0"/>
      <w:marTop w:val="0"/>
      <w:marBottom w:val="0"/>
      <w:divBdr>
        <w:top w:val="none" w:sz="0" w:space="0" w:color="auto"/>
        <w:left w:val="none" w:sz="0" w:space="0" w:color="auto"/>
        <w:bottom w:val="none" w:sz="0" w:space="0" w:color="auto"/>
        <w:right w:val="none" w:sz="0" w:space="0" w:color="auto"/>
      </w:divBdr>
      <w:divsChild>
        <w:div w:id="1471360376">
          <w:marLeft w:val="0"/>
          <w:marRight w:val="0"/>
          <w:marTop w:val="0"/>
          <w:marBottom w:val="0"/>
          <w:divBdr>
            <w:top w:val="none" w:sz="0" w:space="0" w:color="auto"/>
            <w:left w:val="none" w:sz="0" w:space="0" w:color="auto"/>
            <w:bottom w:val="none" w:sz="0" w:space="0" w:color="auto"/>
            <w:right w:val="none" w:sz="0" w:space="0" w:color="auto"/>
          </w:divBdr>
        </w:div>
      </w:divsChild>
    </w:div>
    <w:div w:id="1795251187">
      <w:bodyDiv w:val="1"/>
      <w:marLeft w:val="0"/>
      <w:marRight w:val="0"/>
      <w:marTop w:val="0"/>
      <w:marBottom w:val="0"/>
      <w:divBdr>
        <w:top w:val="none" w:sz="0" w:space="0" w:color="auto"/>
        <w:left w:val="none" w:sz="0" w:space="0" w:color="auto"/>
        <w:bottom w:val="none" w:sz="0" w:space="0" w:color="auto"/>
        <w:right w:val="none" w:sz="0" w:space="0" w:color="auto"/>
      </w:divBdr>
    </w:div>
    <w:div w:id="1833065935">
      <w:bodyDiv w:val="1"/>
      <w:marLeft w:val="0"/>
      <w:marRight w:val="0"/>
      <w:marTop w:val="0"/>
      <w:marBottom w:val="0"/>
      <w:divBdr>
        <w:top w:val="none" w:sz="0" w:space="0" w:color="auto"/>
        <w:left w:val="none" w:sz="0" w:space="0" w:color="auto"/>
        <w:bottom w:val="none" w:sz="0" w:space="0" w:color="auto"/>
        <w:right w:val="none" w:sz="0" w:space="0" w:color="auto"/>
      </w:divBdr>
      <w:divsChild>
        <w:div w:id="1545025652">
          <w:marLeft w:val="0"/>
          <w:marRight w:val="0"/>
          <w:marTop w:val="0"/>
          <w:marBottom w:val="0"/>
          <w:divBdr>
            <w:top w:val="none" w:sz="0" w:space="0" w:color="auto"/>
            <w:left w:val="none" w:sz="0" w:space="0" w:color="auto"/>
            <w:bottom w:val="none" w:sz="0" w:space="0" w:color="auto"/>
            <w:right w:val="none" w:sz="0" w:space="0" w:color="auto"/>
          </w:divBdr>
        </w:div>
        <w:div w:id="1366517994">
          <w:marLeft w:val="0"/>
          <w:marRight w:val="0"/>
          <w:marTop w:val="0"/>
          <w:marBottom w:val="0"/>
          <w:divBdr>
            <w:top w:val="none" w:sz="0" w:space="0" w:color="auto"/>
            <w:left w:val="none" w:sz="0" w:space="0" w:color="auto"/>
            <w:bottom w:val="none" w:sz="0" w:space="0" w:color="auto"/>
            <w:right w:val="none" w:sz="0" w:space="0" w:color="auto"/>
          </w:divBdr>
        </w:div>
      </w:divsChild>
    </w:div>
    <w:div w:id="1991396119">
      <w:bodyDiv w:val="1"/>
      <w:marLeft w:val="0"/>
      <w:marRight w:val="0"/>
      <w:marTop w:val="0"/>
      <w:marBottom w:val="0"/>
      <w:divBdr>
        <w:top w:val="none" w:sz="0" w:space="0" w:color="auto"/>
        <w:left w:val="none" w:sz="0" w:space="0" w:color="auto"/>
        <w:bottom w:val="none" w:sz="0" w:space="0" w:color="auto"/>
        <w:right w:val="none" w:sz="0" w:space="0" w:color="auto"/>
      </w:divBdr>
    </w:div>
    <w:div w:id="2125419828">
      <w:bodyDiv w:val="1"/>
      <w:marLeft w:val="0"/>
      <w:marRight w:val="0"/>
      <w:marTop w:val="0"/>
      <w:marBottom w:val="0"/>
      <w:divBdr>
        <w:top w:val="none" w:sz="0" w:space="0" w:color="auto"/>
        <w:left w:val="none" w:sz="0" w:space="0" w:color="auto"/>
        <w:bottom w:val="none" w:sz="0" w:space="0" w:color="auto"/>
        <w:right w:val="none" w:sz="0" w:space="0" w:color="auto"/>
      </w:divBdr>
    </w:div>
    <w:div w:id="212660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DA7AF-5383-4E09-B120-EEB6ED32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3</Pages>
  <Words>347</Words>
  <Characters>1983</Characters>
  <Application>Microsoft Office Word</Application>
  <DocSecurity>0</DocSecurity>
  <Lines>16</Lines>
  <Paragraphs>4</Paragraphs>
  <ScaleCrop>false</ScaleCrop>
  <Company>ctta</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中華民國網球協會挑戰「2008黃金計畫」選訓小組九十六年第三次會議議程</dc:title>
  <dc:creator>Lawrence</dc:creator>
  <cp:lastModifiedBy>Admin</cp:lastModifiedBy>
  <cp:revision>16</cp:revision>
  <cp:lastPrinted>2019-02-12T02:10:00Z</cp:lastPrinted>
  <dcterms:created xsi:type="dcterms:W3CDTF">2020-01-08T07:00:00Z</dcterms:created>
  <dcterms:modified xsi:type="dcterms:W3CDTF">2020-01-16T02:12:00Z</dcterms:modified>
</cp:coreProperties>
</file>