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1F5" w14:textId="77777777" w:rsidR="00B44A95" w:rsidRDefault="00B44A95"/>
    <w:tbl>
      <w:tblPr>
        <w:tblpPr w:leftFromText="180" w:rightFromText="180" w:vertAnchor="page" w:horzAnchor="margin" w:tblpXSpec="center" w:tblpY="72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4394"/>
      </w:tblGrid>
      <w:tr w:rsidR="00D035C2" w:rsidRPr="000E3164" w14:paraId="04735D80" w14:textId="77777777" w:rsidTr="00901951">
        <w:trPr>
          <w:trHeight w:val="726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19E12" w14:textId="5FC2E332" w:rsidR="00B44A95" w:rsidRDefault="005D14F6" w:rsidP="00B44A9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B44A95">
              <w:rPr>
                <w:rFonts w:ascii="微軟正黑體" w:eastAsia="微軟正黑體" w:hAnsi="微軟正黑體" w:hint="eastAsia"/>
                <w:b/>
                <w:noProof/>
                <w:sz w:val="36"/>
                <w:szCs w:val="28"/>
              </w:rPr>
              <w:drawing>
                <wp:anchor distT="152400" distB="152400" distL="152400" distR="152400" simplePos="0" relativeHeight="251659264" behindDoc="0" locked="0" layoutInCell="1" allowOverlap="1" wp14:anchorId="07B2A0A9" wp14:editId="3989E7E0">
                  <wp:simplePos x="0" y="0"/>
                  <wp:positionH relativeFrom="page">
                    <wp:posOffset>219075</wp:posOffset>
                  </wp:positionH>
                  <wp:positionV relativeFrom="page">
                    <wp:posOffset>0</wp:posOffset>
                  </wp:positionV>
                  <wp:extent cx="1162685" cy="829310"/>
                  <wp:effectExtent l="0" t="0" r="0" b="8890"/>
                  <wp:wrapThrough wrapText="bothSides">
                    <wp:wrapPolygon edited="0">
                      <wp:start x="7786" y="496"/>
                      <wp:lineTo x="5309" y="2481"/>
                      <wp:lineTo x="354" y="7443"/>
                      <wp:lineTo x="1416" y="21335"/>
                      <wp:lineTo x="20173" y="21335"/>
                      <wp:lineTo x="20880" y="11908"/>
                      <wp:lineTo x="18757" y="9923"/>
                      <wp:lineTo x="12741" y="9427"/>
                      <wp:lineTo x="13802" y="5954"/>
                      <wp:lineTo x="13802" y="2481"/>
                      <wp:lineTo x="12033" y="496"/>
                      <wp:lineTo x="7786" y="496"/>
                    </wp:wrapPolygon>
                  </wp:wrapThrough>
                  <wp:docPr id="1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2F80F7" w14:textId="2A398FA6" w:rsidR="00D035C2" w:rsidRPr="000E3164" w:rsidRDefault="00B44A95" w:rsidP="00B44A95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 xml:space="preserve">           </w:t>
            </w:r>
            <w:r w:rsidR="005D14F6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>中華</w:t>
            </w:r>
            <w:r w:rsidR="00616FE7" w:rsidRPr="00B44A95">
              <w:rPr>
                <w:rFonts w:ascii="微軟正黑體" w:eastAsia="微軟正黑體" w:hAnsi="微軟正黑體" w:hint="eastAsia"/>
                <w:b/>
                <w:sz w:val="36"/>
                <w:szCs w:val="28"/>
              </w:rPr>
              <w:t>民國網球協會</w:t>
            </w:r>
          </w:p>
        </w:tc>
      </w:tr>
      <w:tr w:rsidR="00D035C2" w:rsidRPr="000E3164" w14:paraId="17B68A44" w14:textId="77777777" w:rsidTr="00901951">
        <w:trPr>
          <w:trHeight w:val="342"/>
        </w:trPr>
        <w:tc>
          <w:tcPr>
            <w:tcW w:w="11057" w:type="dxa"/>
            <w:gridSpan w:val="3"/>
            <w:vAlign w:val="center"/>
          </w:tcPr>
          <w:p w14:paraId="51C89986" w14:textId="7AA58BE6" w:rsidR="00D035C2" w:rsidRPr="000E3164" w:rsidRDefault="00B44A95" w:rsidP="000E31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B44A9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           </w:t>
            </w:r>
            <w:r w:rsidR="00311C68" w:rsidRPr="008C286B">
              <w:rPr>
                <w:rFonts w:ascii="微軟正黑體" w:eastAsia="微軟正黑體" w:hAnsi="微軟正黑體" w:hint="eastAsia"/>
                <w:b/>
                <w:sz w:val="32"/>
                <w:szCs w:val="32"/>
                <w:highlight w:val="cyan"/>
              </w:rPr>
              <w:t>首次申請</w:t>
            </w:r>
            <w:r w:rsidR="00FB0D40" w:rsidRPr="00311C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IP</w:t>
            </w:r>
            <w:r w:rsidR="00315D66" w:rsidRPr="00311C68">
              <w:rPr>
                <w:rFonts w:ascii="微軟正黑體" w:eastAsia="微軟正黑體" w:hAnsi="微軟正黑體"/>
                <w:b/>
                <w:sz w:val="28"/>
                <w:szCs w:val="28"/>
              </w:rPr>
              <w:t>IN</w:t>
            </w:r>
            <w:r w:rsidR="00FB0D40" w:rsidRPr="00311C6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碼</w:t>
            </w:r>
            <w:r w:rsidR="002C3AA6" w:rsidRPr="000E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74309B" w:rsidRPr="000E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匯款確認</w:t>
            </w:r>
            <w:r w:rsidR="00814D7A" w:rsidRPr="000E316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4D4D4D"/>
              </w:rPr>
              <w:t xml:space="preserve">           </w:t>
            </w:r>
            <w:r w:rsidRPr="000E3164">
              <w:rPr>
                <w:rFonts w:ascii="微軟正黑體" w:eastAsia="微軟正黑體" w:hAnsi="微軟正黑體" w:hint="eastAsia"/>
                <w:b/>
                <w:color w:val="4D4D4D"/>
                <w:sz w:val="1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4D4D4D"/>
                <w:sz w:val="14"/>
              </w:rPr>
              <w:t>12..1.5更新</w:t>
            </w:r>
          </w:p>
        </w:tc>
      </w:tr>
      <w:tr w:rsidR="00814D7A" w:rsidRPr="000E3164" w14:paraId="6387D783" w14:textId="77777777" w:rsidTr="00BA22B2">
        <w:trPr>
          <w:trHeight w:val="527"/>
        </w:trPr>
        <w:tc>
          <w:tcPr>
            <w:tcW w:w="2694" w:type="dxa"/>
            <w:vAlign w:val="center"/>
          </w:tcPr>
          <w:p w14:paraId="50E316D0" w14:textId="77777777" w:rsidR="00814D7A" w:rsidRPr="000E3164" w:rsidRDefault="007D7589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7589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選手</w:t>
            </w:r>
            <w:r w:rsidR="00814D7A" w:rsidRPr="007D7589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姓名</w:t>
            </w:r>
            <w:r w:rsidR="00814D7A"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  <w:tc>
          <w:tcPr>
            <w:tcW w:w="3969" w:type="dxa"/>
            <w:vAlign w:val="center"/>
          </w:tcPr>
          <w:p w14:paraId="1CA7B50A" w14:textId="3B386B45" w:rsidR="00814D7A" w:rsidRDefault="007D7589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808080"/>
                <w:sz w:val="18"/>
                <w:szCs w:val="18"/>
              </w:rPr>
            </w:pPr>
            <w:r w:rsidRPr="007D7589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選手</w:t>
            </w:r>
            <w:r w:rsidR="002C3AA6" w:rsidRPr="007D7589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身份證字號</w:t>
            </w:r>
            <w:r w:rsidR="00814D7A"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2C3AA6" w:rsidRPr="000E3164">
              <w:rPr>
                <w:rFonts w:ascii="微軟正黑體" w:eastAsia="微軟正黑體" w:hAnsi="微軟正黑體" w:hint="eastAsia"/>
                <w:color w:val="808080"/>
                <w:sz w:val="18"/>
                <w:szCs w:val="18"/>
              </w:rPr>
              <w:t>(請填申請者本人)</w:t>
            </w:r>
          </w:p>
          <w:p w14:paraId="32EF07AC" w14:textId="02A8B155" w:rsidR="00B44A95" w:rsidRPr="000E3164" w:rsidRDefault="00B44A95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70630B9" w14:textId="77777777" w:rsidR="00814D7A" w:rsidRPr="000E3164" w:rsidRDefault="007D7589" w:rsidP="000E3164">
            <w:pPr>
              <w:spacing w:line="40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7589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選手</w:t>
            </w:r>
            <w:r w:rsidR="00A1457F" w:rsidRPr="007D7589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出生年月日</w:t>
            </w:r>
            <w:r w:rsidR="00A1457F"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</w:p>
        </w:tc>
      </w:tr>
      <w:tr w:rsidR="00814D7A" w:rsidRPr="000E3164" w14:paraId="180FD61C" w14:textId="77777777" w:rsidTr="00BA22B2">
        <w:trPr>
          <w:trHeight w:val="522"/>
        </w:trPr>
        <w:tc>
          <w:tcPr>
            <w:tcW w:w="2694" w:type="dxa"/>
            <w:vAlign w:val="center"/>
          </w:tcPr>
          <w:p w14:paraId="6D63A02B" w14:textId="77777777" w:rsidR="00814D7A" w:rsidRPr="000E3164" w:rsidRDefault="00814D7A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>電話：</w:t>
            </w:r>
          </w:p>
        </w:tc>
        <w:tc>
          <w:tcPr>
            <w:tcW w:w="3969" w:type="dxa"/>
            <w:vAlign w:val="center"/>
          </w:tcPr>
          <w:p w14:paraId="6565B1B1" w14:textId="77777777" w:rsidR="00814D7A" w:rsidRDefault="004801D5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808080"/>
                <w:sz w:val="18"/>
                <w:szCs w:val="18"/>
              </w:rPr>
            </w:pPr>
            <w:r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匯款人姓名：  </w:t>
            </w:r>
            <w:r w:rsidRPr="000E3164">
              <w:rPr>
                <w:rFonts w:ascii="微軟正黑體" w:eastAsia="微軟正黑體" w:hAnsi="微軟正黑體" w:hint="eastAsia"/>
                <w:color w:val="808080"/>
                <w:sz w:val="18"/>
                <w:szCs w:val="18"/>
              </w:rPr>
              <w:t>(非本人匯款請填)</w:t>
            </w:r>
          </w:p>
          <w:p w14:paraId="22047AD3" w14:textId="121FB4BF" w:rsidR="00B44A95" w:rsidRPr="00B44A95" w:rsidRDefault="00B44A95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0E8A508" w14:textId="6AF97A8F" w:rsidR="00814D7A" w:rsidRPr="00C70BAB" w:rsidRDefault="00311C68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70BAB">
              <w:rPr>
                <w:rFonts w:ascii="微軟正黑體" w:eastAsia="微軟正黑體" w:hAnsi="微軟正黑體" w:hint="eastAsia"/>
                <w:sz w:val="22"/>
                <w:szCs w:val="22"/>
              </w:rPr>
              <w:t>匯款日期</w:t>
            </w:r>
            <w:r w:rsidR="00902B3B" w:rsidRPr="00C70BA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C70BAB">
              <w:rPr>
                <w:rFonts w:ascii="微軟正黑體" w:eastAsia="微軟正黑體" w:hAnsi="微軟正黑體" w:hint="eastAsia"/>
                <w:sz w:val="22"/>
                <w:szCs w:val="22"/>
              </w:rPr>
              <w:t>：</w:t>
            </w:r>
            <w:r w:rsidR="00902B3B" w:rsidRPr="00C70BA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</w:t>
            </w:r>
          </w:p>
        </w:tc>
      </w:tr>
      <w:tr w:rsidR="00EA3E84" w:rsidRPr="000E3164" w14:paraId="1475AD12" w14:textId="77777777" w:rsidTr="00BA22B2">
        <w:trPr>
          <w:trHeight w:val="516"/>
        </w:trPr>
        <w:tc>
          <w:tcPr>
            <w:tcW w:w="6663" w:type="dxa"/>
            <w:gridSpan w:val="2"/>
            <w:vAlign w:val="center"/>
          </w:tcPr>
          <w:p w14:paraId="3295BE79" w14:textId="77777777" w:rsidR="0076734C" w:rsidRPr="000E3164" w:rsidRDefault="00A1457F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>信箱帳號：</w:t>
            </w:r>
          </w:p>
        </w:tc>
        <w:tc>
          <w:tcPr>
            <w:tcW w:w="4394" w:type="dxa"/>
            <w:vAlign w:val="center"/>
          </w:tcPr>
          <w:p w14:paraId="35B8FAAE" w14:textId="34EABCA6" w:rsidR="0076734C" w:rsidRPr="00C70BAB" w:rsidRDefault="00C70BAB" w:rsidP="008F269D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82B90">
              <w:rPr>
                <w:rFonts w:ascii="微軟正黑體" w:eastAsia="微軟正黑體" w:hAnsi="微軟正黑體" w:cs="Helvetica" w:hint="eastAsia"/>
                <w:color w:val="202124"/>
                <w:sz w:val="22"/>
                <w:szCs w:val="22"/>
                <w:highlight w:val="yellow"/>
                <w:shd w:val="clear" w:color="auto" w:fill="F8F9FA"/>
              </w:rPr>
              <w:t>銀</w:t>
            </w:r>
            <w:r w:rsidRPr="00482B90">
              <w:rPr>
                <w:rFonts w:ascii="微軟正黑體" w:eastAsia="微軟正黑體" w:hAnsi="微軟正黑體" w:cs="Helvetica"/>
                <w:color w:val="202124"/>
                <w:sz w:val="22"/>
                <w:szCs w:val="22"/>
                <w:highlight w:val="yellow"/>
                <w:shd w:val="clear" w:color="auto" w:fill="F8F9FA"/>
              </w:rPr>
              <w:t>行轉帳後五碼</w:t>
            </w:r>
            <w:r w:rsidRPr="00482B90">
              <w:rPr>
                <w:rFonts w:ascii="微軟正黑體" w:eastAsia="微軟正黑體" w:hAnsi="微軟正黑體" w:cs="Helvetica"/>
                <w:b/>
                <w:bCs/>
                <w:color w:val="202124"/>
                <w:sz w:val="22"/>
                <w:szCs w:val="22"/>
                <w:highlight w:val="yellow"/>
                <w:shd w:val="clear" w:color="auto" w:fill="F8F9FA"/>
              </w:rPr>
              <w:t>(非交易序號)</w:t>
            </w:r>
            <w:r w:rsidR="008F269D" w:rsidRPr="00482B90">
              <w:rPr>
                <w:rFonts w:ascii="微軟正黑體" w:eastAsia="微軟正黑體" w:hAnsi="微軟正黑體" w:hint="eastAsia"/>
                <w:sz w:val="22"/>
                <w:szCs w:val="22"/>
                <w:highlight w:val="yellow"/>
              </w:rPr>
              <w:t>：</w:t>
            </w:r>
          </w:p>
        </w:tc>
      </w:tr>
      <w:tr w:rsidR="00A1457F" w:rsidRPr="000E3164" w14:paraId="35E7EE31" w14:textId="77777777" w:rsidTr="00BA22B2">
        <w:trPr>
          <w:trHeight w:val="516"/>
        </w:trPr>
        <w:tc>
          <w:tcPr>
            <w:tcW w:w="6663" w:type="dxa"/>
            <w:gridSpan w:val="2"/>
            <w:vAlign w:val="center"/>
          </w:tcPr>
          <w:p w14:paraId="348E6300" w14:textId="42A841CB" w:rsidR="00C70BAB" w:rsidRDefault="00311C68" w:rsidP="00C52B76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  <w:color w:val="0070C0"/>
                <w:sz w:val="22"/>
                <w:szCs w:val="22"/>
              </w:rPr>
            </w:pPr>
            <w:r w:rsidRPr="00311C68">
              <w:rPr>
                <w:rFonts w:ascii="微軟正黑體" w:eastAsia="微軟正黑體" w:hAnsi="微軟正黑體" w:hint="eastAsia"/>
                <w:b/>
                <w:bCs/>
                <w:color w:val="0070C0"/>
                <w:sz w:val="22"/>
                <w:szCs w:val="22"/>
              </w:rPr>
              <w:t>IIPIN碼查詢</w:t>
            </w:r>
          </w:p>
          <w:p w14:paraId="017D4670" w14:textId="77A9A83E" w:rsidR="00311C68" w:rsidRPr="000E3164" w:rsidRDefault="00311C68" w:rsidP="00C70BA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D7C46">
              <w:rPr>
                <w:rFonts w:ascii="微軟正黑體" w:eastAsia="微軟正黑體" w:hAnsi="微軟正黑體" w:hint="eastAsia"/>
                <w:b/>
                <w:bCs/>
                <w:color w:val="0070C0"/>
                <w:sz w:val="20"/>
                <w:szCs w:val="20"/>
              </w:rPr>
              <w:t>開通</w:t>
            </w:r>
            <w:r w:rsidRPr="00AD7C46">
              <w:rPr>
                <w:rFonts w:ascii="微軟正黑體" w:eastAsia="微軟正黑體" w:hAnsi="微軟正黑體" w:hint="eastAsia"/>
                <w:color w:val="0070C0"/>
                <w:sz w:val="20"/>
                <w:szCs w:val="20"/>
              </w:rPr>
              <w:t>登入帳號後於【我的會員資料明細】-第一個欄位即是 IPIN碼)</w:t>
            </w:r>
          </w:p>
        </w:tc>
        <w:tc>
          <w:tcPr>
            <w:tcW w:w="4394" w:type="dxa"/>
            <w:vAlign w:val="center"/>
          </w:tcPr>
          <w:p w14:paraId="3E03E152" w14:textId="77777777" w:rsidR="00A1457F" w:rsidRPr="00C70BAB" w:rsidRDefault="00A1457F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70BAB">
              <w:rPr>
                <w:rFonts w:ascii="微軟正黑體" w:eastAsia="微軟正黑體" w:hAnsi="微軟正黑體" w:hint="eastAsia"/>
                <w:sz w:val="22"/>
                <w:szCs w:val="22"/>
              </w:rPr>
              <w:t>付款方式：</w:t>
            </w:r>
            <w:r w:rsidRPr="00C70BAB">
              <w:rPr>
                <w:rFonts w:ascii="微軟正黑體" w:eastAsia="微軟正黑體" w:hAnsi="微軟正黑體"/>
                <w:sz w:val="22"/>
                <w:szCs w:val="20"/>
              </w:rPr>
              <w:t>□</w:t>
            </w:r>
            <w:r w:rsidRPr="00C70BAB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電匯 </w:t>
            </w:r>
            <w:r w:rsidR="00821430" w:rsidRPr="00C70BAB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</w:t>
            </w:r>
            <w:r w:rsidRPr="00C70BAB">
              <w:rPr>
                <w:rFonts w:ascii="微軟正黑體" w:eastAsia="微軟正黑體" w:hAnsi="微軟正黑體"/>
                <w:sz w:val="22"/>
                <w:szCs w:val="20"/>
              </w:rPr>
              <w:t>□</w:t>
            </w:r>
            <w:r w:rsidRPr="00C70BAB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 ATM</w:t>
            </w:r>
            <w:r w:rsidR="00616FE7" w:rsidRPr="00C70BAB">
              <w:rPr>
                <w:rFonts w:ascii="微軟正黑體" w:eastAsia="微軟正黑體" w:hAnsi="微軟正黑體" w:hint="eastAsia"/>
                <w:sz w:val="22"/>
                <w:szCs w:val="20"/>
              </w:rPr>
              <w:t>/APP</w:t>
            </w:r>
            <w:r w:rsidRPr="00C70BAB">
              <w:rPr>
                <w:rFonts w:ascii="微軟正黑體" w:eastAsia="微軟正黑體" w:hAnsi="微軟正黑體" w:hint="eastAsia"/>
                <w:sz w:val="22"/>
                <w:szCs w:val="20"/>
              </w:rPr>
              <w:t>轉帳</w:t>
            </w:r>
          </w:p>
        </w:tc>
      </w:tr>
      <w:tr w:rsidR="00A1457F" w:rsidRPr="000E3164" w14:paraId="7D89CE37" w14:textId="77777777" w:rsidTr="00901951">
        <w:trPr>
          <w:trHeight w:val="3952"/>
        </w:trPr>
        <w:tc>
          <w:tcPr>
            <w:tcW w:w="11057" w:type="dxa"/>
            <w:gridSpan w:val="3"/>
          </w:tcPr>
          <w:p w14:paraId="1DA9A638" w14:textId="77777777" w:rsidR="00A1457F" w:rsidRPr="000E3164" w:rsidRDefault="00E939B4" w:rsidP="000E3164">
            <w:pPr>
              <w:spacing w:beforeLines="50" w:before="180" w:line="400" w:lineRule="exact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0E3164">
              <w:rPr>
                <w:rFonts w:ascii="微軟正黑體" w:eastAsia="微軟正黑體" w:hAnsi="微軟正黑體"/>
                <w:color w:val="808080"/>
                <w:sz w:val="20"/>
                <w:szCs w:val="20"/>
              </w:rPr>
              <w:t>◎</w:t>
            </w:r>
            <w:r w:rsidRPr="000E316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</w:rPr>
              <w:t xml:space="preserve"> 請勾選您繳費之項目：</w:t>
            </w:r>
          </w:p>
          <w:p w14:paraId="105A72B6" w14:textId="642149F9" w:rsidR="00A1457F" w:rsidRPr="000E3164" w:rsidRDefault="00311C68" w:rsidP="000E3164">
            <w:pPr>
              <w:spacing w:beforeLines="100" w:before="36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0E3164">
              <w:rPr>
                <w:rFonts w:ascii="微軟正黑體" w:eastAsia="微軟正黑體" w:hAnsi="微軟正黑體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8DE23" wp14:editId="6F066A1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124460</wp:posOffset>
                      </wp:positionV>
                      <wp:extent cx="8114030" cy="1600200"/>
                      <wp:effectExtent l="635" t="0" r="635" b="254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403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006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68"/>
                                    <w:gridCol w:w="1417"/>
                                    <w:gridCol w:w="1276"/>
                                    <w:gridCol w:w="2906"/>
                                    <w:gridCol w:w="2793"/>
                                  </w:tblGrid>
                                  <w:tr w:rsidR="003E441A" w:rsidRPr="00093126" w14:paraId="7E7D3A58" w14:textId="77777777" w:rsidTr="00901951">
                                    <w:trPr>
                                      <w:trHeight w:val="532"/>
                                    </w:trPr>
                                    <w:tc>
                                      <w:tcPr>
                                        <w:tcW w:w="3085" w:type="dxa"/>
                                        <w:gridSpan w:val="2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ECECEC"/>
                                        <w:vAlign w:val="center"/>
                                      </w:tcPr>
                                      <w:p w14:paraId="15DF3CF9" w14:textId="77777777" w:rsidR="003E441A" w:rsidRPr="00093126" w:rsidRDefault="003E441A" w:rsidP="003E441A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126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項目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shd w:val="clear" w:color="auto" w:fill="ECECEC"/>
                                        <w:vAlign w:val="center"/>
                                      </w:tcPr>
                                      <w:p w14:paraId="3032CCA3" w14:textId="77777777" w:rsidR="003E441A" w:rsidRPr="00093126" w:rsidRDefault="003E441A" w:rsidP="003E441A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126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小計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06" w:type="dxa"/>
                                        <w:shd w:val="clear" w:color="auto" w:fill="ECECEC"/>
                                        <w:vAlign w:val="center"/>
                                      </w:tcPr>
                                      <w:p w14:paraId="27E15B30" w14:textId="77777777" w:rsidR="003E441A" w:rsidRPr="00093126" w:rsidRDefault="003E441A" w:rsidP="003E441A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093126"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時間年限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3" w:type="dxa"/>
                                        <w:shd w:val="clear" w:color="auto" w:fill="ECECEC"/>
                                        <w:vAlign w:val="center"/>
                                      </w:tcPr>
                                      <w:p w14:paraId="0B740F57" w14:textId="77777777" w:rsidR="003E441A" w:rsidRPr="00093126" w:rsidRDefault="003E441A" w:rsidP="003E441A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  <w:szCs w:val="22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3E441A" w:rsidRPr="00093126" w14:paraId="58C556B2" w14:textId="77777777" w:rsidTr="00901951">
                                    <w:trPr>
                                      <w:trHeight w:val="523"/>
                                    </w:trPr>
                                    <w:tc>
                                      <w:tcPr>
                                        <w:tcW w:w="16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343596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一般IP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  <w:t>IN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EF87975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  <w:t>□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 xml:space="preserve"> 年費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tcBorders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7D585FA8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NT$500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06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25AAE49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使用期限一年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3" w:type="dxa"/>
                                        <w:vAlign w:val="center"/>
                                      </w:tcPr>
                                      <w:p w14:paraId="2BDD02E8" w14:textId="77777777" w:rsidR="003E441A" w:rsidRPr="00833698" w:rsidRDefault="003E441A" w:rsidP="003E441A">
                                        <w:pPr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ind w:left="284" w:hanging="284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無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報名費減免優惠</w:t>
                                        </w:r>
                                      </w:p>
                                    </w:tc>
                                  </w:tr>
                                  <w:tr w:rsidR="003E441A" w:rsidRPr="00833698" w14:paraId="7CAB0347" w14:textId="77777777" w:rsidTr="00901951">
                                    <w:trPr>
                                      <w:trHeight w:val="523"/>
                                    </w:trPr>
                                    <w:tc>
                                      <w:tcPr>
                                        <w:tcW w:w="1668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9BD165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會員IP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  <w:t>IN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碼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nil"/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5BCC44A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  <w:t>□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 xml:space="preserve"> 入會費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15C3385B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NT$1,000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06" w:type="dxa"/>
                                        <w:vAlign w:val="center"/>
                                      </w:tcPr>
                                      <w:p w14:paraId="7D55BCFE" w14:textId="77777777" w:rsidR="003E441A" w:rsidRPr="00C70BAB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</w:pPr>
                                        <w:r w:rsidRPr="00C70BAB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bCs/>
                                            <w:sz w:val="22"/>
                                            <w:szCs w:val="22"/>
                                            <w:u w:val="single"/>
                                          </w:rPr>
                                          <w:t>第一次入會時繳交之費用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3" w:type="dxa"/>
                                        <w:vMerge w:val="restart"/>
                                        <w:vAlign w:val="center"/>
                                      </w:tcPr>
                                      <w:p w14:paraId="0842906B" w14:textId="71B0377E" w:rsidR="003E441A" w:rsidRPr="00833698" w:rsidRDefault="003E441A" w:rsidP="00C70BAB">
                                        <w:pPr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spacing w:line="280" w:lineRule="exact"/>
                                          <w:ind w:left="284" w:hanging="284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b/>
                                            <w:sz w:val="22"/>
                                            <w:szCs w:val="22"/>
                                          </w:rPr>
                                          <w:t>享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報名費減免優惠</w:t>
                                        </w:r>
                                      </w:p>
                                    </w:tc>
                                  </w:tr>
                                  <w:tr w:rsidR="003E441A" w:rsidRPr="00833698" w14:paraId="029E919F" w14:textId="77777777" w:rsidTr="00901951">
                                    <w:trPr>
                                      <w:trHeight w:val="523"/>
                                    </w:trPr>
                                    <w:tc>
                                      <w:tcPr>
                                        <w:tcW w:w="1668" w:type="dxa"/>
                                        <w:vMerge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47A9B3A7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45DE70E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  <w:t>□</w:t>
                                        </w: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 xml:space="preserve"> 年費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  <w:vAlign w:val="center"/>
                                      </w:tcPr>
                                      <w:p w14:paraId="3175F8AD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NT$1,000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06" w:type="dxa"/>
                                        <w:vAlign w:val="center"/>
                                      </w:tcPr>
                                      <w:p w14:paraId="15D1D09A" w14:textId="77777777" w:rsidR="003E441A" w:rsidRPr="00833698" w:rsidRDefault="003E441A" w:rsidP="00833698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33698">
                                          <w:rPr>
                                            <w:rFonts w:ascii="微軟正黑體" w:eastAsia="微軟正黑體" w:hAnsi="微軟正黑體" w:hint="eastAsia"/>
                                            <w:sz w:val="22"/>
                                            <w:szCs w:val="22"/>
                                          </w:rPr>
                                          <w:t>使用期限一年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93" w:type="dxa"/>
                                        <w:vMerge/>
                                        <w:vAlign w:val="center"/>
                                      </w:tcPr>
                                      <w:p w14:paraId="2D3C6FED" w14:textId="77777777" w:rsidR="003E441A" w:rsidRPr="00833698" w:rsidRDefault="003E441A" w:rsidP="00833698">
                                        <w:pPr>
                                          <w:spacing w:line="280" w:lineRule="exact"/>
                                          <w:jc w:val="center"/>
                                          <w:rPr>
                                            <w:rFonts w:ascii="微軟正黑體" w:eastAsia="微軟正黑體" w:hAnsi="微軟正黑體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8452EEC" w14:textId="77777777" w:rsidR="00A1457F" w:rsidRPr="004663AE" w:rsidRDefault="00A1457F" w:rsidP="004663AE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8DE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3.25pt;margin-top:9.8pt;width:638.9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" filled="f" stroked="f">
                      <v:textbox>
                        <w:txbxContent>
                          <w:tbl>
                            <w:tblPr>
                              <w:tblW w:w="100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68"/>
                              <w:gridCol w:w="1417"/>
                              <w:gridCol w:w="1276"/>
                              <w:gridCol w:w="2906"/>
                              <w:gridCol w:w="2793"/>
                            </w:tblGrid>
                            <w:tr w:rsidR="003E441A" w:rsidRPr="00093126" w14:paraId="7E7D3A58" w14:textId="77777777" w:rsidTr="00901951">
                              <w:trPr>
                                <w:trHeight w:val="532"/>
                              </w:trPr>
                              <w:tc>
                                <w:tcPr>
                                  <w:tcW w:w="30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ECECEC"/>
                                  <w:vAlign w:val="center"/>
                                </w:tcPr>
                                <w:p w14:paraId="15DF3CF9" w14:textId="77777777" w:rsidR="003E441A" w:rsidRPr="00093126" w:rsidRDefault="003E441A" w:rsidP="003E441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9312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ECECEC"/>
                                  <w:vAlign w:val="center"/>
                                </w:tcPr>
                                <w:p w14:paraId="3032CCA3" w14:textId="77777777" w:rsidR="003E441A" w:rsidRPr="00093126" w:rsidRDefault="003E441A" w:rsidP="003E441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9312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shd w:val="clear" w:color="auto" w:fill="ECECEC"/>
                                  <w:vAlign w:val="center"/>
                                </w:tcPr>
                                <w:p w14:paraId="27E15B30" w14:textId="77777777" w:rsidR="003E441A" w:rsidRPr="00093126" w:rsidRDefault="003E441A" w:rsidP="003E441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9312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時間年限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shd w:val="clear" w:color="auto" w:fill="ECECEC"/>
                                  <w:vAlign w:val="center"/>
                                </w:tcPr>
                                <w:p w14:paraId="0B740F57" w14:textId="77777777" w:rsidR="003E441A" w:rsidRPr="00093126" w:rsidRDefault="003E441A" w:rsidP="003E441A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E441A" w:rsidRPr="00093126" w14:paraId="58C556B2" w14:textId="77777777" w:rsidTr="00901951">
                              <w:trPr>
                                <w:trHeight w:val="523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343596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一般IP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F87975" w14:textId="77777777" w:rsidR="003E441A" w:rsidRPr="00833698" w:rsidRDefault="003E441A" w:rsidP="00833698">
                                  <w:pP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年費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585FA8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NT$500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25AAE49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使用期限一年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vAlign w:val="center"/>
                                </w:tcPr>
                                <w:p w14:paraId="2BDD02E8" w14:textId="77777777" w:rsidR="003E441A" w:rsidRPr="00833698" w:rsidRDefault="003E441A" w:rsidP="003E441A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無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報名費減免優惠</w:t>
                                  </w:r>
                                </w:p>
                              </w:tc>
                            </w:tr>
                            <w:tr w:rsidR="003E441A" w:rsidRPr="00833698" w14:paraId="7CAB0347" w14:textId="77777777" w:rsidTr="00901951">
                              <w:trPr>
                                <w:trHeight w:val="523"/>
                              </w:trPr>
                              <w:tc>
                                <w:tcPr>
                                  <w:tcW w:w="166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9BD165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會員IP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IN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5BCC44A" w14:textId="77777777" w:rsidR="003E441A" w:rsidRPr="00833698" w:rsidRDefault="003E441A" w:rsidP="00833698">
                                  <w:pP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入會費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15C3385B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NT$1,000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vAlign w:val="center"/>
                                </w:tcPr>
                                <w:p w14:paraId="7D55BCFE" w14:textId="77777777" w:rsidR="003E441A" w:rsidRPr="00C70BAB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C70BA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第一次入會時繳交之費用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vMerge w:val="restart"/>
                                  <w:vAlign w:val="center"/>
                                </w:tcPr>
                                <w:p w14:paraId="0842906B" w14:textId="71B0377E" w:rsidR="003E441A" w:rsidRPr="00833698" w:rsidRDefault="003E441A" w:rsidP="00C70BAB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80" w:lineRule="exact"/>
                                    <w:ind w:left="284" w:hanging="284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2"/>
                                      <w:szCs w:val="22"/>
                                    </w:rPr>
                                    <w:t>享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報名費減免優惠</w:t>
                                  </w:r>
                                </w:p>
                              </w:tc>
                            </w:tr>
                            <w:tr w:rsidR="003E441A" w:rsidRPr="00833698" w14:paraId="029E919F" w14:textId="77777777" w:rsidTr="00901951">
                              <w:trPr>
                                <w:trHeight w:val="523"/>
                              </w:trPr>
                              <w:tc>
                                <w:tcPr>
                                  <w:tcW w:w="166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A9B3A7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45DE70E" w14:textId="77777777" w:rsidR="003E441A" w:rsidRPr="00833698" w:rsidRDefault="003E441A" w:rsidP="00833698">
                                  <w:pPr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 xml:space="preserve"> 年費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3175F8AD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NT$1,000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vAlign w:val="center"/>
                                </w:tcPr>
                                <w:p w14:paraId="15D1D09A" w14:textId="77777777" w:rsidR="003E441A" w:rsidRPr="00833698" w:rsidRDefault="003E441A" w:rsidP="0083369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833698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使用期限一年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vMerge/>
                                  <w:vAlign w:val="center"/>
                                </w:tcPr>
                                <w:p w14:paraId="2D3C6FED" w14:textId="77777777" w:rsidR="003E441A" w:rsidRPr="00833698" w:rsidRDefault="003E441A" w:rsidP="0083369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452EEC" w14:textId="77777777" w:rsidR="00A1457F" w:rsidRPr="004663AE" w:rsidRDefault="00A1457F" w:rsidP="004663A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EF64B7" w14:textId="77777777" w:rsidR="00A1457F" w:rsidRPr="000E3164" w:rsidRDefault="00A1457F" w:rsidP="000E3164">
            <w:pPr>
              <w:spacing w:beforeLines="100" w:before="36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  <w:p w14:paraId="12F7ADF4" w14:textId="77777777" w:rsidR="00A1457F" w:rsidRPr="000E3164" w:rsidRDefault="00A1457F" w:rsidP="000E3164">
            <w:pPr>
              <w:spacing w:beforeLines="100" w:before="360" w:line="400" w:lineRule="exact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  <w:p w14:paraId="1C07ADCC" w14:textId="77777777" w:rsidR="008D553A" w:rsidRDefault="008D553A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14:paraId="206C807C" w14:textId="3E068ACD" w:rsidR="00A1457F" w:rsidRPr="000E3164" w:rsidRDefault="00A1457F" w:rsidP="000E3164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0E3164">
              <w:rPr>
                <w:rFonts w:ascii="微軟正黑體" w:eastAsia="微軟正黑體" w:hAnsi="微軟正黑體" w:hint="eastAsia"/>
                <w:sz w:val="22"/>
                <w:szCs w:val="22"/>
              </w:rPr>
              <w:t>總計金額：</w:t>
            </w:r>
            <w:r w:rsidRPr="000E3164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</w:t>
            </w:r>
            <w:r w:rsidR="00392F05" w:rsidRPr="000E3164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</w:t>
            </w:r>
          </w:p>
        </w:tc>
      </w:tr>
    </w:tbl>
    <w:p w14:paraId="458BB1EC" w14:textId="77777777" w:rsidR="007D067D" w:rsidRPr="000E3164" w:rsidRDefault="007D067D" w:rsidP="000E3164">
      <w:pPr>
        <w:spacing w:line="400" w:lineRule="exact"/>
        <w:rPr>
          <w:rFonts w:ascii="微軟正黑體" w:eastAsia="微軟正黑體" w:hAnsi="微軟正黑體"/>
          <w:b/>
          <w:sz w:val="22"/>
          <w:szCs w:val="22"/>
        </w:rPr>
      </w:pPr>
      <w:r w:rsidRPr="000E3164">
        <w:rPr>
          <w:rFonts w:ascii="微軟正黑體" w:eastAsia="微軟正黑體" w:hAnsi="微軟正黑體" w:hint="eastAsia"/>
          <w:b/>
          <w:sz w:val="22"/>
          <w:szCs w:val="22"/>
        </w:rPr>
        <w:t>※注意事項※</w:t>
      </w:r>
    </w:p>
    <w:p w14:paraId="1B357E6F" w14:textId="77777777" w:rsidR="00A36E37" w:rsidRPr="00254DD2" w:rsidRDefault="00A36E37" w:rsidP="00BD5642">
      <w:pPr>
        <w:numPr>
          <w:ilvl w:val="0"/>
          <w:numId w:val="1"/>
        </w:numPr>
        <w:spacing w:beforeLines="50" w:before="180" w:afterLines="50" w:after="180" w:line="340" w:lineRule="exact"/>
        <w:ind w:leftChars="-23" w:left="427" w:hanging="482"/>
        <w:rPr>
          <w:rFonts w:ascii="微軟正黑體" w:eastAsia="微軟正黑體" w:hAnsi="微軟正黑體"/>
          <w:b/>
        </w:rPr>
      </w:pPr>
      <w:r w:rsidRPr="00254DD2">
        <w:rPr>
          <w:rFonts w:ascii="微軟正黑體" w:eastAsia="微軟正黑體" w:hAnsi="微軟正黑體" w:hint="eastAsia"/>
          <w:b/>
          <w:color w:val="FF0000"/>
        </w:rPr>
        <w:t>截止時間:</w:t>
      </w:r>
      <w:r w:rsidR="00120FAC" w:rsidRPr="00254DD2">
        <w:rPr>
          <w:rFonts w:ascii="微軟正黑體" w:eastAsia="微軟正黑體" w:hAnsi="微軟正黑體" w:hint="eastAsia"/>
          <w:b/>
          <w:color w:val="FF0000"/>
        </w:rPr>
        <w:t>【</w:t>
      </w:r>
      <w:r w:rsidR="00BD5642" w:rsidRPr="00254DD2">
        <w:rPr>
          <w:rFonts w:ascii="微軟正黑體" w:eastAsia="微軟正黑體" w:hAnsi="微軟正黑體" w:hint="eastAsia"/>
          <w:b/>
          <w:color w:val="FF0000"/>
        </w:rPr>
        <w:t>上班日</w:t>
      </w:r>
      <w:r w:rsidRPr="00254DD2">
        <w:rPr>
          <w:rFonts w:ascii="微軟正黑體" w:eastAsia="微軟正黑體" w:hAnsi="微軟正黑體" w:hint="eastAsia"/>
          <w:b/>
          <w:color w:val="FF0000"/>
        </w:rPr>
        <w:t>每日下午五點前</w:t>
      </w:r>
      <w:r w:rsidR="00120FAC" w:rsidRPr="00254DD2">
        <w:rPr>
          <w:rFonts w:ascii="微軟正黑體" w:eastAsia="微軟正黑體" w:hAnsi="微軟正黑體" w:hint="eastAsia"/>
          <w:b/>
          <w:color w:val="FF0000"/>
        </w:rPr>
        <w:t>】</w:t>
      </w:r>
      <w:r w:rsidRPr="00254DD2">
        <w:rPr>
          <w:rFonts w:ascii="微軟正黑體" w:eastAsia="微軟正黑體" w:hAnsi="微軟正黑體" w:hint="eastAsia"/>
          <w:b/>
          <w:color w:val="FF0000"/>
        </w:rPr>
        <w:t>，</w:t>
      </w:r>
      <w:r w:rsidRPr="00254DD2">
        <w:rPr>
          <w:rFonts w:ascii="微軟正黑體" w:eastAsia="微軟正黑體" w:hAnsi="微軟正黑體" w:hint="eastAsia"/>
          <w:b/>
        </w:rPr>
        <w:t>若超過時間將於隔日</w:t>
      </w:r>
      <w:r w:rsidR="00E9603A" w:rsidRPr="00254DD2">
        <w:rPr>
          <w:rFonts w:ascii="微軟正黑體" w:eastAsia="微軟正黑體" w:hAnsi="微軟正黑體" w:hint="eastAsia"/>
          <w:b/>
        </w:rPr>
        <w:t>上班日</w:t>
      </w:r>
      <w:r w:rsidRPr="00254DD2">
        <w:rPr>
          <w:rFonts w:ascii="微軟正黑體" w:eastAsia="微軟正黑體" w:hAnsi="微軟正黑體" w:hint="eastAsia"/>
          <w:b/>
        </w:rPr>
        <w:t>受理申請。</w:t>
      </w:r>
      <w:r w:rsidR="00616FE7" w:rsidRPr="00254DD2">
        <w:rPr>
          <w:rFonts w:ascii="微軟正黑體" w:eastAsia="微軟正黑體" w:hAnsi="微軟正黑體" w:hint="eastAsia"/>
          <w:b/>
        </w:rPr>
        <w:t>(</w:t>
      </w:r>
      <w:r w:rsidR="0092168A" w:rsidRPr="00254DD2">
        <w:rPr>
          <w:rFonts w:ascii="微軟正黑體" w:eastAsia="微軟正黑體" w:hAnsi="微軟正黑體" w:hint="eastAsia"/>
          <w:b/>
        </w:rPr>
        <w:t>以</w:t>
      </w:r>
      <w:r w:rsidR="00616FE7" w:rsidRPr="00254DD2">
        <w:rPr>
          <w:rFonts w:ascii="微軟正黑體" w:eastAsia="微軟正黑體" w:hAnsi="微軟正黑體" w:hint="eastAsia"/>
          <w:b/>
        </w:rPr>
        <w:t>傳真或EMAIL時間為依據)</w:t>
      </w:r>
    </w:p>
    <w:p w14:paraId="2BD94042" w14:textId="2090CC07" w:rsidR="00A36E37" w:rsidRPr="00C70BAB" w:rsidRDefault="00E86F89" w:rsidP="00833698">
      <w:pPr>
        <w:numPr>
          <w:ilvl w:val="0"/>
          <w:numId w:val="1"/>
        </w:numPr>
        <w:spacing w:beforeLines="50" w:before="180" w:afterLines="50" w:after="180" w:line="340" w:lineRule="exact"/>
        <w:ind w:left="482" w:hanging="482"/>
        <w:rPr>
          <w:rFonts w:ascii="微軟正黑體" w:eastAsia="微軟正黑體" w:hAnsi="微軟正黑體"/>
        </w:rPr>
      </w:pPr>
      <w:r w:rsidRPr="00C70BAB">
        <w:rPr>
          <w:rFonts w:ascii="微軟正黑體" w:eastAsia="微軟正黑體" w:hAnsi="微軟正黑體" w:hint="eastAsia"/>
        </w:rPr>
        <w:t>傳真完畢後請</w:t>
      </w:r>
      <w:r w:rsidR="00640369" w:rsidRPr="00C70BAB">
        <w:rPr>
          <w:rFonts w:ascii="微軟正黑體" w:eastAsia="微軟正黑體" w:hAnsi="微軟正黑體" w:hint="eastAsia"/>
        </w:rPr>
        <w:t>務必</w:t>
      </w:r>
      <w:r w:rsidRPr="00C70BAB">
        <w:rPr>
          <w:rFonts w:ascii="微軟正黑體" w:eastAsia="微軟正黑體" w:hAnsi="微軟正黑體" w:hint="eastAsia"/>
        </w:rPr>
        <w:t>來電</w:t>
      </w:r>
      <w:r w:rsidR="00821430" w:rsidRPr="00C70BAB">
        <w:rPr>
          <w:rFonts w:ascii="微軟正黑體" w:eastAsia="微軟正黑體" w:hAnsi="微軟正黑體" w:hint="eastAsia"/>
        </w:rPr>
        <w:t>確認</w:t>
      </w:r>
      <w:r w:rsidRPr="00C70BAB">
        <w:rPr>
          <w:rFonts w:ascii="微軟正黑體" w:eastAsia="微軟正黑體" w:hAnsi="微軟正黑體" w:hint="eastAsia"/>
        </w:rPr>
        <w:t>（02-277</w:t>
      </w:r>
      <w:r w:rsidR="008A1287" w:rsidRPr="00C70BAB">
        <w:rPr>
          <w:rFonts w:ascii="微軟正黑體" w:eastAsia="微軟正黑體" w:hAnsi="微軟正黑體" w:hint="eastAsia"/>
        </w:rPr>
        <w:t>2</w:t>
      </w:r>
      <w:r w:rsidR="00254DD2">
        <w:rPr>
          <w:rFonts w:ascii="微軟正黑體" w:eastAsia="微軟正黑體" w:hAnsi="微軟正黑體" w:hint="eastAsia"/>
        </w:rPr>
        <w:t>-</w:t>
      </w:r>
      <w:r w:rsidRPr="00C70BAB">
        <w:rPr>
          <w:rFonts w:ascii="微軟正黑體" w:eastAsia="微軟正黑體" w:hAnsi="微軟正黑體" w:hint="eastAsia"/>
        </w:rPr>
        <w:t>0298）</w:t>
      </w:r>
      <w:r w:rsidR="00616FE7" w:rsidRPr="00C70BAB">
        <w:rPr>
          <w:rFonts w:ascii="微軟正黑體" w:eastAsia="微軟正黑體" w:hAnsi="微軟正黑體" w:hint="eastAsia"/>
        </w:rPr>
        <w:t>；</w:t>
      </w:r>
      <w:r w:rsidR="00A36E37" w:rsidRPr="00C70BAB">
        <w:rPr>
          <w:rFonts w:ascii="微軟正黑體" w:eastAsia="微軟正黑體" w:hAnsi="微軟正黑體" w:hint="eastAsia"/>
        </w:rPr>
        <w:t>以E</w:t>
      </w:r>
      <w:r w:rsidR="00254DD2">
        <w:rPr>
          <w:rFonts w:ascii="微軟正黑體" w:eastAsia="微軟正黑體" w:hAnsi="微軟正黑體" w:hint="eastAsia"/>
        </w:rPr>
        <w:t>-</w:t>
      </w:r>
      <w:r w:rsidR="00A36E37" w:rsidRPr="00C70BAB">
        <w:rPr>
          <w:rFonts w:ascii="微軟正黑體" w:eastAsia="微軟正黑體" w:hAnsi="微軟正黑體" w:hint="eastAsia"/>
        </w:rPr>
        <w:t>m</w:t>
      </w:r>
      <w:r w:rsidR="00A36E37" w:rsidRPr="00C70BAB">
        <w:rPr>
          <w:rFonts w:ascii="微軟正黑體" w:eastAsia="微軟正黑體" w:hAnsi="微軟正黑體"/>
        </w:rPr>
        <w:t>a</w:t>
      </w:r>
      <w:r w:rsidR="00A36E37" w:rsidRPr="00C70BAB">
        <w:rPr>
          <w:rFonts w:ascii="微軟正黑體" w:eastAsia="微軟正黑體" w:hAnsi="微軟正黑體" w:hint="eastAsia"/>
        </w:rPr>
        <w:t>il</w:t>
      </w:r>
      <w:r w:rsidR="007D1C9C" w:rsidRPr="00C70BAB">
        <w:rPr>
          <w:rFonts w:ascii="微軟正黑體" w:eastAsia="微軟正黑體" w:hAnsi="微軟正黑體" w:hint="eastAsia"/>
        </w:rPr>
        <w:t>通知</w:t>
      </w:r>
      <w:r w:rsidR="00A36E37" w:rsidRPr="00C70BAB">
        <w:rPr>
          <w:rFonts w:ascii="微軟正黑體" w:eastAsia="微軟正黑體" w:hAnsi="微軟正黑體" w:hint="eastAsia"/>
        </w:rPr>
        <w:t>若於隔日未收到回信，請再來信告知。</w:t>
      </w:r>
    </w:p>
    <w:p w14:paraId="4882F9EB" w14:textId="77777777" w:rsidR="00E86F89" w:rsidRPr="00C70BAB" w:rsidRDefault="00A36E37" w:rsidP="003C1B11">
      <w:pPr>
        <w:numPr>
          <w:ilvl w:val="0"/>
          <w:numId w:val="1"/>
        </w:numPr>
        <w:spacing w:beforeLines="50" w:before="180" w:afterLines="50" w:after="180" w:line="340" w:lineRule="exact"/>
        <w:ind w:left="482" w:hanging="482"/>
        <w:rPr>
          <w:rFonts w:ascii="微軟正黑體" w:eastAsia="微軟正黑體" w:hAnsi="微軟正黑體"/>
        </w:rPr>
      </w:pPr>
      <w:r w:rsidRPr="00C70BAB">
        <w:rPr>
          <w:rFonts w:ascii="微軟正黑體" w:eastAsia="微軟正黑體" w:hAnsi="微軟正黑體" w:hint="eastAsia"/>
          <w:b/>
        </w:rPr>
        <w:t>請至</w:t>
      </w:r>
      <w:r w:rsidR="0016257C" w:rsidRPr="00C70BAB">
        <w:rPr>
          <w:rFonts w:ascii="微軟正黑體" w:eastAsia="微軟正黑體" w:hAnsi="微軟正黑體" w:hint="eastAsia"/>
          <w:b/>
        </w:rPr>
        <w:t>【</w:t>
      </w:r>
      <w:r w:rsidR="00C41EF3" w:rsidRPr="00C70BAB">
        <w:rPr>
          <w:rFonts w:ascii="微軟正黑體" w:eastAsia="微軟正黑體" w:hAnsi="微軟正黑體" w:hint="eastAsia"/>
          <w:b/>
        </w:rPr>
        <w:t>網路資訊報名</w:t>
      </w:r>
      <w:r w:rsidR="00821430" w:rsidRPr="00C70BAB">
        <w:rPr>
          <w:rFonts w:ascii="微軟正黑體" w:eastAsia="微軟正黑體" w:hAnsi="微軟正黑體" w:hint="eastAsia"/>
          <w:b/>
        </w:rPr>
        <w:t>系統</w:t>
      </w:r>
      <w:r w:rsidR="0016257C" w:rsidRPr="00C70BAB">
        <w:rPr>
          <w:rFonts w:ascii="微軟正黑體" w:eastAsia="微軟正黑體" w:hAnsi="微軟正黑體" w:hint="eastAsia"/>
          <w:b/>
        </w:rPr>
        <w:t>】</w:t>
      </w:r>
      <w:r w:rsidRPr="00C70BAB">
        <w:rPr>
          <w:rFonts w:ascii="微軟正黑體" w:eastAsia="微軟正黑體" w:hAnsi="微軟正黑體" w:hint="eastAsia"/>
          <w:b/>
        </w:rPr>
        <w:t>申請加入會員並</w:t>
      </w:r>
      <w:r w:rsidR="00E13663" w:rsidRPr="00C70BAB">
        <w:rPr>
          <w:rFonts w:ascii="微軟正黑體" w:eastAsia="微軟正黑體" w:hAnsi="微軟正黑體" w:hint="eastAsia"/>
          <w:b/>
        </w:rPr>
        <w:t>填寫</w:t>
      </w:r>
      <w:r w:rsidRPr="00C70BAB">
        <w:rPr>
          <w:rFonts w:ascii="微軟正黑體" w:eastAsia="微軟正黑體" w:hAnsi="微軟正黑體" w:hint="eastAsia"/>
          <w:b/>
        </w:rPr>
        <w:t>完</w:t>
      </w:r>
      <w:r w:rsidR="00E13663" w:rsidRPr="00C70BAB">
        <w:rPr>
          <w:rFonts w:ascii="微軟正黑體" w:eastAsia="微軟正黑體" w:hAnsi="微軟正黑體" w:hint="eastAsia"/>
          <w:b/>
        </w:rPr>
        <w:t>整</w:t>
      </w:r>
      <w:r w:rsidRPr="00C70BAB">
        <w:rPr>
          <w:rFonts w:ascii="微軟正黑體" w:eastAsia="微軟正黑體" w:hAnsi="微軟正黑體" w:hint="eastAsia"/>
          <w:b/>
        </w:rPr>
        <w:t>基本資料及選手資料</w:t>
      </w:r>
      <w:r w:rsidR="00821430" w:rsidRPr="00C70BAB">
        <w:rPr>
          <w:rFonts w:ascii="微軟正黑體" w:eastAsia="微軟正黑體" w:hAnsi="微軟正黑體" w:hint="eastAsia"/>
          <w:b/>
        </w:rPr>
        <w:t>，方能</w:t>
      </w:r>
      <w:r w:rsidR="00452FA6" w:rsidRPr="00C70BAB">
        <w:rPr>
          <w:rFonts w:ascii="微軟正黑體" w:eastAsia="微軟正黑體" w:hAnsi="微軟正黑體" w:hint="eastAsia"/>
          <w:b/>
        </w:rPr>
        <w:t>為您</w:t>
      </w:r>
      <w:r w:rsidR="00821430" w:rsidRPr="00C70BAB">
        <w:rPr>
          <w:rFonts w:ascii="微軟正黑體" w:eastAsia="微軟正黑體" w:hAnsi="微軟正黑體" w:hint="eastAsia"/>
          <w:b/>
        </w:rPr>
        <w:t>盡快</w:t>
      </w:r>
      <w:r w:rsidR="00452FA6" w:rsidRPr="00C70BAB">
        <w:rPr>
          <w:rFonts w:ascii="微軟正黑體" w:eastAsia="微軟正黑體" w:hAnsi="微軟正黑體" w:hint="eastAsia"/>
          <w:b/>
        </w:rPr>
        <w:t>開通</w:t>
      </w:r>
      <w:r w:rsidR="00E86F89" w:rsidRPr="00C70BAB">
        <w:rPr>
          <w:rFonts w:ascii="微軟正黑體" w:eastAsia="微軟正黑體" w:hAnsi="微軟正黑體" w:hint="eastAsia"/>
          <w:b/>
        </w:rPr>
        <w:t>IPIN碼</w:t>
      </w:r>
      <w:r w:rsidR="00452FA6" w:rsidRPr="00C70BAB">
        <w:rPr>
          <w:rFonts w:ascii="微軟正黑體" w:eastAsia="微軟正黑體" w:hAnsi="微軟正黑體" w:hint="eastAsia"/>
        </w:rPr>
        <w:t>。</w:t>
      </w:r>
      <w:r w:rsidR="00C41EF3" w:rsidRPr="00C70BAB">
        <w:rPr>
          <w:rFonts w:ascii="微軟正黑體" w:eastAsia="微軟正黑體" w:hAnsi="微軟正黑體" w:hint="eastAsia"/>
        </w:rPr>
        <w:t>連結如下:</w:t>
      </w:r>
      <w:r w:rsidR="00C41EF3" w:rsidRPr="00C70BAB">
        <w:rPr>
          <w:rFonts w:ascii="微軟正黑體" w:eastAsia="微軟正黑體" w:hAnsi="微軟正黑體"/>
        </w:rPr>
        <w:t xml:space="preserve"> </w:t>
      </w:r>
      <w:hyperlink r:id="rId8" w:history="1">
        <w:r w:rsidR="00C41EF3" w:rsidRPr="00C70BAB">
          <w:rPr>
            <w:rStyle w:val="a9"/>
            <w:rFonts w:ascii="微軟正黑體" w:eastAsia="微軟正黑體" w:hAnsi="微軟正黑體"/>
            <w:color w:val="auto"/>
          </w:rPr>
          <w:t>http://ctta.dadada.com.tw/ctta/login.asp</w:t>
        </w:r>
      </w:hyperlink>
    </w:p>
    <w:p w14:paraId="63BA9352" w14:textId="77777777" w:rsidR="00616FE7" w:rsidRPr="00C70BAB" w:rsidRDefault="00E86F89" w:rsidP="00EB7648">
      <w:pPr>
        <w:numPr>
          <w:ilvl w:val="0"/>
          <w:numId w:val="1"/>
        </w:numPr>
        <w:spacing w:beforeLines="50" w:before="180" w:afterLines="50" w:after="180" w:line="340" w:lineRule="exact"/>
        <w:ind w:left="426" w:hanging="482"/>
        <w:rPr>
          <w:rFonts w:ascii="微軟正黑體" w:eastAsia="微軟正黑體" w:hAnsi="微軟正黑體"/>
          <w:color w:val="FF0000"/>
        </w:rPr>
      </w:pPr>
      <w:r w:rsidRPr="00C70BAB">
        <w:rPr>
          <w:rFonts w:ascii="微軟正黑體" w:eastAsia="微軟正黑體" w:hAnsi="微軟正黑體" w:hint="eastAsia"/>
        </w:rPr>
        <w:t>IPIN</w:t>
      </w:r>
      <w:r w:rsidR="00640369" w:rsidRPr="00C70BAB">
        <w:rPr>
          <w:rFonts w:ascii="微軟正黑體" w:eastAsia="微軟正黑體" w:hAnsi="微軟正黑體" w:hint="eastAsia"/>
        </w:rPr>
        <w:t>碼開通後不另寄通知</w:t>
      </w:r>
      <w:r w:rsidR="0016257C" w:rsidRPr="00C70BAB">
        <w:rPr>
          <w:rFonts w:ascii="微軟正黑體" w:eastAsia="微軟正黑體" w:hAnsi="微軟正黑體" w:hint="eastAsia"/>
        </w:rPr>
        <w:t>，請自行登入</w:t>
      </w:r>
      <w:r w:rsidR="00C41EF3" w:rsidRPr="00C70BAB">
        <w:rPr>
          <w:rFonts w:ascii="微軟正黑體" w:eastAsia="微軟正黑體" w:hAnsi="微軟正黑體" w:hint="eastAsia"/>
        </w:rPr>
        <w:t>【網路資訊報名系統】</w:t>
      </w:r>
      <w:r w:rsidR="0016257C" w:rsidRPr="00C70BAB">
        <w:rPr>
          <w:rFonts w:ascii="微軟正黑體" w:eastAsia="微軟正黑體" w:hAnsi="微軟正黑體" w:hint="eastAsia"/>
        </w:rPr>
        <w:t>中「我的會員資料明細」查詢，開通後即可登入報名系統報名</w:t>
      </w:r>
      <w:r w:rsidRPr="00C70BAB">
        <w:rPr>
          <w:rFonts w:ascii="微軟正黑體" w:eastAsia="微軟正黑體" w:hAnsi="微軟正黑體" w:hint="eastAsia"/>
        </w:rPr>
        <w:t>。</w:t>
      </w:r>
    </w:p>
    <w:sectPr w:rsidR="00616FE7" w:rsidRPr="00C70BAB" w:rsidSect="00901951">
      <w:pgSz w:w="11906" w:h="16838"/>
      <w:pgMar w:top="1079" w:right="991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36EDF" w14:textId="77777777" w:rsidR="00E84E88" w:rsidRDefault="00E84E88" w:rsidP="00A1457F">
      <w:r>
        <w:separator/>
      </w:r>
    </w:p>
  </w:endnote>
  <w:endnote w:type="continuationSeparator" w:id="0">
    <w:p w14:paraId="4318FDD0" w14:textId="77777777" w:rsidR="00E84E88" w:rsidRDefault="00E84E88" w:rsidP="00A1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C5F6E" w14:textId="77777777" w:rsidR="00E84E88" w:rsidRDefault="00E84E88" w:rsidP="00A1457F">
      <w:r>
        <w:separator/>
      </w:r>
    </w:p>
  </w:footnote>
  <w:footnote w:type="continuationSeparator" w:id="0">
    <w:p w14:paraId="49FCCA0D" w14:textId="77777777" w:rsidR="00E84E88" w:rsidRDefault="00E84E88" w:rsidP="00A1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03D7"/>
    <w:multiLevelType w:val="hybridMultilevel"/>
    <w:tmpl w:val="C75472E2"/>
    <w:lvl w:ilvl="0" w:tplc="D4928BBA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  <w:color w:val="auto"/>
      </w:rPr>
    </w:lvl>
    <w:lvl w:ilvl="1" w:tplc="CBAAC7E0">
      <w:numFmt w:val="bullet"/>
      <w:lvlText w:val="●"/>
      <w:lvlJc w:val="left"/>
      <w:pPr>
        <w:ind w:left="1974" w:hanging="360"/>
      </w:pPr>
      <w:rPr>
        <w:rFonts w:ascii="新細明體" w:eastAsia="新細明體" w:hAnsi="新細明體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257F3EA0"/>
    <w:multiLevelType w:val="hybridMultilevel"/>
    <w:tmpl w:val="639CB4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07117430">
    <w:abstractNumId w:val="0"/>
  </w:num>
  <w:num w:numId="2" w16cid:durableId="88691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1A"/>
    <w:rsid w:val="00030647"/>
    <w:rsid w:val="0005121F"/>
    <w:rsid w:val="00093126"/>
    <w:rsid w:val="000A1208"/>
    <w:rsid w:val="000A2A73"/>
    <w:rsid w:val="000E0A06"/>
    <w:rsid w:val="000E3164"/>
    <w:rsid w:val="00120FAC"/>
    <w:rsid w:val="0013571A"/>
    <w:rsid w:val="0016257C"/>
    <w:rsid w:val="00163332"/>
    <w:rsid w:val="001C4A7D"/>
    <w:rsid w:val="001D70E3"/>
    <w:rsid w:val="001F789A"/>
    <w:rsid w:val="0020707C"/>
    <w:rsid w:val="002269E3"/>
    <w:rsid w:val="00254DD2"/>
    <w:rsid w:val="002676CE"/>
    <w:rsid w:val="00272C7F"/>
    <w:rsid w:val="0029033B"/>
    <w:rsid w:val="002979BB"/>
    <w:rsid w:val="002B0BC6"/>
    <w:rsid w:val="002C3AA6"/>
    <w:rsid w:val="002E0EF3"/>
    <w:rsid w:val="002F3FA3"/>
    <w:rsid w:val="002F7B2F"/>
    <w:rsid w:val="00311C68"/>
    <w:rsid w:val="00315D66"/>
    <w:rsid w:val="00387C45"/>
    <w:rsid w:val="00392F05"/>
    <w:rsid w:val="00394810"/>
    <w:rsid w:val="00397635"/>
    <w:rsid w:val="003B1268"/>
    <w:rsid w:val="003C1B11"/>
    <w:rsid w:val="003C6914"/>
    <w:rsid w:val="003C77DF"/>
    <w:rsid w:val="003D299F"/>
    <w:rsid w:val="003E441A"/>
    <w:rsid w:val="00452BB5"/>
    <w:rsid w:val="00452FA6"/>
    <w:rsid w:val="004663AE"/>
    <w:rsid w:val="004716C2"/>
    <w:rsid w:val="00476385"/>
    <w:rsid w:val="004801D5"/>
    <w:rsid w:val="00482B90"/>
    <w:rsid w:val="00492A8D"/>
    <w:rsid w:val="004B759B"/>
    <w:rsid w:val="004C259C"/>
    <w:rsid w:val="004C500C"/>
    <w:rsid w:val="004F2622"/>
    <w:rsid w:val="004F31D5"/>
    <w:rsid w:val="00507A0B"/>
    <w:rsid w:val="00512247"/>
    <w:rsid w:val="00516CF4"/>
    <w:rsid w:val="00576F34"/>
    <w:rsid w:val="005A3BBD"/>
    <w:rsid w:val="005A747D"/>
    <w:rsid w:val="005C6F9E"/>
    <w:rsid w:val="005D14F6"/>
    <w:rsid w:val="00616FE7"/>
    <w:rsid w:val="00617F81"/>
    <w:rsid w:val="00634FF4"/>
    <w:rsid w:val="00640369"/>
    <w:rsid w:val="006437CB"/>
    <w:rsid w:val="00657910"/>
    <w:rsid w:val="006625B0"/>
    <w:rsid w:val="006A0D97"/>
    <w:rsid w:val="006A13EB"/>
    <w:rsid w:val="006C098E"/>
    <w:rsid w:val="006C0F1F"/>
    <w:rsid w:val="006D6496"/>
    <w:rsid w:val="006E2D0F"/>
    <w:rsid w:val="006E465D"/>
    <w:rsid w:val="006F1C28"/>
    <w:rsid w:val="006F7DCA"/>
    <w:rsid w:val="0074309B"/>
    <w:rsid w:val="0076734C"/>
    <w:rsid w:val="00776A86"/>
    <w:rsid w:val="00790248"/>
    <w:rsid w:val="007B0E83"/>
    <w:rsid w:val="007B4272"/>
    <w:rsid w:val="007B44E9"/>
    <w:rsid w:val="007D067D"/>
    <w:rsid w:val="007D1C9C"/>
    <w:rsid w:val="007D7589"/>
    <w:rsid w:val="00814D7A"/>
    <w:rsid w:val="00821430"/>
    <w:rsid w:val="0082510C"/>
    <w:rsid w:val="00833698"/>
    <w:rsid w:val="00843D13"/>
    <w:rsid w:val="00861FCC"/>
    <w:rsid w:val="0089145E"/>
    <w:rsid w:val="008A1287"/>
    <w:rsid w:val="008A428E"/>
    <w:rsid w:val="008B704A"/>
    <w:rsid w:val="008C16FD"/>
    <w:rsid w:val="008C286B"/>
    <w:rsid w:val="008D553A"/>
    <w:rsid w:val="008F269D"/>
    <w:rsid w:val="008F7E8D"/>
    <w:rsid w:val="00901951"/>
    <w:rsid w:val="00902B3B"/>
    <w:rsid w:val="00913D66"/>
    <w:rsid w:val="0092168A"/>
    <w:rsid w:val="009337AD"/>
    <w:rsid w:val="00941C5E"/>
    <w:rsid w:val="00951EF7"/>
    <w:rsid w:val="00957D6E"/>
    <w:rsid w:val="00997E2E"/>
    <w:rsid w:val="009A69FB"/>
    <w:rsid w:val="009C1D4F"/>
    <w:rsid w:val="009F02B9"/>
    <w:rsid w:val="009F4CF2"/>
    <w:rsid w:val="009F5E90"/>
    <w:rsid w:val="00A1457F"/>
    <w:rsid w:val="00A14795"/>
    <w:rsid w:val="00A17681"/>
    <w:rsid w:val="00A358CE"/>
    <w:rsid w:val="00A36E37"/>
    <w:rsid w:val="00A64C9B"/>
    <w:rsid w:val="00A861D2"/>
    <w:rsid w:val="00A94FF9"/>
    <w:rsid w:val="00AC3BF6"/>
    <w:rsid w:val="00AD7C46"/>
    <w:rsid w:val="00AF4A17"/>
    <w:rsid w:val="00AF501E"/>
    <w:rsid w:val="00B266F0"/>
    <w:rsid w:val="00B44A95"/>
    <w:rsid w:val="00B54B56"/>
    <w:rsid w:val="00B75AD2"/>
    <w:rsid w:val="00BA22B2"/>
    <w:rsid w:val="00BD5642"/>
    <w:rsid w:val="00C11B7F"/>
    <w:rsid w:val="00C41EF3"/>
    <w:rsid w:val="00C52B76"/>
    <w:rsid w:val="00C63439"/>
    <w:rsid w:val="00C70909"/>
    <w:rsid w:val="00C70BAB"/>
    <w:rsid w:val="00C8533B"/>
    <w:rsid w:val="00C87C1A"/>
    <w:rsid w:val="00C911A5"/>
    <w:rsid w:val="00C93134"/>
    <w:rsid w:val="00CA2836"/>
    <w:rsid w:val="00CC5950"/>
    <w:rsid w:val="00CC5DCF"/>
    <w:rsid w:val="00CD503A"/>
    <w:rsid w:val="00CF484B"/>
    <w:rsid w:val="00D035C2"/>
    <w:rsid w:val="00D23FA3"/>
    <w:rsid w:val="00D25C5E"/>
    <w:rsid w:val="00D32FDF"/>
    <w:rsid w:val="00D66614"/>
    <w:rsid w:val="00D84957"/>
    <w:rsid w:val="00D912A9"/>
    <w:rsid w:val="00DC511B"/>
    <w:rsid w:val="00DF56FE"/>
    <w:rsid w:val="00E13663"/>
    <w:rsid w:val="00E148C2"/>
    <w:rsid w:val="00E31873"/>
    <w:rsid w:val="00E35999"/>
    <w:rsid w:val="00E66602"/>
    <w:rsid w:val="00E84E88"/>
    <w:rsid w:val="00E86057"/>
    <w:rsid w:val="00E86F89"/>
    <w:rsid w:val="00E939B4"/>
    <w:rsid w:val="00E9603A"/>
    <w:rsid w:val="00EA3E84"/>
    <w:rsid w:val="00EB7648"/>
    <w:rsid w:val="00F03253"/>
    <w:rsid w:val="00F33CC7"/>
    <w:rsid w:val="00F35B0B"/>
    <w:rsid w:val="00FA4867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54D8AD84"/>
  <w15:chartTrackingRefBased/>
  <w15:docId w15:val="{8D9688CE-41CC-4402-A94C-D116573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57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5E9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4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1457F"/>
    <w:rPr>
      <w:kern w:val="2"/>
    </w:rPr>
  </w:style>
  <w:style w:type="paragraph" w:styleId="a7">
    <w:name w:val="footer"/>
    <w:basedOn w:val="a"/>
    <w:link w:val="a8"/>
    <w:uiPriority w:val="99"/>
    <w:unhideWhenUsed/>
    <w:rsid w:val="00A145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1457F"/>
    <w:rPr>
      <w:kern w:val="2"/>
    </w:rPr>
  </w:style>
  <w:style w:type="character" w:styleId="a9">
    <w:name w:val="Hyperlink"/>
    <w:uiPriority w:val="99"/>
    <w:unhideWhenUsed/>
    <w:rsid w:val="003C1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ta.dadada.com.tw/ctta/login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Company>CMT</Company>
  <LinksUpToDate>false</LinksUpToDate>
  <CharactersWithSpaces>610</CharactersWithSpaces>
  <SharedDoc>false</SharedDoc>
  <HLinks>
    <vt:vector size="12" baseType="variant">
      <vt:variant>
        <vt:i4>4653059</vt:i4>
      </vt:variant>
      <vt:variant>
        <vt:i4>3</vt:i4>
      </vt:variant>
      <vt:variant>
        <vt:i4>0</vt:i4>
      </vt:variant>
      <vt:variant>
        <vt:i4>5</vt:i4>
      </vt:variant>
      <vt:variant>
        <vt:lpwstr>http://ctta.dadada.com.tw/ctta/login.asp</vt:lpwstr>
      </vt:variant>
      <vt:variant>
        <vt:lpwstr/>
      </vt:variant>
      <vt:variant>
        <vt:i4>-1706150232</vt:i4>
      </vt:variant>
      <vt:variant>
        <vt:i4>0</vt:i4>
      </vt:variant>
      <vt:variant>
        <vt:i4>0</vt:i4>
      </vt:variant>
      <vt:variant>
        <vt:i4>5</vt:i4>
      </vt:variant>
      <vt:variant>
        <vt:lpwstr>mailto:或Email至本會國內組信箱ctta.ctta@msa.hinet.net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- - - - - - - - - - - - - - - - - - - - - - - - - - - - - - - - - - - - - - - - - - - - - - - - - - - - - - - - - - - - - - - - - - - -</dc:title>
  <dc:subject/>
  <dc:creator>mage</dc:creator>
  <cp:keywords/>
  <dc:description/>
  <cp:lastModifiedBy>Admin</cp:lastModifiedBy>
  <cp:revision>16</cp:revision>
  <cp:lastPrinted>2008-05-07T05:35:00Z</cp:lastPrinted>
  <dcterms:created xsi:type="dcterms:W3CDTF">2023-01-05T01:39:00Z</dcterms:created>
  <dcterms:modified xsi:type="dcterms:W3CDTF">2023-01-05T02:51:00Z</dcterms:modified>
</cp:coreProperties>
</file>