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43DA" w14:textId="77777777" w:rsidR="00553E46" w:rsidRDefault="00C0491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3530873" wp14:editId="33780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14605" t="6985" r="13970" b="1270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9C3E08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0873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129C3E08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BF1743" wp14:editId="23EC19B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14605" t="6985" r="1397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6EC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A35A0C" wp14:editId="1CC24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14605" t="6985" r="1397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66E88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5A0C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39066E88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>
        <w:rPr>
          <w:rFonts w:eastAsia="標楷體" w:hint="eastAsia"/>
          <w:b/>
          <w:color w:val="FF0000"/>
          <w:sz w:val="72"/>
        </w:rPr>
        <w:t>外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>標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 </w:t>
      </w:r>
      <w:r w:rsidR="00553E46">
        <w:rPr>
          <w:rFonts w:eastAsia="標楷體" w:hint="eastAsia"/>
          <w:b/>
          <w:color w:val="FF0000"/>
          <w:sz w:val="72"/>
        </w:rPr>
        <w:t>封</w:t>
      </w:r>
    </w:p>
    <w:p w14:paraId="77F0DE6E" w14:textId="77777777" w:rsidR="00553E46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E9212CD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地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址：</w:t>
      </w:r>
      <w:r>
        <w:rPr>
          <w:rFonts w:eastAsia="標楷體"/>
          <w:color w:val="FF0000"/>
          <w:sz w:val="32"/>
          <w:u w:val="single"/>
        </w:rPr>
        <w:t xml:space="preserve">            </w:t>
      </w:r>
      <w:r>
        <w:rPr>
          <w:rFonts w:eastAsia="標楷體" w:hint="eastAsia"/>
          <w:color w:val="FF0000"/>
          <w:sz w:val="32"/>
          <w:u w:val="single"/>
        </w:rPr>
        <w:t xml:space="preserve">     </w:t>
      </w:r>
      <w:r>
        <w:rPr>
          <w:rFonts w:eastAsia="標楷體"/>
          <w:color w:val="FF0000"/>
          <w:sz w:val="32"/>
          <w:u w:val="single"/>
        </w:rPr>
        <w:t xml:space="preserve">    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   </w:t>
      </w:r>
    </w:p>
    <w:p w14:paraId="74E83197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>
        <w:rPr>
          <w:rFonts w:eastAsia="標楷體" w:hint="eastAsia"/>
          <w:color w:val="FF0000"/>
          <w:spacing w:val="16"/>
          <w:sz w:val="32"/>
        </w:rPr>
        <w:t>負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責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人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姓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名：</w:t>
      </w:r>
      <w:r>
        <w:rPr>
          <w:rFonts w:eastAsia="標楷體"/>
          <w:color w:val="FF0000"/>
          <w:sz w:val="32"/>
          <w:u w:val="single"/>
        </w:rPr>
        <w:t xml:space="preserve">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</w:t>
      </w:r>
      <w:r>
        <w:rPr>
          <w:rFonts w:eastAsia="標楷體" w:hint="eastAsia"/>
          <w:color w:val="FF0000"/>
          <w:sz w:val="32"/>
          <w:u w:val="single"/>
        </w:rPr>
        <w:t xml:space="preserve"> </w:t>
      </w:r>
      <w:r>
        <w:rPr>
          <w:rFonts w:eastAsia="標楷體"/>
          <w:color w:val="FF0000"/>
          <w:sz w:val="32"/>
          <w:u w:val="single"/>
        </w:rPr>
        <w:t xml:space="preserve"> </w:t>
      </w:r>
    </w:p>
    <w:p w14:paraId="0AC35616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>
        <w:rPr>
          <w:rFonts w:eastAsia="標楷體" w:hint="eastAsia"/>
          <w:color w:val="FF0000"/>
          <w:sz w:val="32"/>
        </w:rPr>
        <w:t>電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話：</w:t>
      </w:r>
      <w:r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2CA3096" w14:textId="77777777" w:rsidR="00553E46" w:rsidRDefault="00C0491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6503C21D" wp14:editId="5C3AC0C1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14605" t="6985" r="13970" b="1206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B1A0A0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0B6C20C6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E320F24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※截止、開標時間如有出入，以公告為準。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0BA92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一、本外標封紙請粘貼於自製封套或不透明之容器，並應密封，否則無效。</w:t>
                              </w:r>
                            </w:p>
                            <w:p w14:paraId="0402434B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3C21D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7AB1A0A0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0B6C20C6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E320F24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100BA92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</w:t>
                        </w:r>
                        <w:proofErr w:type="gramStart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外標封紙請</w:t>
                        </w:r>
                        <w:proofErr w:type="gramEnd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粘貼於自製封套或不透明之容器，並應密封，否則無效。</w:t>
                        </w:r>
                      </w:p>
                      <w:p w14:paraId="0402434B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>
        <w:rPr>
          <w:rFonts w:eastAsia="標楷體" w:hint="eastAsia"/>
          <w:color w:val="FF0000"/>
          <w:sz w:val="32"/>
        </w:rPr>
        <w:t>營利事業統一編碼：</w:t>
      </w:r>
      <w:r w:rsidR="00553E46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21B68C83" w14:textId="77777777" w:rsidR="00553E46" w:rsidRDefault="00C0491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5018D5F" wp14:editId="37994683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33655" t="26035" r="33655" b="292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F1487" w14:textId="52E8566C" w:rsidR="00B21CF3" w:rsidRPr="00935F6C" w:rsidRDefault="00B21CF3" w:rsidP="00B21CF3">
                            <w:pPr>
                              <w:snapToGrid w:val="0"/>
                              <w:ind w:firstLine="32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261858">
                              <w:rPr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104</w:t>
                            </w:r>
                            <w:r w:rsidR="00851A2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2DDC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台</w:t>
                            </w:r>
                            <w:r w:rsidR="00261858"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北</w:t>
                            </w:r>
                            <w:r w:rsidR="00851A2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市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中</w:t>
                            </w:r>
                            <w:r w:rsidR="00261858"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山區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朱崙</w:t>
                            </w:r>
                            <w:r w:rsidR="00261858"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街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851A2E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0號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7樓70</w:t>
                            </w:r>
                            <w:r w:rsidR="005A5838"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="0026185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室</w:t>
                            </w:r>
                          </w:p>
                          <w:p w14:paraId="79936A0A" w14:textId="4A41142A" w:rsidR="00553E46" w:rsidRPr="00B21CF3" w:rsidRDefault="00692DDC" w:rsidP="00692DD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177942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5A5838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網球</w:t>
                            </w:r>
                            <w:r w:rsidR="00B21CF3"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8D5F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4C0F1487" w14:textId="52E8566C" w:rsidR="00B21CF3" w:rsidRPr="00935F6C" w:rsidRDefault="00B21CF3" w:rsidP="00B21CF3">
                      <w:pPr>
                        <w:snapToGrid w:val="0"/>
                        <w:ind w:firstLine="320"/>
                        <w:jc w:val="both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 xml:space="preserve"> </w:t>
                      </w:r>
                      <w:r w:rsidR="00261858">
                        <w:rPr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104</w:t>
                      </w:r>
                      <w:r w:rsidR="00851A2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692DDC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台</w:t>
                      </w:r>
                      <w:r w:rsidR="00261858"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北</w:t>
                      </w:r>
                      <w:r w:rsidR="00851A2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市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中</w:t>
                      </w:r>
                      <w:r w:rsidR="00261858"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山區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朱崙</w:t>
                      </w:r>
                      <w:r w:rsidR="00261858"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街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851A2E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0號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7樓70</w:t>
                      </w:r>
                      <w:r w:rsidR="005A5838"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="0026185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室</w:t>
                      </w:r>
                    </w:p>
                    <w:p w14:paraId="79936A0A" w14:textId="4A41142A" w:rsidR="00553E46" w:rsidRPr="00B21CF3" w:rsidRDefault="00692DDC" w:rsidP="00692DD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 xml:space="preserve">     </w:t>
                      </w:r>
                      <w:r w:rsidR="00177942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5A5838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網球</w:t>
                      </w:r>
                      <w:r w:rsidR="00B21CF3"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3942E6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76C86311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08D8A93" w14:textId="77777777" w:rsidR="00553E46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5109E592" w14:textId="295C7558" w:rsidR="00553E46" w:rsidRPr="00D33250" w:rsidRDefault="00553E46" w:rsidP="00A50A5F">
      <w:pPr>
        <w:jc w:val="both"/>
        <w:textDirection w:val="lrTbV"/>
        <w:rPr>
          <w:rFonts w:ascii="標楷體" w:eastAsia="標楷體" w:hAnsi="標楷體"/>
          <w:b/>
          <w:color w:val="FF0000"/>
          <w:sz w:val="32"/>
          <w:szCs w:val="40"/>
        </w:rPr>
      </w:pPr>
      <w:r>
        <w:rPr>
          <w:rFonts w:eastAsia="標楷體" w:hint="eastAsia"/>
          <w:b/>
          <w:color w:val="FF0000"/>
          <w:sz w:val="32"/>
        </w:rPr>
        <w:t>採購標的名稱：</w:t>
      </w:r>
      <w:bookmarkStart w:id="0" w:name="_Hlk124153611"/>
      <w:r w:rsidR="00604F17" w:rsidRPr="00604F17">
        <w:rPr>
          <w:rFonts w:ascii="標楷體" w:eastAsia="標楷體" w:hAnsi="標楷體" w:hint="eastAsia"/>
          <w:b/>
          <w:color w:val="FF0000"/>
          <w:sz w:val="32"/>
          <w:szCs w:val="32"/>
        </w:rPr>
        <w:t>中華民國網球協會「112年度培育優秀或具潛力運動選手計畫-2023培育潛力運動選手訓練營-膳宿採購案」(案號:112-1)未達公告金額/無保固)。</w:t>
      </w:r>
      <w:bookmarkEnd w:id="0"/>
    </w:p>
    <w:p w14:paraId="03B8E66A" w14:textId="77777777" w:rsidR="00553E46" w:rsidRDefault="00553E46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本外標封內請裝入(由洽辦招標單位填註)：</w:t>
      </w:r>
    </w:p>
    <w:tbl>
      <w:tblPr>
        <w:tblW w:w="142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553E46" w14:paraId="4ED70977" w14:textId="77777777" w:rsidTr="006B60DB">
        <w:trPr>
          <w:cantSplit/>
          <w:trHeight w:val="320"/>
        </w:trPr>
        <w:tc>
          <w:tcPr>
            <w:tcW w:w="9125" w:type="dxa"/>
            <w:gridSpan w:val="2"/>
          </w:tcPr>
          <w:p w14:paraId="676C1D50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與提供招標標的有關之基本資格證明及投標文件：</w:t>
            </w:r>
          </w:p>
        </w:tc>
        <w:tc>
          <w:tcPr>
            <w:tcW w:w="5160" w:type="dxa"/>
          </w:tcPr>
          <w:p w14:paraId="39AD77BB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6B60DB" w14:paraId="5A547E1B" w14:textId="77777777" w:rsidTr="006B60DB">
        <w:trPr>
          <w:cantSplit/>
          <w:trHeight w:val="81"/>
        </w:trPr>
        <w:tc>
          <w:tcPr>
            <w:tcW w:w="6365" w:type="dxa"/>
          </w:tcPr>
          <w:p w14:paraId="2A92ED7A" w14:textId="77777777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61AD3397" w14:textId="561086A0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4CA112A1" w14:textId="77777777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與臺灣電力公司簽訂承裝業營業契約書（電氣承裝業）</w:t>
            </w:r>
          </w:p>
        </w:tc>
      </w:tr>
      <w:tr w:rsidR="006B60DB" w14:paraId="4EF20F64" w14:textId="77777777" w:rsidTr="006B60DB">
        <w:trPr>
          <w:cantSplit/>
          <w:trHeight w:val="179"/>
        </w:trPr>
        <w:tc>
          <w:tcPr>
            <w:tcW w:w="6365" w:type="dxa"/>
          </w:tcPr>
          <w:p w14:paraId="7676C6EB" w14:textId="77777777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45BA21E7" w14:textId="530996A5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10B37090" w14:textId="77777777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6B60DB" w14:paraId="64BAE1EB" w14:textId="77777777" w:rsidTr="006B60DB">
        <w:trPr>
          <w:cantSplit/>
          <w:trHeight w:val="81"/>
        </w:trPr>
        <w:tc>
          <w:tcPr>
            <w:tcW w:w="6365" w:type="dxa"/>
          </w:tcPr>
          <w:p w14:paraId="37454951" w14:textId="77777777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非拒絕往來戶及無退票證明文件</w:t>
            </w:r>
          </w:p>
        </w:tc>
        <w:tc>
          <w:tcPr>
            <w:tcW w:w="2760" w:type="dxa"/>
          </w:tcPr>
          <w:p w14:paraId="781A8808" w14:textId="31E50EB6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CE1926B" w14:textId="77777777" w:rsidR="006B60DB" w:rsidRPr="00F2383F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2383F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6B60DB" w14:paraId="59768405" w14:textId="77777777" w:rsidTr="006B60DB">
        <w:trPr>
          <w:cantSplit/>
          <w:trHeight w:val="81"/>
        </w:trPr>
        <w:tc>
          <w:tcPr>
            <w:tcW w:w="6365" w:type="dxa"/>
          </w:tcPr>
          <w:p w14:paraId="7079E669" w14:textId="233A536B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查詢押標金保證金相關資料同意書</w:t>
            </w:r>
          </w:p>
        </w:tc>
        <w:tc>
          <w:tcPr>
            <w:tcW w:w="2760" w:type="dxa"/>
          </w:tcPr>
          <w:p w14:paraId="0F893585" w14:textId="3B721CA2" w:rsidR="006B60DB" w:rsidRDefault="006B60DB" w:rsidP="006B60D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1DD6EE09" w14:textId="77777777" w:rsidR="006B60DB" w:rsidRPr="00F2383F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2383F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6B60DB" w14:paraId="68BE32E7" w14:textId="77777777" w:rsidTr="006B60DB">
        <w:trPr>
          <w:cantSplit/>
          <w:trHeight w:val="81"/>
        </w:trPr>
        <w:tc>
          <w:tcPr>
            <w:tcW w:w="6365" w:type="dxa"/>
          </w:tcPr>
          <w:p w14:paraId="32B388DC" w14:textId="3AFC0D92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投標廠商聲明書</w:t>
            </w:r>
          </w:p>
        </w:tc>
        <w:tc>
          <w:tcPr>
            <w:tcW w:w="2760" w:type="dxa"/>
          </w:tcPr>
          <w:p w14:paraId="2C963FFB" w14:textId="15C2E57F" w:rsidR="006B60DB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押標金</w:t>
            </w:r>
          </w:p>
        </w:tc>
        <w:tc>
          <w:tcPr>
            <w:tcW w:w="5160" w:type="dxa"/>
          </w:tcPr>
          <w:p w14:paraId="1B2154C8" w14:textId="7E7C3D56" w:rsidR="006B60DB" w:rsidRPr="00F2383F" w:rsidRDefault="006B60DB" w:rsidP="006B60DB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F2383F">
              <w:rPr>
                <w:rFonts w:ascii="標楷體" w:eastAsia="標楷體" w:hAnsi="標楷體" w:hint="eastAsia"/>
                <w:color w:val="FF0000"/>
              </w:rPr>
              <w:t>■特定資格證明文件：旅館業執照(或影本)</w:t>
            </w:r>
            <w:r w:rsidR="00525CEA">
              <w:rPr>
                <w:rFonts w:ascii="標楷體" w:eastAsia="標楷體" w:hAnsi="標楷體" w:hint="eastAsia"/>
                <w:color w:val="FF0000"/>
              </w:rPr>
              <w:t>或交通部觀光局核准設立經營旅行業文件</w:t>
            </w:r>
          </w:p>
        </w:tc>
      </w:tr>
    </w:tbl>
    <w:p w14:paraId="50AB3668" w14:textId="77777777" w:rsidR="00FB64B3" w:rsidRPr="00FB64B3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>
        <w:rPr>
          <w:rFonts w:ascii="標楷體" w:eastAsia="標楷體" w:hAnsi="標楷體" w:hint="eastAsia"/>
          <w:color w:val="FF0000"/>
          <w:spacing w:val="-10"/>
        </w:rPr>
        <w:t>(＊投標文件可於開標現場提出)(不分段開標用</w:t>
      </w:r>
      <w:r w:rsidR="00BC0761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FB64B3" w:rsidSect="00BB21DF">
      <w:pgSz w:w="16840" w:h="11907" w:orient="landscape" w:code="9"/>
      <w:pgMar w:top="851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6DC6" w14:textId="77777777" w:rsidR="00E01432" w:rsidRDefault="00E01432" w:rsidP="00A72627">
      <w:r>
        <w:separator/>
      </w:r>
    </w:p>
  </w:endnote>
  <w:endnote w:type="continuationSeparator" w:id="0">
    <w:p w14:paraId="71C3DFC8" w14:textId="77777777" w:rsidR="00E01432" w:rsidRDefault="00E01432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B937" w14:textId="77777777" w:rsidR="00E01432" w:rsidRDefault="00E01432" w:rsidP="00A72627">
      <w:r>
        <w:separator/>
      </w:r>
    </w:p>
  </w:footnote>
  <w:footnote w:type="continuationSeparator" w:id="0">
    <w:p w14:paraId="0156D03D" w14:textId="77777777" w:rsidR="00E01432" w:rsidRDefault="00E01432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104DB"/>
    <w:rsid w:val="00046F09"/>
    <w:rsid w:val="00052A39"/>
    <w:rsid w:val="0006675B"/>
    <w:rsid w:val="00067FA6"/>
    <w:rsid w:val="00073B4A"/>
    <w:rsid w:val="00080820"/>
    <w:rsid w:val="0008309C"/>
    <w:rsid w:val="00177942"/>
    <w:rsid w:val="001A11F5"/>
    <w:rsid w:val="001E4D04"/>
    <w:rsid w:val="001F2F02"/>
    <w:rsid w:val="001F35D9"/>
    <w:rsid w:val="00207CD7"/>
    <w:rsid w:val="00261858"/>
    <w:rsid w:val="00270828"/>
    <w:rsid w:val="002A5E23"/>
    <w:rsid w:val="002A7B2F"/>
    <w:rsid w:val="00304545"/>
    <w:rsid w:val="00346848"/>
    <w:rsid w:val="00364B99"/>
    <w:rsid w:val="00373226"/>
    <w:rsid w:val="003A2EB2"/>
    <w:rsid w:val="003A45C2"/>
    <w:rsid w:val="003C7802"/>
    <w:rsid w:val="00460B61"/>
    <w:rsid w:val="004641FA"/>
    <w:rsid w:val="00471236"/>
    <w:rsid w:val="0047392B"/>
    <w:rsid w:val="00473C8A"/>
    <w:rsid w:val="00525CEA"/>
    <w:rsid w:val="00532674"/>
    <w:rsid w:val="005353E0"/>
    <w:rsid w:val="00553E46"/>
    <w:rsid w:val="005A06C1"/>
    <w:rsid w:val="005A5838"/>
    <w:rsid w:val="00604F17"/>
    <w:rsid w:val="00627119"/>
    <w:rsid w:val="00685061"/>
    <w:rsid w:val="0068558E"/>
    <w:rsid w:val="0068657F"/>
    <w:rsid w:val="00687CCF"/>
    <w:rsid w:val="00692DDC"/>
    <w:rsid w:val="006B60DB"/>
    <w:rsid w:val="006E1DC5"/>
    <w:rsid w:val="006E279A"/>
    <w:rsid w:val="00703F03"/>
    <w:rsid w:val="0072332F"/>
    <w:rsid w:val="0075708E"/>
    <w:rsid w:val="007917A4"/>
    <w:rsid w:val="007A249E"/>
    <w:rsid w:val="007A43E3"/>
    <w:rsid w:val="007B2192"/>
    <w:rsid w:val="007F3E0B"/>
    <w:rsid w:val="00800D99"/>
    <w:rsid w:val="00801808"/>
    <w:rsid w:val="0080365E"/>
    <w:rsid w:val="00851A2E"/>
    <w:rsid w:val="00860146"/>
    <w:rsid w:val="00860B16"/>
    <w:rsid w:val="008776B2"/>
    <w:rsid w:val="0088606A"/>
    <w:rsid w:val="008862E4"/>
    <w:rsid w:val="00895CDC"/>
    <w:rsid w:val="008A567B"/>
    <w:rsid w:val="008E5768"/>
    <w:rsid w:val="008F4695"/>
    <w:rsid w:val="0091220A"/>
    <w:rsid w:val="0092332F"/>
    <w:rsid w:val="00987136"/>
    <w:rsid w:val="00990589"/>
    <w:rsid w:val="009A636E"/>
    <w:rsid w:val="009B7C84"/>
    <w:rsid w:val="009C2104"/>
    <w:rsid w:val="009F3AF9"/>
    <w:rsid w:val="00A030C2"/>
    <w:rsid w:val="00A50A5F"/>
    <w:rsid w:val="00A53ECA"/>
    <w:rsid w:val="00A72627"/>
    <w:rsid w:val="00AA0F95"/>
    <w:rsid w:val="00AB7162"/>
    <w:rsid w:val="00AD32BB"/>
    <w:rsid w:val="00AF3626"/>
    <w:rsid w:val="00B12C3E"/>
    <w:rsid w:val="00B21CF3"/>
    <w:rsid w:val="00B40B5E"/>
    <w:rsid w:val="00B41BD6"/>
    <w:rsid w:val="00B6259D"/>
    <w:rsid w:val="00B73208"/>
    <w:rsid w:val="00BA74D5"/>
    <w:rsid w:val="00BB21DF"/>
    <w:rsid w:val="00BC0761"/>
    <w:rsid w:val="00BD2189"/>
    <w:rsid w:val="00C04918"/>
    <w:rsid w:val="00C57019"/>
    <w:rsid w:val="00C83892"/>
    <w:rsid w:val="00C86D64"/>
    <w:rsid w:val="00C960E2"/>
    <w:rsid w:val="00D059CD"/>
    <w:rsid w:val="00D24A7E"/>
    <w:rsid w:val="00D33250"/>
    <w:rsid w:val="00D546B8"/>
    <w:rsid w:val="00D84A3E"/>
    <w:rsid w:val="00D90629"/>
    <w:rsid w:val="00D92E18"/>
    <w:rsid w:val="00DC5FEB"/>
    <w:rsid w:val="00E01432"/>
    <w:rsid w:val="00E10962"/>
    <w:rsid w:val="00E7323B"/>
    <w:rsid w:val="00E97EB5"/>
    <w:rsid w:val="00EE57FA"/>
    <w:rsid w:val="00EF26F6"/>
    <w:rsid w:val="00EF65AC"/>
    <w:rsid w:val="00F10A09"/>
    <w:rsid w:val="00F2383F"/>
    <w:rsid w:val="00F97CFC"/>
    <w:rsid w:val="00FB2218"/>
    <w:rsid w:val="00FB64B3"/>
    <w:rsid w:val="00FE21BB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9DEBF"/>
  <w15:docId w15:val="{F4EDF6F0-D974-4A84-9460-DD78E13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E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---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Admin</cp:lastModifiedBy>
  <cp:revision>3</cp:revision>
  <cp:lastPrinted>2019-01-23T12:45:00Z</cp:lastPrinted>
  <dcterms:created xsi:type="dcterms:W3CDTF">2023-01-11T07:25:00Z</dcterms:created>
  <dcterms:modified xsi:type="dcterms:W3CDTF">2023-01-11T07:25:00Z</dcterms:modified>
</cp:coreProperties>
</file>