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E6" w:rsidRPr="00A65EEF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21" w:rsidRPr="00524754">
        <w:rPr>
          <w:rFonts w:ascii="標楷體" w:eastAsia="標楷體" w:hint="eastAsia"/>
          <w:b/>
          <w:sz w:val="32"/>
          <w:szCs w:val="32"/>
        </w:rPr>
        <w:t>10</w:t>
      </w:r>
      <w:r w:rsidR="002F740A">
        <w:rPr>
          <w:rFonts w:ascii="標楷體" w:eastAsia="標楷體" w:hint="eastAsia"/>
          <w:b/>
          <w:sz w:val="32"/>
          <w:szCs w:val="32"/>
        </w:rPr>
        <w:t>9</w:t>
      </w:r>
      <w:r w:rsidR="00062E21" w:rsidRPr="00524754">
        <w:rPr>
          <w:rFonts w:ascii="標楷體" w:eastAsia="標楷體" w:hint="eastAsia"/>
          <w:b/>
          <w:sz w:val="32"/>
          <w:szCs w:val="32"/>
        </w:rPr>
        <w:t>年</w:t>
      </w:r>
      <w:r w:rsidR="009017D9">
        <w:rPr>
          <w:rFonts w:ascii="標楷體" w:eastAsia="標楷體" w:hAnsi="標楷體" w:hint="eastAsia"/>
          <w:b/>
          <w:sz w:val="32"/>
          <w:szCs w:val="32"/>
        </w:rPr>
        <w:t>安田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9017D9">
        <w:rPr>
          <w:rFonts w:ascii="標楷體" w:eastAsia="標楷體" w:hAnsi="標楷體" w:hint="eastAsia"/>
          <w:b/>
          <w:sz w:val="32"/>
          <w:szCs w:val="32"/>
        </w:rPr>
        <w:t>14</w:t>
      </w:r>
      <w:r w:rsidR="00C73523">
        <w:rPr>
          <w:rFonts w:ascii="標楷體" w:eastAsia="標楷體" w:hAnsi="標楷體" w:hint="eastAsia"/>
          <w:b/>
          <w:sz w:val="32"/>
          <w:szCs w:val="32"/>
        </w:rPr>
        <w:t>、</w:t>
      </w:r>
      <w:r w:rsidR="009017D9">
        <w:rPr>
          <w:rFonts w:ascii="標楷體" w:eastAsia="標楷體" w:hAnsi="標楷體" w:hint="eastAsia"/>
          <w:b/>
          <w:sz w:val="32"/>
          <w:szCs w:val="32"/>
        </w:rPr>
        <w:t>18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AE6338" w:rsidRPr="00AE6338">
        <w:rPr>
          <w:rFonts w:eastAsia="標楷體" w:hint="eastAsia"/>
          <w:sz w:val="32"/>
          <w:szCs w:val="32"/>
        </w:rPr>
        <w:t>-</w:t>
      </w:r>
      <w:r w:rsidR="00463395">
        <w:rPr>
          <w:rFonts w:ascii="標楷體" w:eastAsia="標楷體" w:hAnsi="標楷體" w:hint="eastAsia"/>
          <w:b/>
          <w:sz w:val="32"/>
          <w:szCs w:val="32"/>
        </w:rPr>
        <w:t>5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:rsidR="00F341FC" w:rsidRDefault="00062E21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執行長：</w:t>
      </w:r>
      <w:r w:rsidR="009017D9">
        <w:rPr>
          <w:rFonts w:ascii="標楷體" w:eastAsia="標楷體" w:hint="eastAsia"/>
          <w:szCs w:val="24"/>
        </w:rPr>
        <w:t>林立青</w:t>
      </w:r>
      <w:r w:rsidR="00F341FC" w:rsidRPr="00626BDA">
        <w:rPr>
          <w:rFonts w:ascii="標楷體" w:eastAsia="標楷體" w:hint="eastAsia"/>
          <w:szCs w:val="24"/>
        </w:rPr>
        <w:t xml:space="preserve"> 聯絡電話：</w:t>
      </w:r>
      <w:r w:rsidR="009017D9">
        <w:rPr>
          <w:rFonts w:ascii="標楷體" w:eastAsia="標楷體" w:hint="eastAsia"/>
          <w:szCs w:val="24"/>
        </w:rPr>
        <w:t>0911992777</w:t>
      </w:r>
      <w:r w:rsidR="00963F0E">
        <w:rPr>
          <w:rFonts w:ascii="標楷體" w:eastAsia="標楷體"/>
          <w:szCs w:val="24"/>
        </w:rPr>
        <w:br/>
      </w: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裁判長：</w:t>
      </w:r>
      <w:r w:rsidR="009017D9">
        <w:rPr>
          <w:rFonts w:ascii="標楷體" w:eastAsia="標楷體" w:hint="eastAsia"/>
          <w:szCs w:val="24"/>
        </w:rPr>
        <w:t>林順榮</w:t>
      </w:r>
      <w:r w:rsidR="00F341FC">
        <w:rPr>
          <w:rFonts w:ascii="標楷體" w:eastAsia="標楷體" w:hint="eastAsia"/>
          <w:szCs w:val="24"/>
        </w:rPr>
        <w:t xml:space="preserve"> </w:t>
      </w:r>
      <w:r w:rsidR="00F341FC" w:rsidRPr="00626BDA">
        <w:rPr>
          <w:rFonts w:ascii="標楷體" w:eastAsia="標楷體" w:hint="eastAsia"/>
          <w:szCs w:val="24"/>
        </w:rPr>
        <w:t>聯絡電話：</w:t>
      </w:r>
      <w:r w:rsidR="009017D9">
        <w:rPr>
          <w:rFonts w:ascii="標楷體" w:eastAsia="標楷體" w:hint="eastAsia"/>
          <w:szCs w:val="24"/>
        </w:rPr>
        <w:t>0928751233</w:t>
      </w:r>
    </w:p>
    <w:p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的︰配合政府推展競技運動及全民運動政策、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指導單位︰</w:t>
      </w:r>
      <w:r>
        <w:rPr>
          <w:rFonts w:ascii="標楷體" w:eastAsia="標楷體" w:hint="eastAsia"/>
        </w:rPr>
        <w:t>教育部體育署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主辦單位：中華民國網球協會</w:t>
      </w:r>
    </w:p>
    <w:p w:rsidR="00B04B36" w:rsidRPr="00CB2DC0" w:rsidRDefault="00B04B3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CB2DC0">
        <w:rPr>
          <w:rFonts w:ascii="標楷體" w:eastAsia="標楷體" w:hint="eastAsia"/>
          <w:szCs w:val="24"/>
        </w:rPr>
        <w:t>承</w:t>
      </w:r>
      <w:r w:rsidRPr="00CB2DC0">
        <w:rPr>
          <w:rFonts w:ascii="標楷體" w:eastAsia="標楷體"/>
          <w:szCs w:val="24"/>
        </w:rPr>
        <w:t>辦單位：</w:t>
      </w:r>
      <w:r w:rsidR="009017D9" w:rsidRPr="00CB2DC0">
        <w:rPr>
          <w:rFonts w:ascii="標楷體" w:eastAsia="標楷體" w:hint="eastAsia"/>
          <w:szCs w:val="24"/>
        </w:rPr>
        <w:t>高雄市體育會網球委員會</w:t>
      </w:r>
    </w:p>
    <w:p w:rsidR="009017D9" w:rsidRPr="00CB2DC0" w:rsidRDefault="009017D9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CB2DC0">
        <w:rPr>
          <w:rFonts w:ascii="標楷體" w:eastAsia="標楷體" w:hint="eastAsia"/>
          <w:szCs w:val="24"/>
        </w:rPr>
        <w:t>協辦單位：高雄市政府運動發展局</w:t>
      </w:r>
    </w:p>
    <w:p w:rsidR="00D22790" w:rsidRPr="00CB2DC0" w:rsidRDefault="004C30E6" w:rsidP="00D22790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CB2DC0">
        <w:rPr>
          <w:rFonts w:ascii="標楷體" w:eastAsia="標楷體"/>
          <w:szCs w:val="24"/>
        </w:rPr>
        <w:t>贊助單位：</w:t>
      </w:r>
      <w:r w:rsidR="00D22790" w:rsidRPr="00CB2DC0">
        <w:rPr>
          <w:rFonts w:ascii="標楷體" w:eastAsia="標楷體" w:hint="eastAsia"/>
        </w:rPr>
        <w:t>耀迪運動用品公司 SASAKI Slazenger</w:t>
      </w:r>
      <w:r w:rsidR="00D22790" w:rsidRPr="00CB2DC0">
        <w:rPr>
          <w:rFonts w:ascii="標楷體" w:eastAsia="標楷體" w:hint="eastAsia"/>
          <w:szCs w:val="24"/>
        </w:rPr>
        <w:t>、</w:t>
      </w:r>
      <w:r w:rsidR="00D22790" w:rsidRPr="00CB2DC0">
        <w:rPr>
          <w:rFonts w:ascii="Xpressive" w:eastAsia="標楷體" w:hAnsi="Xpressive"/>
        </w:rPr>
        <w:t>旭鴻國際運動用品股份</w:t>
      </w:r>
      <w:r w:rsidR="00D22790" w:rsidRPr="00CB2DC0">
        <w:rPr>
          <w:rFonts w:ascii="Xpressive" w:eastAsia="標楷體" w:hAnsi="Xpressive" w:hint="eastAsia"/>
        </w:rPr>
        <w:t>有限公司</w:t>
      </w:r>
    </w:p>
    <w:p w:rsidR="004C30E6" w:rsidRPr="002566C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/>
          <w:szCs w:val="24"/>
        </w:rPr>
        <w:t>比賽日期：</w:t>
      </w:r>
      <w:r w:rsidRPr="00D4567B">
        <w:rPr>
          <w:rFonts w:ascii="標楷體" w:eastAsia="標楷體" w:hAnsi="標楷體" w:hint="eastAsia"/>
          <w:szCs w:val="24"/>
        </w:rPr>
        <w:t>10</w:t>
      </w:r>
      <w:r w:rsidR="00C65A29">
        <w:rPr>
          <w:rFonts w:ascii="標楷體" w:eastAsia="標楷體" w:hAnsi="標楷體" w:hint="eastAsia"/>
          <w:szCs w:val="24"/>
        </w:rPr>
        <w:t>9</w:t>
      </w:r>
      <w:r w:rsidRPr="00D4567B">
        <w:rPr>
          <w:rFonts w:ascii="標楷體" w:eastAsia="標楷體" w:hAnsi="標楷體" w:hint="eastAsia"/>
          <w:szCs w:val="24"/>
        </w:rPr>
        <w:t>年</w:t>
      </w:r>
      <w:r w:rsidR="009017D9">
        <w:rPr>
          <w:rFonts w:ascii="標楷體" w:eastAsia="標楷體" w:hint="eastAsia"/>
          <w:color w:val="FF0000"/>
          <w:szCs w:val="24"/>
        </w:rPr>
        <w:t>03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9017D9">
        <w:rPr>
          <w:rFonts w:ascii="標楷體" w:eastAsia="標楷體" w:hint="eastAsia"/>
          <w:color w:val="FF0000"/>
          <w:szCs w:val="24"/>
        </w:rPr>
        <w:t>21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D4567B">
        <w:rPr>
          <w:rFonts w:ascii="標楷體" w:eastAsia="標楷體" w:hAnsi="標楷體" w:hint="eastAsia"/>
          <w:szCs w:val="24"/>
        </w:rPr>
        <w:t>(星期六)</w:t>
      </w:r>
      <w:r w:rsidRPr="002566CB">
        <w:rPr>
          <w:rFonts w:ascii="標楷體" w:eastAsia="標楷體" w:hAnsi="標楷體" w:hint="eastAsia"/>
          <w:color w:val="FF0000"/>
          <w:szCs w:val="24"/>
        </w:rPr>
        <w:t>至</w:t>
      </w:r>
      <w:r w:rsidR="009017D9">
        <w:rPr>
          <w:rFonts w:ascii="標楷體" w:eastAsia="標楷體" w:hint="eastAsia"/>
          <w:color w:val="FF0000"/>
          <w:szCs w:val="24"/>
        </w:rPr>
        <w:t>03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9017D9">
        <w:rPr>
          <w:rFonts w:ascii="標楷體" w:eastAsia="標楷體" w:hint="eastAsia"/>
          <w:color w:val="FF0000"/>
          <w:szCs w:val="24"/>
        </w:rPr>
        <w:t>22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D4567B">
        <w:rPr>
          <w:rFonts w:ascii="標楷體" w:eastAsia="標楷體" w:hAnsi="標楷體" w:hint="eastAsia"/>
          <w:szCs w:val="24"/>
        </w:rPr>
        <w:t>(星期日)</w:t>
      </w:r>
      <w:r w:rsidRPr="00D4567B">
        <w:rPr>
          <w:rFonts w:ascii="標楷體" w:eastAsia="標楷體" w:hAnsi="標楷體"/>
          <w:szCs w:val="24"/>
        </w:rPr>
        <w:t>止</w:t>
      </w:r>
      <w:r w:rsidRPr="00062E21">
        <w:rPr>
          <w:rFonts w:ascii="標楷體" w:eastAsia="標楷體" w:hAnsi="標楷體"/>
          <w:szCs w:val="24"/>
        </w:rPr>
        <w:t>，共</w:t>
      </w:r>
      <w:r w:rsidRPr="00062E21">
        <w:rPr>
          <w:rFonts w:ascii="標楷體" w:eastAsia="標楷體" w:hAnsi="標楷體" w:hint="eastAsia"/>
          <w:szCs w:val="24"/>
        </w:rPr>
        <w:t>兩天</w:t>
      </w:r>
      <w:r w:rsidR="0016510A">
        <w:rPr>
          <w:rFonts w:ascii="標楷體" w:eastAsia="標楷體" w:hAnsi="標楷體" w:hint="eastAsia"/>
          <w:szCs w:val="24"/>
        </w:rPr>
        <w:t>。</w:t>
      </w:r>
    </w:p>
    <w:p w:rsidR="004C30E6" w:rsidRPr="00CB2DC0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CB2DC0">
        <w:rPr>
          <w:rFonts w:ascii="標楷體" w:eastAsia="標楷體"/>
          <w:szCs w:val="24"/>
        </w:rPr>
        <w:t>比賽地點：</w:t>
      </w:r>
      <w:r w:rsidR="009017D9" w:rsidRPr="00CB2DC0">
        <w:rPr>
          <w:rFonts w:ascii="標楷體" w:eastAsia="標楷體" w:hint="eastAsia"/>
          <w:szCs w:val="24"/>
        </w:rPr>
        <w:t>中山網球場</w:t>
      </w:r>
      <w:r w:rsidR="005D0D52" w:rsidRPr="00CB2DC0">
        <w:rPr>
          <w:rFonts w:ascii="標楷體" w:eastAsia="標楷體" w:hAnsi="標楷體"/>
        </w:rPr>
        <w:t>(</w:t>
      </w:r>
      <w:r w:rsidR="009017D9" w:rsidRPr="00CB2DC0">
        <w:rPr>
          <w:rFonts w:ascii="標楷體" w:eastAsia="標楷體" w:hint="eastAsia"/>
          <w:szCs w:val="24"/>
        </w:rPr>
        <w:t>10</w:t>
      </w:r>
      <w:r w:rsidR="005D0D52" w:rsidRPr="00CB2DC0">
        <w:rPr>
          <w:rFonts w:ascii="標楷體" w:eastAsia="標楷體" w:hAnsi="標楷體"/>
        </w:rPr>
        <w:t>面</w:t>
      </w:r>
      <w:r w:rsidR="009017D9" w:rsidRPr="00CB2DC0">
        <w:rPr>
          <w:rFonts w:ascii="標楷體" w:eastAsia="標楷體" w:hint="eastAsia"/>
          <w:szCs w:val="24"/>
        </w:rPr>
        <w:t>紅土</w:t>
      </w:r>
      <w:r w:rsidR="005D0D52" w:rsidRPr="00CB2DC0">
        <w:rPr>
          <w:rFonts w:ascii="標楷體" w:eastAsia="標楷體" w:hAnsi="標楷體"/>
        </w:rPr>
        <w:t>)</w:t>
      </w:r>
      <w:r w:rsidR="00992E60" w:rsidRPr="00CB2DC0">
        <w:rPr>
          <w:rFonts w:ascii="標楷體" w:eastAsia="標楷體" w:hAnsi="標楷體"/>
        </w:rPr>
        <w:br/>
      </w:r>
      <w:r w:rsidR="00992E60" w:rsidRPr="00CB2DC0">
        <w:rPr>
          <w:rFonts w:ascii="標楷體" w:eastAsia="標楷體" w:hAnsi="標楷體" w:hint="eastAsia"/>
        </w:rPr>
        <w:t>地址：</w:t>
      </w:r>
      <w:r w:rsidR="009017D9" w:rsidRPr="00CB2DC0">
        <w:rPr>
          <w:rFonts w:ascii="標楷體" w:eastAsia="標楷體" w:hAnsi="標楷體" w:hint="eastAsia"/>
        </w:rPr>
        <w:t>高雄市平等路12號</w:t>
      </w:r>
    </w:p>
    <w:p w:rsidR="004C30E6" w:rsidRPr="00CE118C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  <w:color w:val="0000FF"/>
        </w:rPr>
      </w:pPr>
      <w:r w:rsidRPr="00FB4F2A">
        <w:rPr>
          <w:rFonts w:ascii="標楷體" w:eastAsia="標楷體" w:hint="eastAsia"/>
        </w:rPr>
        <w:t>比賽用球：</w:t>
      </w:r>
      <w:r w:rsidR="00463395" w:rsidRPr="00B75408">
        <w:rPr>
          <w:rFonts w:ascii="標楷體" w:eastAsia="標楷體"/>
          <w:szCs w:val="24"/>
        </w:rPr>
        <w:t>20</w:t>
      </w:r>
      <w:r w:rsidR="00463395" w:rsidRPr="00B75408">
        <w:rPr>
          <w:rFonts w:ascii="標楷體" w:eastAsia="標楷體" w:hint="eastAsia"/>
          <w:szCs w:val="24"/>
        </w:rPr>
        <w:t>20</w:t>
      </w:r>
      <w:r w:rsidR="00463395" w:rsidRPr="00B75408">
        <w:rPr>
          <w:rFonts w:ascii="標楷體" w:eastAsia="標楷體"/>
          <w:szCs w:val="24"/>
        </w:rPr>
        <w:t>年中華網協指定用球</w:t>
      </w:r>
      <w:r w:rsidR="00463395" w:rsidRPr="00B879AE">
        <w:rPr>
          <w:rFonts w:ascii="標楷體" w:eastAsia="標楷體" w:hAnsi="標楷體"/>
          <w:szCs w:val="24"/>
          <w:shd w:val="clear" w:color="auto" w:fill="FFFFFF"/>
        </w:rPr>
        <w:t>Dunlop澳網比賽球</w:t>
      </w:r>
    </w:p>
    <w:p w:rsidR="00C00502" w:rsidRPr="00C00502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0504D1">
        <w:rPr>
          <w:rFonts w:ascii="標楷體" w:eastAsia="標楷體" w:hint="eastAsia"/>
        </w:rPr>
        <w:t>參加資格：</w:t>
      </w:r>
      <w:r w:rsidR="00A840E5">
        <w:rPr>
          <w:rFonts w:ascii="標楷體" w:eastAsia="標楷體"/>
        </w:rPr>
        <w:br/>
      </w:r>
      <w:r w:rsidR="00C00502" w:rsidRPr="00C00502">
        <w:rPr>
          <w:rFonts w:ascii="標楷體" w:eastAsia="標楷體" w:hint="eastAsia"/>
        </w:rPr>
        <w:t>除</w:t>
      </w:r>
      <w:r w:rsidR="00C00502" w:rsidRPr="00C00502">
        <w:rPr>
          <w:rFonts w:ascii="標楷體" w:eastAsia="標楷體"/>
        </w:rPr>
        <w:t>排名前</w:t>
      </w:r>
      <w:r w:rsidR="00C00502" w:rsidRPr="00C00502">
        <w:rPr>
          <w:rFonts w:ascii="標楷體" w:eastAsia="標楷體" w:hint="eastAsia"/>
        </w:rPr>
        <w:t>15</w:t>
      </w:r>
      <w:r w:rsidR="00C00502" w:rsidRPr="00C00502">
        <w:rPr>
          <w:rFonts w:ascii="標楷體" w:eastAsia="標楷體"/>
        </w:rPr>
        <w:t>名</w:t>
      </w:r>
      <w:r w:rsidR="00C00502" w:rsidRPr="00C00502">
        <w:rPr>
          <w:rFonts w:ascii="標楷體" w:eastAsia="標楷體" w:hint="eastAsia"/>
        </w:rPr>
        <w:t>選手</w:t>
      </w:r>
      <w:r w:rsidR="00C00502" w:rsidRPr="00C00502">
        <w:rPr>
          <w:rFonts w:ascii="標楷體" w:eastAsia="標楷體"/>
        </w:rPr>
        <w:t>不得報名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:rsidR="00C00502" w:rsidRPr="00C0050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報名截止時間當週公佈之最新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:rsidR="004C30E6" w:rsidRPr="004C30E6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9017D9">
        <w:rPr>
          <w:rFonts w:ascii="標楷體" w:eastAsia="標楷體" w:hint="eastAsia"/>
          <w:color w:val="FF0000"/>
          <w:szCs w:val="24"/>
        </w:rPr>
        <w:t>１４</w:t>
      </w:r>
      <w:r w:rsidRPr="004C30E6">
        <w:rPr>
          <w:rFonts w:ascii="標楷體" w:eastAsia="標楷體" w:hAnsi="標楷體" w:hint="eastAsia"/>
          <w:szCs w:val="24"/>
        </w:rPr>
        <w:t>、</w:t>
      </w:r>
      <w:r w:rsidR="009017D9">
        <w:rPr>
          <w:rFonts w:ascii="標楷體" w:eastAsia="標楷體" w:hint="eastAsia"/>
          <w:color w:val="FF0000"/>
          <w:szCs w:val="24"/>
        </w:rPr>
        <w:t>１８</w:t>
      </w:r>
      <w:r w:rsidRPr="004C30E6">
        <w:rPr>
          <w:rFonts w:ascii="標楷體" w:eastAsia="標楷體" w:hAnsi="標楷體" w:hint="eastAsia"/>
          <w:szCs w:val="24"/>
        </w:rPr>
        <w:t>歲兩個歲級，單、雙打兩項</w:t>
      </w:r>
    </w:p>
    <w:p w:rsidR="004C30E6" w:rsidRPr="0034164D" w:rsidRDefault="00D22790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14</w:t>
      </w:r>
      <w:r w:rsidR="004C30E6" w:rsidRPr="0034164D">
        <w:rPr>
          <w:rFonts w:ascii="標楷體" w:eastAsia="標楷體" w:hAnsi="標楷體" w:cs="新細明體"/>
          <w:kern w:val="0"/>
        </w:rPr>
        <w:t>歲級︰</w:t>
      </w:r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Ansi="標楷體" w:hint="eastAsia"/>
          <w:szCs w:val="24"/>
        </w:rPr>
        <w:t>95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:rsidR="004C30E6" w:rsidRPr="0034164D" w:rsidRDefault="00D22790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18</w:t>
      </w:r>
      <w:r w:rsidR="004C30E6" w:rsidRPr="0034164D">
        <w:rPr>
          <w:rFonts w:ascii="標楷體" w:eastAsia="標楷體" w:hAnsi="標楷體" w:cs="新細明體"/>
          <w:kern w:val="0"/>
        </w:rPr>
        <w:t>歲級︰</w:t>
      </w:r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Ansi="標楷體" w:hint="eastAsia"/>
          <w:szCs w:val="24"/>
        </w:rPr>
        <w:t>91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:rsidR="004C30E6" w:rsidRDefault="004C30E6" w:rsidP="004C30E6">
      <w:pPr>
        <w:spacing w:line="240" w:lineRule="atLeast"/>
        <w:ind w:left="482"/>
        <w:rPr>
          <w:rFonts w:ascii="標楷體" w:eastAsia="標楷體" w:hAnsi="標楷體"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備註：單(雙)打比賽如</w:t>
      </w:r>
      <w:r w:rsidR="00D4567B">
        <w:rPr>
          <w:rFonts w:ascii="標楷體" w:eastAsia="標楷體" w:hAnsi="標楷體" w:hint="eastAsia"/>
          <w:szCs w:val="24"/>
        </w:rPr>
        <w:t>報名</w:t>
      </w:r>
      <w:r w:rsidRPr="00FD3F4A">
        <w:rPr>
          <w:rFonts w:ascii="標楷體" w:eastAsia="標楷體" w:hAnsi="標楷體" w:hint="eastAsia"/>
          <w:szCs w:val="24"/>
        </w:rPr>
        <w:t>未滿8人(4組)時，取消該組比賽！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:rsidR="00D86414" w:rsidRPr="006279FA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797A08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9</w:t>
      </w:r>
      <w:r w:rsidRPr="00797A08">
        <w:rPr>
          <w:rFonts w:ascii="標楷體" w:eastAsia="標楷體" w:hAnsi="標楷體" w:hint="eastAsia"/>
          <w:szCs w:val="24"/>
        </w:rPr>
        <w:t>年</w:t>
      </w:r>
      <w:r w:rsidR="00D22790" w:rsidRPr="00D22790">
        <w:rPr>
          <w:rFonts w:ascii="標楷體" w:eastAsia="標楷體" w:hAnsi="標楷體" w:hint="eastAsia"/>
          <w:color w:val="FF0000"/>
          <w:szCs w:val="24"/>
        </w:rPr>
        <w:t>03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D22790">
        <w:rPr>
          <w:rFonts w:ascii="標楷體" w:eastAsia="標楷體" w:hAnsi="標楷體" w:cs="新細明體" w:hint="eastAsia"/>
          <w:color w:val="FF0000"/>
          <w:kern w:val="0"/>
          <w:szCs w:val="24"/>
        </w:rPr>
        <w:t>04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(三)24:00截止。</w:t>
      </w:r>
    </w:p>
    <w:p w:rsid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:rsidR="00C65A29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:rsidR="00C65A29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:rsidR="00C65A29" w:rsidRP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D22790">
        <w:rPr>
          <w:rFonts w:ascii="標楷體" w:eastAsia="標楷體" w:hAnsi="標楷體" w:hint="eastAsia"/>
          <w:color w:val="FF0000"/>
          <w:szCs w:val="24"/>
        </w:rPr>
        <w:t>03</w:t>
      </w:r>
      <w:r w:rsidRPr="00C65A29">
        <w:rPr>
          <w:rFonts w:ascii="標楷體" w:eastAsia="標楷體" w:hAnsi="標楷體" w:hint="eastAsia"/>
          <w:color w:val="FF0000"/>
          <w:szCs w:val="24"/>
        </w:rPr>
        <w:t>月</w:t>
      </w:r>
      <w:r w:rsidR="00D22790">
        <w:rPr>
          <w:rFonts w:ascii="標楷體" w:eastAsia="標楷體" w:hAnsi="標楷體" w:hint="eastAsia"/>
          <w:color w:val="FF0000"/>
          <w:szCs w:val="24"/>
        </w:rPr>
        <w:t>11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無需醫生證明），如已抽籤而未能出賽者應繳交報名費。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</w:t>
      </w:r>
      <w:r w:rsidR="00B70AE2">
        <w:rPr>
          <w:rFonts w:ascii="標楷體" w:eastAsia="標楷體" w:hAnsi="標楷體" w:hint="eastAsia"/>
          <w:szCs w:val="24"/>
        </w:rPr>
        <w:lastRenderedPageBreak/>
        <w:t>未參賽，所繳報名費用於扣除相關行政作業所需支出後退還餘款)。</w:t>
      </w:r>
    </w:p>
    <w:p w:rsidR="00D86414" w:rsidRPr="004C3AB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特別事項：大會</w:t>
      </w:r>
      <w:r w:rsidRPr="009F5D5A">
        <w:rPr>
          <w:rFonts w:ascii="標楷體" w:eastAsia="標楷體" w:hAnsi="標楷體" w:hint="eastAsia"/>
          <w:szCs w:val="24"/>
        </w:rPr>
        <w:t>已</w:t>
      </w:r>
      <w:r w:rsidRPr="009F5D5A">
        <w:rPr>
          <w:rFonts w:ascii="標楷體" w:eastAsia="標楷體" w:hAnsi="標楷體"/>
          <w:szCs w:val="24"/>
        </w:rPr>
        <w:t>為</w:t>
      </w:r>
      <w:r w:rsidRPr="009F5D5A">
        <w:rPr>
          <w:rFonts w:ascii="標楷體" w:eastAsia="標楷體" w:hAnsi="標楷體" w:hint="eastAsia"/>
          <w:szCs w:val="24"/>
        </w:rPr>
        <w:t>本活動</w:t>
      </w:r>
      <w:r w:rsidRPr="009F5D5A">
        <w:rPr>
          <w:rFonts w:ascii="標楷體" w:eastAsia="標楷體" w:hAnsi="標楷體"/>
          <w:szCs w:val="24"/>
        </w:rPr>
        <w:t>投保</w:t>
      </w:r>
      <w:r w:rsidRPr="009F5D5A">
        <w:rPr>
          <w:rFonts w:ascii="標楷體" w:eastAsia="標楷體" w:hAnsi="標楷體" w:hint="eastAsia"/>
          <w:szCs w:val="24"/>
        </w:rPr>
        <w:t>公共</w:t>
      </w:r>
      <w:r w:rsidRPr="009F5D5A">
        <w:rPr>
          <w:rFonts w:ascii="標楷體" w:eastAsia="標楷體" w:hAnsi="標楷體"/>
          <w:szCs w:val="24"/>
        </w:rPr>
        <w:t>意外</w:t>
      </w:r>
      <w:r w:rsidRPr="009F5D5A">
        <w:rPr>
          <w:rFonts w:ascii="標楷體" w:eastAsia="標楷體" w:hAnsi="標楷體" w:hint="eastAsia"/>
          <w:szCs w:val="24"/>
        </w:rPr>
        <w:t>責任</w:t>
      </w:r>
      <w:r w:rsidRPr="00E5572B">
        <w:rPr>
          <w:rFonts w:ascii="標楷體" w:eastAsia="標楷體" w:hAnsi="標楷體"/>
          <w:szCs w:val="24"/>
        </w:rPr>
        <w:t>險</w:t>
      </w:r>
      <w:r w:rsidR="00EE7052" w:rsidRPr="00E5572B">
        <w:rPr>
          <w:rFonts w:ascii="標楷體" w:eastAsia="標楷體" w:hAnsi="標楷體" w:hint="eastAsia"/>
          <w:szCs w:val="24"/>
        </w:rPr>
        <w:t>及運動員保險</w:t>
      </w:r>
      <w:r w:rsidRPr="00E5572B">
        <w:rPr>
          <w:rFonts w:ascii="標楷體" w:eastAsia="標楷體" w:hAnsi="標楷體"/>
          <w:szCs w:val="24"/>
        </w:rPr>
        <w:t>，但報名選</w:t>
      </w:r>
      <w:r w:rsidRPr="004C3AB2">
        <w:rPr>
          <w:rFonts w:ascii="標楷體" w:eastAsia="標楷體" w:hAnsi="標楷體"/>
          <w:szCs w:val="24"/>
        </w:rPr>
        <w:t>手須確實審酌個人健康，經醫生確認適合參賽；賽會期間因個人</w:t>
      </w:r>
      <w:r w:rsidRPr="009F5D5A">
        <w:rPr>
          <w:rFonts w:ascii="標楷體" w:eastAsia="標楷體" w:hAnsi="標楷體"/>
          <w:szCs w:val="24"/>
        </w:rPr>
        <w:t>因素</w:t>
      </w:r>
      <w:r w:rsidRPr="004C3AB2">
        <w:rPr>
          <w:rFonts w:ascii="標楷體" w:eastAsia="標楷體" w:hAnsi="標楷體"/>
          <w:szCs w:val="24"/>
        </w:rPr>
        <w:t>引發</w:t>
      </w:r>
      <w:r w:rsidRPr="009F5D5A">
        <w:rPr>
          <w:rFonts w:ascii="標楷體" w:eastAsia="標楷體" w:hAnsi="標楷體"/>
          <w:szCs w:val="24"/>
        </w:rPr>
        <w:t>意外</w:t>
      </w:r>
      <w:r w:rsidRPr="004C3AB2">
        <w:rPr>
          <w:rFonts w:ascii="標楷體" w:eastAsia="標楷體" w:hAnsi="標楷體"/>
          <w:szCs w:val="24"/>
        </w:rPr>
        <w:t>事故，大會除盡力協助外，不負任何法律責任。</w:t>
      </w:r>
    </w:p>
    <w:p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</w:t>
      </w:r>
      <w:bookmarkStart w:id="0" w:name="_GoBack"/>
      <w:bookmarkEnd w:id="0"/>
      <w:r w:rsidRPr="009F5D5A">
        <w:rPr>
          <w:rFonts w:ascii="標楷體" w:eastAsia="標楷體" w:hAnsi="標楷體" w:hint="eastAsia"/>
          <w:szCs w:val="24"/>
        </w:rPr>
        <w:t>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:rsidR="009F5D5A" w:rsidRPr="006279FA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D37209">
        <w:rPr>
          <w:rFonts w:ascii="標楷體" w:eastAsia="標楷體" w:hAnsi="標楷體"/>
          <w:szCs w:val="24"/>
        </w:rPr>
        <w:t>10</w:t>
      </w:r>
      <w:r w:rsidR="00EE7052" w:rsidRPr="00D37209">
        <w:rPr>
          <w:rFonts w:ascii="標楷體" w:eastAsia="標楷體" w:hAnsi="標楷體" w:hint="eastAsia"/>
          <w:szCs w:val="24"/>
        </w:rPr>
        <w:t>9</w:t>
      </w:r>
      <w:r w:rsidRPr="00D37209">
        <w:rPr>
          <w:rFonts w:ascii="標楷體" w:eastAsia="標楷體" w:hAnsi="標楷體"/>
          <w:szCs w:val="24"/>
        </w:rPr>
        <w:t>年</w:t>
      </w:r>
      <w:r w:rsidR="00D22790">
        <w:rPr>
          <w:rFonts w:ascii="標楷體" w:eastAsia="標楷體" w:hAnsi="標楷體" w:hint="eastAsia"/>
          <w:color w:val="FF0000"/>
          <w:szCs w:val="24"/>
        </w:rPr>
        <w:t>03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D22790">
        <w:rPr>
          <w:rFonts w:ascii="標楷體" w:eastAsia="標楷體" w:hAnsi="標楷體" w:hint="eastAsia"/>
          <w:color w:val="FF0000"/>
          <w:szCs w:val="24"/>
        </w:rPr>
        <w:t>12</w:t>
      </w:r>
      <w:r w:rsidRPr="006279FA">
        <w:rPr>
          <w:rFonts w:ascii="標楷體" w:eastAsia="標楷體" w:hAnsi="標楷體"/>
          <w:color w:val="FF0000"/>
          <w:szCs w:val="24"/>
        </w:rPr>
        <w:t>日</w:t>
      </w:r>
      <w:r w:rsidRPr="00D4567B">
        <w:rPr>
          <w:rFonts w:ascii="標楷體" w:eastAsia="標楷體" w:hAnsi="標楷體"/>
          <w:szCs w:val="24"/>
        </w:rPr>
        <w:t>(星期</w:t>
      </w:r>
      <w:r w:rsidRPr="00D4567B">
        <w:rPr>
          <w:rFonts w:ascii="標楷體" w:eastAsia="標楷體" w:hAnsi="標楷體" w:hint="eastAsia"/>
          <w:szCs w:val="24"/>
        </w:rPr>
        <w:t>四</w:t>
      </w:r>
      <w:r w:rsidRPr="00D4567B">
        <w:rPr>
          <w:rFonts w:ascii="標楷體" w:eastAsia="標楷體" w:hAnsi="標楷體"/>
          <w:szCs w:val="24"/>
        </w:rPr>
        <w:t>)</w:t>
      </w:r>
      <w:r w:rsidRPr="00D4567B">
        <w:rPr>
          <w:rFonts w:ascii="標楷體" w:eastAsia="標楷體" w:hAnsi="標楷體" w:hint="eastAsia"/>
          <w:szCs w:val="24"/>
        </w:rPr>
        <w:t>上</w:t>
      </w:r>
      <w:r w:rsidRPr="00D4567B">
        <w:rPr>
          <w:rFonts w:ascii="標楷體" w:eastAsia="標楷體" w:hAnsi="標楷體"/>
          <w:szCs w:val="24"/>
        </w:rPr>
        <w:t>午</w:t>
      </w:r>
      <w:r w:rsidRPr="00D4567B">
        <w:rPr>
          <w:rFonts w:ascii="標楷體" w:eastAsia="標楷體" w:hAnsi="標楷體" w:hint="eastAsia"/>
          <w:szCs w:val="24"/>
        </w:rPr>
        <w:t>10</w:t>
      </w:r>
      <w:r w:rsidRPr="00D4567B">
        <w:rPr>
          <w:rFonts w:ascii="標楷體" w:eastAsia="標楷體" w:hAnsi="標楷體"/>
          <w:szCs w:val="24"/>
        </w:rPr>
        <w:t>：00</w:t>
      </w:r>
      <w:r w:rsidRPr="00D4567B">
        <w:rPr>
          <w:rFonts w:ascii="標楷體" w:eastAsia="標楷體" w:hAnsi="標楷體" w:hint="eastAsia"/>
          <w:szCs w:val="24"/>
        </w:rPr>
        <w:t>。</w:t>
      </w:r>
    </w:p>
    <w:p w:rsidR="00E71DA4" w:rsidRPr="00253162" w:rsidRDefault="009F5D5A" w:rsidP="00E71DA4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D4567B">
        <w:rPr>
          <w:rFonts w:ascii="標楷體" w:eastAsia="標楷體" w:hAnsi="標楷體"/>
          <w:szCs w:val="24"/>
        </w:rPr>
        <w:t>地點</w:t>
      </w:r>
      <w:r w:rsidRPr="00253162">
        <w:rPr>
          <w:rFonts w:ascii="標楷體" w:eastAsia="標楷體" w:hAnsi="標楷體"/>
          <w:szCs w:val="24"/>
        </w:rPr>
        <w:t>：</w:t>
      </w:r>
      <w:r w:rsidR="00E71DA4" w:rsidRPr="00253162">
        <w:rPr>
          <w:rFonts w:eastAsia="標楷體"/>
        </w:rPr>
        <w:t>高雄市</w:t>
      </w:r>
      <w:r w:rsidR="00E71DA4" w:rsidRPr="00253162">
        <w:rPr>
          <w:rFonts w:eastAsia="標楷體" w:hint="eastAsia"/>
        </w:rPr>
        <w:t>三信家商體育組</w:t>
      </w:r>
      <w:r w:rsidR="005D22E4" w:rsidRPr="00253162">
        <w:rPr>
          <w:rFonts w:ascii="標楷體" w:eastAsia="標楷體" w:hAnsi="標楷體"/>
          <w:szCs w:val="24"/>
        </w:rPr>
        <w:br/>
        <w:t>地址：</w:t>
      </w:r>
      <w:r w:rsidR="00E71DA4" w:rsidRPr="00253162">
        <w:rPr>
          <w:rFonts w:eastAsia="標楷體" w:hint="eastAsia"/>
        </w:rPr>
        <w:t>高雄市三多一</w:t>
      </w:r>
      <w:r w:rsidR="00E71DA4" w:rsidRPr="00253162">
        <w:rPr>
          <w:rFonts w:eastAsia="標楷體"/>
        </w:rPr>
        <w:t>路</w:t>
      </w:r>
      <w:r w:rsidR="00E71DA4" w:rsidRPr="00253162">
        <w:rPr>
          <w:rFonts w:eastAsia="標楷體"/>
        </w:rPr>
        <w:t>1</w:t>
      </w:r>
      <w:r w:rsidR="00E71DA4" w:rsidRPr="00253162">
        <w:rPr>
          <w:rFonts w:eastAsia="標楷體" w:hint="eastAsia"/>
        </w:rPr>
        <w:t>86</w:t>
      </w:r>
      <w:r w:rsidR="00E71DA4" w:rsidRPr="00253162">
        <w:rPr>
          <w:rFonts w:eastAsia="標楷體"/>
        </w:rPr>
        <w:t>號</w:t>
      </w:r>
    </w:p>
    <w:p w:rsidR="009F5D5A" w:rsidRPr="00253162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253162">
        <w:rPr>
          <w:rFonts w:ascii="標楷體" w:eastAsia="標楷體" w:hAnsi="標楷體"/>
          <w:szCs w:val="24"/>
        </w:rPr>
        <w:t>未出席者由大會代抽，不得異議。</w:t>
      </w:r>
    </w:p>
    <w:p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676F">
        <w:rPr>
          <w:rFonts w:ascii="標楷體" w:eastAsia="標楷體" w:hAnsi="標楷體" w:hint="eastAsia"/>
          <w:color w:val="000000"/>
        </w:rPr>
        <w:t>不設限籤</w:t>
      </w:r>
      <w:r w:rsidRPr="0037676F">
        <w:rPr>
          <w:rFonts w:ascii="標楷體" w:eastAsia="標楷體" w:hAnsi="標楷體" w:hint="eastAsia"/>
        </w:rPr>
        <w:t>數，單打取8名，雙打取4組進入會內賽。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2A294C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6F27A8">
        <w:rPr>
          <w:rFonts w:ascii="標楷體" w:eastAsia="標楷體" w:hAnsi="標楷體" w:hint="eastAsia"/>
          <w:b/>
        </w:rPr>
        <w:t>＊</w:t>
      </w:r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r w:rsidRPr="00A840E5">
        <w:rPr>
          <w:rFonts w:eastAsia="標楷體"/>
          <w:b/>
          <w:u w:val="single"/>
        </w:rPr>
        <w:t>”No-let service”</w:t>
      </w:r>
      <w:r w:rsidRPr="006F27A8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kern w:val="0"/>
          <w:szCs w:val="24"/>
          <w:lang w:val="zh-TW"/>
        </w:rPr>
      </w:pPr>
      <w:r w:rsidRPr="0037676F">
        <w:rPr>
          <w:rFonts w:ascii="標楷體" w:eastAsia="標楷體" w:hAnsi="標楷體"/>
          <w:color w:val="000000"/>
          <w:szCs w:val="24"/>
        </w:rPr>
        <w:t>每位選手單、雙打</w:t>
      </w:r>
      <w:r w:rsidRPr="0037676F">
        <w:rPr>
          <w:rFonts w:ascii="標楷體" w:eastAsia="標楷體" w:hAnsi="標楷體" w:hint="eastAsia"/>
          <w:color w:val="000000"/>
          <w:szCs w:val="24"/>
        </w:rPr>
        <w:t>同一週</w:t>
      </w:r>
      <w:r w:rsidRPr="0037676F">
        <w:rPr>
          <w:rFonts w:ascii="標楷體" w:eastAsia="標楷體" w:hAnsi="標楷體"/>
          <w:color w:val="000000"/>
          <w:szCs w:val="24"/>
        </w:rPr>
        <w:t>限各報一歲級。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同週內比賽時間如有重疊，只能報名參加一個本會主辦之賽會，否則所得之成績及積分一律不予計算</w:t>
      </w:r>
      <w:r w:rsidRPr="0037676F">
        <w:rPr>
          <w:rFonts w:ascii="標楷體" w:eastAsia="標楷體" w:hAnsi="標楷體"/>
          <w:szCs w:val="24"/>
        </w:rPr>
        <w:t>。</w:t>
      </w:r>
    </w:p>
    <w:p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:rsidR="00B9199C" w:rsidRPr="0037676F" w:rsidRDefault="00B9199C" w:rsidP="00A840E5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:rsidR="00B9199C" w:rsidRPr="009F5D5A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lastRenderedPageBreak/>
        <w:t>依幸運失敗者名額依序遞補。</w:t>
      </w:r>
    </w:p>
    <w:p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比賽規則︰</w:t>
      </w:r>
    </w:p>
    <w:p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排名規定︰</w:t>
      </w:r>
    </w:p>
    <w:p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50686B" w:rsidRPr="009F00B5" w:rsidTr="005A56D1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F00B5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EE7052">
              <w:rPr>
                <w:rFonts w:ascii="標楷體" w:eastAsia="標楷體" w:hAnsi="標楷體" w:cs="新細明體" w:hint="eastAsia"/>
                <w:kern w:val="0"/>
                <w:szCs w:val="24"/>
              </w:rPr>
              <w:t>滿貫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-公開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-挑戰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A46EE6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2A29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C2A29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jc w:val="center"/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D709A8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D-</w:t>
            </w:r>
            <w:r w:rsidRPr="00D709A8">
              <w:rPr>
                <w:rFonts w:ascii="標楷體" w:eastAsia="標楷體" w:hAnsi="標楷體" w:cs="新細明體" w:hint="eastAsia"/>
                <w:kern w:val="0"/>
                <w:u w:val="single"/>
              </w:rPr>
              <w:t>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22708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708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A-</w:t>
            </w:r>
            <w:r w:rsidR="00EE7052">
              <w:rPr>
                <w:rFonts w:ascii="標楷體" w:eastAsia="標楷體" w:hAnsi="標楷體" w:hint="eastAsia"/>
              </w:rPr>
              <w:t>滿貫</w:t>
            </w:r>
            <w:r w:rsidRPr="00671A8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、QF64：會外賽進入前64強者。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3、Q</w:t>
            </w:r>
            <w:r>
              <w:rPr>
                <w:rFonts w:ascii="標楷體" w:eastAsia="標楷體" w:hAnsi="標楷體" w:cs="新細明體" w:hint="eastAsia"/>
                <w:kern w:val="0"/>
              </w:rPr>
              <w:t>F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5、各級比賽未勝一場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D709A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Pr="009A01FC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:rsidR="0050686B" w:rsidRPr="00D709A8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7、越級參賽選手所獲積分僅只計算至參賽歲級將不回計到本歲級。</w:t>
            </w:r>
          </w:p>
        </w:tc>
      </w:tr>
      <w:tr w:rsidR="0050686B" w:rsidRPr="009F00B5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686B" w:rsidRPr="00D709A8" w:rsidRDefault="00D4567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裁判規定︰所有比賽均安排巡場裁判。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:rsidR="009532E3" w:rsidRPr="00DE347C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懲罰︰</w:t>
      </w:r>
    </w:p>
    <w:p w:rsidR="00B9199C" w:rsidRPr="00050843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int="eastAsia"/>
        </w:rPr>
        <w:lastRenderedPageBreak/>
        <w:t>球員於比賽時間發佈後，逾時十五分鐘未出場者，判該球員棄權。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Ansi="標楷體" w:hint="eastAsia"/>
        </w:rPr>
        <w:t>嚴格禁止教練、家長於場外以任何方式指導，場外任何人等也不得參與判決</w:t>
      </w:r>
      <w:r w:rsidR="00E03F25" w:rsidRPr="007B2D10">
        <w:rPr>
          <w:rFonts w:hint="eastAsia"/>
        </w:rPr>
        <w:t>。</w:t>
      </w:r>
      <w:r w:rsidRPr="00050843">
        <w:rPr>
          <w:rFonts w:ascii="標楷體" w:eastAsia="標楷體" w:hAnsi="標楷體" w:hint="eastAsia"/>
        </w:rPr>
        <w:t>違反者</w:t>
      </w:r>
      <w:r w:rsidRPr="00050843">
        <w:rPr>
          <w:rFonts w:ascii="標楷體" w:eastAsia="標楷體" w:hint="eastAsia"/>
        </w:rPr>
        <w:t>判其在場球員，第一次警告，第二次罰一分，第三次以後罰一局或判失格。</w:t>
      </w:r>
    </w:p>
    <w:p w:rsidR="004C30E6" w:rsidRPr="00EE70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EE7052">
        <w:rPr>
          <w:rFonts w:ascii="標楷體" w:eastAsia="標楷體" w:hAnsi="標楷體" w:hint="eastAsia"/>
          <w:szCs w:val="24"/>
        </w:rPr>
        <w:t>獎勵︰</w:t>
      </w:r>
    </w:p>
    <w:p w:rsidR="00B9199C" w:rsidRP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eastAsia="標楷體"/>
        </w:rPr>
      </w:pPr>
      <w:r w:rsidRPr="00050843">
        <w:rPr>
          <w:rFonts w:ascii="標楷體" w:eastAsia="標楷體" w:hint="eastAsia"/>
        </w:rPr>
        <w:t>賽會</w:t>
      </w:r>
      <w:r>
        <w:rPr>
          <w:rFonts w:ascii="標楷體" w:eastAsia="標楷體" w:hint="eastAsia"/>
        </w:rPr>
        <w:t>供應</w:t>
      </w:r>
      <w:r w:rsidRPr="00050843">
        <w:rPr>
          <w:rFonts w:ascii="標楷體" w:eastAsia="標楷體" w:hint="eastAsia"/>
        </w:rPr>
        <w:t>：參加獎</w:t>
      </w:r>
      <w:r>
        <w:rPr>
          <w:rFonts w:ascii="標楷體" w:eastAsia="標楷體" w:hint="eastAsia"/>
        </w:rPr>
        <w:t>、</w:t>
      </w:r>
      <w:r w:rsidRPr="00050843">
        <w:rPr>
          <w:rFonts w:ascii="標楷體" w:eastAsia="標楷體" w:hint="eastAsia"/>
        </w:rPr>
        <w:t>飲水、冰塊、防護員等。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int="eastAsia"/>
        </w:rPr>
        <w:t>獎狀：</w:t>
      </w:r>
      <w:r w:rsidRPr="00050843">
        <w:rPr>
          <w:rFonts w:eastAsia="標楷體"/>
        </w:rPr>
        <w:t>男女各歲級單</w:t>
      </w:r>
      <w:r w:rsidRPr="00050843">
        <w:rPr>
          <w:rFonts w:eastAsia="標楷體" w:hint="eastAsia"/>
        </w:rPr>
        <w:t>、</w:t>
      </w:r>
      <w:r w:rsidRPr="002A294C">
        <w:rPr>
          <w:rFonts w:eastAsia="標楷體" w:hint="eastAsia"/>
        </w:rPr>
        <w:t>雙</w:t>
      </w:r>
      <w:r w:rsidRPr="002A294C">
        <w:rPr>
          <w:rFonts w:eastAsia="標楷體"/>
          <w:color w:val="000000"/>
        </w:rPr>
        <w:t>打前</w:t>
      </w:r>
      <w:r w:rsidRPr="002A294C">
        <w:rPr>
          <w:rFonts w:eastAsia="標楷體" w:hint="eastAsia"/>
          <w:color w:val="000000"/>
        </w:rPr>
        <w:t>三</w:t>
      </w:r>
      <w:r w:rsidRPr="002A294C">
        <w:rPr>
          <w:rFonts w:eastAsia="標楷體"/>
          <w:color w:val="000000"/>
        </w:rPr>
        <w:t>名</w:t>
      </w:r>
      <w:r w:rsidRPr="002A294C">
        <w:rPr>
          <w:rFonts w:eastAsia="標楷體" w:hint="eastAsia"/>
          <w:color w:val="000000"/>
        </w:rPr>
        <w:t>，</w:t>
      </w:r>
      <w:r w:rsidRPr="002A294C">
        <w:rPr>
          <w:rFonts w:eastAsia="標楷體"/>
          <w:color w:val="000000"/>
        </w:rPr>
        <w:t>由</w:t>
      </w:r>
      <w:r w:rsidRPr="00050843">
        <w:rPr>
          <w:rFonts w:eastAsia="標楷體"/>
        </w:rPr>
        <w:t>本會頒發獎狀</w:t>
      </w:r>
      <w:r w:rsidRPr="00050843">
        <w:rPr>
          <w:rFonts w:ascii="標楷體" w:eastAsia="標楷體" w:hint="eastAsia"/>
        </w:rPr>
        <w:t>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2A294C">
        <w:rPr>
          <w:rFonts w:ascii="標楷體" w:eastAsia="標楷體" w:hint="eastAsia"/>
        </w:rPr>
        <w:t>獎品：各</w:t>
      </w:r>
      <w:r w:rsidRPr="002A294C">
        <w:rPr>
          <w:rFonts w:ascii="標楷體" w:eastAsia="標楷體" w:hint="eastAsia"/>
          <w:color w:val="000000"/>
        </w:rPr>
        <w:t>歲級單打前三名、雙打前三名頒</w:t>
      </w:r>
      <w:r w:rsidRPr="00050843">
        <w:rPr>
          <w:rFonts w:ascii="標楷體" w:eastAsia="標楷體" w:hint="eastAsia"/>
        </w:rPr>
        <w:t>發獎品，男女組均同。</w:t>
      </w:r>
    </w:p>
    <w:p w:rsidR="00B9199C" w:rsidRPr="00EE7052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EE7052">
        <w:rPr>
          <w:rFonts w:ascii="標楷體" w:eastAsia="標楷體" w:hAnsi="標楷體" w:hint="eastAsia"/>
        </w:rPr>
        <w:t>各項賽事需打勝一場才頒發獎狀及積分。</w:t>
      </w:r>
    </w:p>
    <w:p w:rsidR="00EE7052" w:rsidRPr="00EE7052" w:rsidRDefault="00EE7052" w:rsidP="006279FA">
      <w:pPr>
        <w:numPr>
          <w:ilvl w:val="0"/>
          <w:numId w:val="1"/>
        </w:numPr>
        <w:tabs>
          <w:tab w:val="left" w:pos="993"/>
        </w:tabs>
        <w:spacing w:line="240" w:lineRule="atLeast"/>
        <w:rPr>
          <w:rFonts w:ascii="標楷體" w:eastAsia="標楷體" w:hAnsi="標楷體"/>
        </w:rPr>
      </w:pPr>
      <w:r w:rsidRPr="00EE7052">
        <w:rPr>
          <w:rFonts w:ascii="標楷體" w:eastAsia="標楷體" w:hAnsi="標楷體" w:hint="eastAsia"/>
        </w:rPr>
        <w:t>其他</w:t>
      </w:r>
    </w:p>
    <w:p w:rsidR="00EE7052" w:rsidRPr="002159E0" w:rsidRDefault="00EE7052" w:rsidP="00EE7052">
      <w:pPr>
        <w:tabs>
          <w:tab w:val="left" w:pos="993"/>
        </w:tabs>
        <w:spacing w:line="240" w:lineRule="atLeast"/>
        <w:ind w:left="567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2159E0">
        <w:rPr>
          <w:rFonts w:ascii="標楷體" w:eastAsia="標楷體" w:hAnsi="標楷體" w:hint="eastAsia"/>
          <w:szCs w:val="24"/>
        </w:rPr>
        <w:t>依據性別平等教育法第21條、性騷擾防治法第13條及性別工作平等法第13條規定，工作人員或參賽者若於活動期間遭受到性騷擾可向本會出申訴，</w:t>
      </w: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:rsidR="00EE7052" w:rsidRPr="002159E0" w:rsidRDefault="00EE7052" w:rsidP="00EE7052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Cs w:val="24"/>
        </w:rPr>
        <w:t>申訴電話：02-2772-0298</w:t>
      </w:r>
    </w:p>
    <w:p w:rsidR="00EE7052" w:rsidRPr="002159E0" w:rsidRDefault="00EE7052" w:rsidP="00EE7052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Cs w:val="24"/>
        </w:rPr>
        <w:t>申訴傳真：02-2771-1696</w:t>
      </w:r>
    </w:p>
    <w:p w:rsidR="00EE7052" w:rsidRPr="002159E0" w:rsidRDefault="00EE7052" w:rsidP="00EE7052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Cs w:val="24"/>
        </w:rPr>
        <w:t>申訴信箱：</w:t>
      </w:r>
      <w:hyperlink r:id="rId9" w:history="1">
        <w:r w:rsidRPr="002159E0">
          <w:rPr>
            <w:rStyle w:val="a7"/>
            <w:rFonts w:ascii="標楷體" w:eastAsia="標楷體" w:hAnsi="標楷體"/>
            <w:color w:val="auto"/>
            <w:szCs w:val="24"/>
          </w:rPr>
          <w:t>ctta.ctta@msa.hinet.net</w:t>
        </w:r>
      </w:hyperlink>
    </w:p>
    <w:p w:rsidR="00EE7052" w:rsidRPr="002159E0" w:rsidRDefault="00EE7052" w:rsidP="00EE7052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:rsidR="00EE7052" w:rsidRPr="002159E0" w:rsidRDefault="00EE7052" w:rsidP="00EE7052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:rsidR="00EE7052" w:rsidRPr="002159E0" w:rsidRDefault="00EE7052" w:rsidP="00EE7052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:rsidR="00EE7052" w:rsidRPr="002159E0" w:rsidRDefault="00EE7052" w:rsidP="00EE7052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:rsidR="004C30E6" w:rsidRPr="00963F0E" w:rsidRDefault="004C30E6" w:rsidP="006279FA">
      <w:pPr>
        <w:numPr>
          <w:ilvl w:val="0"/>
          <w:numId w:val="1"/>
        </w:numPr>
        <w:tabs>
          <w:tab w:val="left" w:pos="993"/>
        </w:tabs>
        <w:spacing w:line="240" w:lineRule="atLeast"/>
      </w:pPr>
      <w:r w:rsidRPr="006279FA">
        <w:rPr>
          <w:rFonts w:ascii="標楷體" w:eastAsia="標楷體" w:hAnsi="標楷體" w:hint="eastAsia"/>
          <w:szCs w:val="24"/>
        </w:rPr>
        <w:t>本競賽規程尚經教育部體育署核備</w:t>
      </w:r>
      <w:r w:rsidR="005070AC" w:rsidRPr="006279FA">
        <w:rPr>
          <w:rFonts w:ascii="標楷體" w:eastAsia="標楷體" w:hAnsi="標楷體"/>
          <w:szCs w:val="24"/>
        </w:rPr>
        <w:t>10</w:t>
      </w:r>
      <w:r w:rsidR="006C252A">
        <w:rPr>
          <w:rFonts w:ascii="標楷體" w:eastAsia="標楷體" w:hAnsi="標楷體" w:hint="eastAsia"/>
          <w:szCs w:val="24"/>
        </w:rPr>
        <w:t>9</w:t>
      </w:r>
      <w:r w:rsidRPr="006279FA">
        <w:rPr>
          <w:rFonts w:ascii="標楷體" w:eastAsia="標楷體" w:hAnsi="標楷體"/>
          <w:szCs w:val="24"/>
        </w:rPr>
        <w:t>年</w:t>
      </w:r>
      <w:r w:rsidR="005D0D52" w:rsidRPr="006279FA">
        <w:rPr>
          <w:rFonts w:ascii="標楷體" w:eastAsia="標楷體" w:hAnsi="標楷體" w:hint="eastAsia"/>
          <w:szCs w:val="24"/>
        </w:rPr>
        <w:t xml:space="preserve">  </w:t>
      </w:r>
      <w:r w:rsidRPr="006279FA">
        <w:rPr>
          <w:rFonts w:ascii="標楷體" w:eastAsia="標楷體" w:hAnsi="標楷體"/>
          <w:szCs w:val="24"/>
        </w:rPr>
        <w:t>月</w:t>
      </w:r>
      <w:r w:rsidR="005D0D52" w:rsidRPr="006279FA">
        <w:rPr>
          <w:rFonts w:ascii="標楷體" w:eastAsia="標楷體" w:hAnsi="標楷體" w:hint="eastAsia"/>
          <w:szCs w:val="24"/>
        </w:rPr>
        <w:t xml:space="preserve">  </w:t>
      </w:r>
      <w:r w:rsidRPr="006279FA">
        <w:rPr>
          <w:rFonts w:ascii="標楷體" w:eastAsia="標楷體" w:hAnsi="標楷體"/>
          <w:szCs w:val="24"/>
        </w:rPr>
        <w:t>日臺教體署競(三)字第</w:t>
      </w:r>
      <w:r w:rsidR="005D0D52" w:rsidRPr="006279FA">
        <w:rPr>
          <w:rFonts w:ascii="標楷體" w:eastAsia="標楷體" w:hAnsi="標楷體" w:hint="eastAsia"/>
          <w:szCs w:val="24"/>
        </w:rPr>
        <w:t xml:space="preserve">          </w:t>
      </w:r>
      <w:r w:rsidRPr="006279FA">
        <w:rPr>
          <w:rFonts w:ascii="標楷體" w:eastAsia="標楷體" w:hAnsi="標楷體"/>
          <w:szCs w:val="24"/>
        </w:rPr>
        <w:t>號函</w:t>
      </w:r>
      <w:r w:rsidRPr="006279FA">
        <w:rPr>
          <w:rFonts w:ascii="標楷體" w:eastAsia="標楷體" w:hAnsi="標楷體" w:hint="eastAsia"/>
          <w:szCs w:val="24"/>
        </w:rPr>
        <w:t>備查；如有未盡事宜或賽會需要修正，裁判長得經執行長同意後公告實施。</w:t>
      </w:r>
    </w:p>
    <w:sectPr w:rsidR="004C30E6" w:rsidRPr="00963F0E" w:rsidSect="006279FA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04B" w:rsidRDefault="00DE404B" w:rsidP="00963F0E">
      <w:r>
        <w:separator/>
      </w:r>
    </w:p>
  </w:endnote>
  <w:endnote w:type="continuationSeparator" w:id="0">
    <w:p w:rsidR="00DE404B" w:rsidRDefault="00DE404B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04B" w:rsidRDefault="00DE404B" w:rsidP="00963F0E">
      <w:r>
        <w:separator/>
      </w:r>
    </w:p>
  </w:footnote>
  <w:footnote w:type="continuationSeparator" w:id="0">
    <w:p w:rsidR="00DE404B" w:rsidRDefault="00DE404B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0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7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8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2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0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9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0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1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2"/>
  </w:num>
  <w:num w:numId="2">
    <w:abstractNumId w:val="19"/>
  </w:num>
  <w:num w:numId="3">
    <w:abstractNumId w:val="14"/>
  </w:num>
  <w:num w:numId="4">
    <w:abstractNumId w:val="3"/>
  </w:num>
  <w:num w:numId="5">
    <w:abstractNumId w:val="33"/>
  </w:num>
  <w:num w:numId="6">
    <w:abstractNumId w:val="8"/>
  </w:num>
  <w:num w:numId="7">
    <w:abstractNumId w:val="6"/>
  </w:num>
  <w:num w:numId="8">
    <w:abstractNumId w:val="9"/>
  </w:num>
  <w:num w:numId="9">
    <w:abstractNumId w:val="15"/>
  </w:num>
  <w:num w:numId="10">
    <w:abstractNumId w:val="37"/>
  </w:num>
  <w:num w:numId="11">
    <w:abstractNumId w:val="23"/>
  </w:num>
  <w:num w:numId="12">
    <w:abstractNumId w:val="10"/>
  </w:num>
  <w:num w:numId="13">
    <w:abstractNumId w:val="28"/>
  </w:num>
  <w:num w:numId="14">
    <w:abstractNumId w:val="5"/>
  </w:num>
  <w:num w:numId="15">
    <w:abstractNumId w:val="27"/>
  </w:num>
  <w:num w:numId="16">
    <w:abstractNumId w:val="25"/>
  </w:num>
  <w:num w:numId="17">
    <w:abstractNumId w:val="41"/>
  </w:num>
  <w:num w:numId="18">
    <w:abstractNumId w:val="13"/>
  </w:num>
  <w:num w:numId="19">
    <w:abstractNumId w:val="39"/>
  </w:num>
  <w:num w:numId="20">
    <w:abstractNumId w:val="16"/>
  </w:num>
  <w:num w:numId="21">
    <w:abstractNumId w:val="4"/>
  </w:num>
  <w:num w:numId="22">
    <w:abstractNumId w:val="2"/>
  </w:num>
  <w:num w:numId="23">
    <w:abstractNumId w:val="26"/>
  </w:num>
  <w:num w:numId="24">
    <w:abstractNumId w:val="35"/>
  </w:num>
  <w:num w:numId="25">
    <w:abstractNumId w:val="0"/>
  </w:num>
  <w:num w:numId="26">
    <w:abstractNumId w:val="34"/>
  </w:num>
  <w:num w:numId="27">
    <w:abstractNumId w:val="18"/>
  </w:num>
  <w:num w:numId="28">
    <w:abstractNumId w:val="31"/>
  </w:num>
  <w:num w:numId="29">
    <w:abstractNumId w:val="24"/>
  </w:num>
  <w:num w:numId="30">
    <w:abstractNumId w:val="21"/>
  </w:num>
  <w:num w:numId="31">
    <w:abstractNumId w:val="29"/>
  </w:num>
  <w:num w:numId="32">
    <w:abstractNumId w:val="7"/>
  </w:num>
  <w:num w:numId="33">
    <w:abstractNumId w:val="22"/>
  </w:num>
  <w:num w:numId="34">
    <w:abstractNumId w:val="12"/>
  </w:num>
  <w:num w:numId="35">
    <w:abstractNumId w:val="20"/>
  </w:num>
  <w:num w:numId="36">
    <w:abstractNumId w:val="11"/>
  </w:num>
  <w:num w:numId="37">
    <w:abstractNumId w:val="17"/>
  </w:num>
  <w:num w:numId="38">
    <w:abstractNumId w:val="36"/>
  </w:num>
  <w:num w:numId="39">
    <w:abstractNumId w:val="38"/>
  </w:num>
  <w:num w:numId="40">
    <w:abstractNumId w:val="30"/>
  </w:num>
  <w:num w:numId="41">
    <w:abstractNumId w:val="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6"/>
    <w:rsid w:val="00017917"/>
    <w:rsid w:val="00021617"/>
    <w:rsid w:val="000223D2"/>
    <w:rsid w:val="00062E21"/>
    <w:rsid w:val="00096C10"/>
    <w:rsid w:val="000D1EC5"/>
    <w:rsid w:val="000D2685"/>
    <w:rsid w:val="000F723C"/>
    <w:rsid w:val="00111AA3"/>
    <w:rsid w:val="00132E2E"/>
    <w:rsid w:val="00145901"/>
    <w:rsid w:val="00157436"/>
    <w:rsid w:val="0016510A"/>
    <w:rsid w:val="00165ADD"/>
    <w:rsid w:val="001733B9"/>
    <w:rsid w:val="00193FD1"/>
    <w:rsid w:val="001A2E97"/>
    <w:rsid w:val="001C488E"/>
    <w:rsid w:val="00207B6B"/>
    <w:rsid w:val="002159E0"/>
    <w:rsid w:val="00253162"/>
    <w:rsid w:val="002566CB"/>
    <w:rsid w:val="002E2B86"/>
    <w:rsid w:val="002F740A"/>
    <w:rsid w:val="00303C2A"/>
    <w:rsid w:val="0031705F"/>
    <w:rsid w:val="00332BA6"/>
    <w:rsid w:val="00351DA7"/>
    <w:rsid w:val="0037676F"/>
    <w:rsid w:val="00377DD8"/>
    <w:rsid w:val="003E0AD5"/>
    <w:rsid w:val="00415CF1"/>
    <w:rsid w:val="004329F5"/>
    <w:rsid w:val="0044120E"/>
    <w:rsid w:val="00463395"/>
    <w:rsid w:val="00464E74"/>
    <w:rsid w:val="00493D24"/>
    <w:rsid w:val="004C30E6"/>
    <w:rsid w:val="004D70F3"/>
    <w:rsid w:val="004E5130"/>
    <w:rsid w:val="0050686B"/>
    <w:rsid w:val="005070AC"/>
    <w:rsid w:val="005359D4"/>
    <w:rsid w:val="00541FCD"/>
    <w:rsid w:val="005A56D1"/>
    <w:rsid w:val="005D0D52"/>
    <w:rsid w:val="005D22E4"/>
    <w:rsid w:val="005F7887"/>
    <w:rsid w:val="00605A5B"/>
    <w:rsid w:val="006279FA"/>
    <w:rsid w:val="00660026"/>
    <w:rsid w:val="00670007"/>
    <w:rsid w:val="006768CA"/>
    <w:rsid w:val="006C252A"/>
    <w:rsid w:val="00790D7D"/>
    <w:rsid w:val="007B2D10"/>
    <w:rsid w:val="007D3894"/>
    <w:rsid w:val="008158F4"/>
    <w:rsid w:val="008168FB"/>
    <w:rsid w:val="008225C7"/>
    <w:rsid w:val="00835EC0"/>
    <w:rsid w:val="0088611C"/>
    <w:rsid w:val="008A71A9"/>
    <w:rsid w:val="009017D9"/>
    <w:rsid w:val="009352D7"/>
    <w:rsid w:val="009532E3"/>
    <w:rsid w:val="00963F0E"/>
    <w:rsid w:val="00990E52"/>
    <w:rsid w:val="00992E60"/>
    <w:rsid w:val="009B569D"/>
    <w:rsid w:val="009F0BF9"/>
    <w:rsid w:val="009F5D5A"/>
    <w:rsid w:val="009F7F29"/>
    <w:rsid w:val="00A03B5B"/>
    <w:rsid w:val="00A365AC"/>
    <w:rsid w:val="00A42327"/>
    <w:rsid w:val="00A65EEF"/>
    <w:rsid w:val="00A840E5"/>
    <w:rsid w:val="00AB072A"/>
    <w:rsid w:val="00AD3885"/>
    <w:rsid w:val="00AD5FC5"/>
    <w:rsid w:val="00AE6338"/>
    <w:rsid w:val="00AF452E"/>
    <w:rsid w:val="00B04B36"/>
    <w:rsid w:val="00B44FB0"/>
    <w:rsid w:val="00B70AE2"/>
    <w:rsid w:val="00B9199C"/>
    <w:rsid w:val="00BA5927"/>
    <w:rsid w:val="00BB3A7A"/>
    <w:rsid w:val="00BC7717"/>
    <w:rsid w:val="00BC7DEE"/>
    <w:rsid w:val="00C00502"/>
    <w:rsid w:val="00C06276"/>
    <w:rsid w:val="00C537F7"/>
    <w:rsid w:val="00C65A29"/>
    <w:rsid w:val="00C73523"/>
    <w:rsid w:val="00CA306D"/>
    <w:rsid w:val="00CA5A0D"/>
    <w:rsid w:val="00CB2DC0"/>
    <w:rsid w:val="00CD4576"/>
    <w:rsid w:val="00CE118C"/>
    <w:rsid w:val="00CE5415"/>
    <w:rsid w:val="00D02FED"/>
    <w:rsid w:val="00D10FB9"/>
    <w:rsid w:val="00D22790"/>
    <w:rsid w:val="00D25D32"/>
    <w:rsid w:val="00D37209"/>
    <w:rsid w:val="00D4567B"/>
    <w:rsid w:val="00D86414"/>
    <w:rsid w:val="00DA3DA0"/>
    <w:rsid w:val="00DA4A31"/>
    <w:rsid w:val="00DD221E"/>
    <w:rsid w:val="00DE2262"/>
    <w:rsid w:val="00DE347C"/>
    <w:rsid w:val="00DE404B"/>
    <w:rsid w:val="00E03F25"/>
    <w:rsid w:val="00E04D13"/>
    <w:rsid w:val="00E5572B"/>
    <w:rsid w:val="00E71DA4"/>
    <w:rsid w:val="00EC38BB"/>
    <w:rsid w:val="00EC7EC2"/>
    <w:rsid w:val="00ED3AE1"/>
    <w:rsid w:val="00ED40B6"/>
    <w:rsid w:val="00EE677E"/>
    <w:rsid w:val="00EE7052"/>
    <w:rsid w:val="00EE7385"/>
    <w:rsid w:val="00F21296"/>
    <w:rsid w:val="00F341FC"/>
    <w:rsid w:val="00F55141"/>
    <w:rsid w:val="00F61615"/>
    <w:rsid w:val="00F67487"/>
    <w:rsid w:val="00F83850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232BFD-788C-40C1-8760-86394859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522</Words>
  <Characters>2982</Characters>
  <Application>Microsoft Office Word</Application>
  <DocSecurity>0</DocSecurity>
  <Lines>24</Lines>
  <Paragraphs>6</Paragraphs>
  <ScaleCrop>false</ScaleCrop>
  <Company>CMT</Company>
  <LinksUpToDate>false</LinksUpToDate>
  <CharactersWithSpaces>3498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creator>ox01ox01</dc:creator>
  <cp:lastModifiedBy>Admin</cp:lastModifiedBy>
  <cp:revision>7</cp:revision>
  <cp:lastPrinted>2016-04-11T01:36:00Z</cp:lastPrinted>
  <dcterms:created xsi:type="dcterms:W3CDTF">2020-01-14T14:53:00Z</dcterms:created>
  <dcterms:modified xsi:type="dcterms:W3CDTF">2020-01-15T01:51:00Z</dcterms:modified>
</cp:coreProperties>
</file>