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775F85">
        <w:rPr>
          <w:rFonts w:ascii="標楷體" w:eastAsia="標楷體" w:hAnsi="標楷體" w:hint="eastAsia"/>
          <w:b/>
          <w:sz w:val="32"/>
          <w:szCs w:val="32"/>
        </w:rPr>
        <w:t>8</w:t>
      </w:r>
      <w:r w:rsidR="00FB396F">
        <w:rPr>
          <w:rFonts w:ascii="標楷體" w:eastAsia="標楷體" w:hAnsi="標楷體" w:hint="eastAsia"/>
          <w:b/>
          <w:sz w:val="32"/>
          <w:szCs w:val="32"/>
        </w:rPr>
        <w:t>馬玉山</w:t>
      </w:r>
      <w:proofErr w:type="gramStart"/>
      <w:r w:rsidR="00745D1D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45D1D">
        <w:rPr>
          <w:rFonts w:ascii="標楷體" w:eastAsia="標楷體" w:hAnsi="標楷體" w:hint="eastAsia"/>
          <w:b/>
          <w:sz w:val="32"/>
          <w:szCs w:val="32"/>
        </w:rPr>
        <w:t>國際青少年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  <w:r w:rsidR="00F71F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52A6">
        <w:rPr>
          <w:rFonts w:ascii="標楷體" w:eastAsia="標楷體" w:hAnsi="標楷體" w:hint="eastAsia"/>
          <w:b/>
          <w:sz w:val="32"/>
          <w:szCs w:val="32"/>
        </w:rPr>
        <w:t>(G4</w:t>
      </w:r>
      <w:r w:rsidR="00775F85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申請截止時間：10</w:t>
      </w:r>
      <w:r w:rsidR="00775F8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FB396F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2B5232">
        <w:rPr>
          <w:rFonts w:ascii="標楷體" w:eastAsia="標楷體" w:hAnsi="標楷體" w:hint="eastAsia"/>
          <w:sz w:val="28"/>
          <w:szCs w:val="28"/>
        </w:rPr>
        <w:t>2</w:t>
      </w:r>
      <w:r w:rsidR="00B252A6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775F85">
        <w:rPr>
          <w:rFonts w:ascii="標楷體" w:eastAsia="標楷體" w:hAnsi="標楷體" w:hint="eastAsia"/>
          <w:sz w:val="28"/>
          <w:szCs w:val="28"/>
        </w:rPr>
        <w:t xml:space="preserve">四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C70100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</w:t>
      </w:r>
      <w:r w:rsidR="00F77E92">
        <w:rPr>
          <w:rFonts w:ascii="標楷體" w:eastAsia="標楷體" w:hAnsi="標楷體" w:hint="eastAsia"/>
          <w:sz w:val="28"/>
          <w:szCs w:val="28"/>
        </w:rPr>
        <w:t>後請</w:t>
      </w:r>
      <w:r w:rsidR="00141089">
        <w:rPr>
          <w:rFonts w:ascii="標楷體" w:eastAsia="標楷體" w:hAnsi="標楷體" w:hint="eastAsia"/>
          <w:sz w:val="28"/>
          <w:szCs w:val="28"/>
        </w:rPr>
        <w:t>email至國際組信箱</w:t>
      </w:r>
      <w:proofErr w:type="gramStart"/>
      <w:r w:rsidR="0014108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begin"/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 HYPERLINK "mailto:</w:instrText>
      </w:r>
      <w:r w:rsidR="0026751F" w:rsidRPr="00141089">
        <w:rPr>
          <w:rFonts w:ascii="標楷體" w:eastAsia="標楷體" w:hAnsi="標楷體" w:hint="eastAsia"/>
          <w:color w:val="FF0000"/>
          <w:sz w:val="28"/>
          <w:szCs w:val="28"/>
        </w:rPr>
        <w:instrText>ctta@tennis.org.tw</w:instrText>
      </w:r>
      <w:r w:rsidR="0026751F">
        <w:rPr>
          <w:rFonts w:ascii="標楷體" w:eastAsia="標楷體" w:hAnsi="標楷體"/>
          <w:sz w:val="28"/>
          <w:szCs w:val="28"/>
        </w:rPr>
        <w:instrText>）</w:instrText>
      </w:r>
      <w:r w:rsidR="0026751F">
        <w:rPr>
          <w:rFonts w:ascii="標楷體" w:eastAsia="標楷體" w:hAnsi="標楷體" w:hint="eastAsia"/>
          <w:sz w:val="28"/>
          <w:szCs w:val="28"/>
        </w:rPr>
        <w:instrText>或傳真至</w:instrText>
      </w:r>
      <w:r w:rsidR="0026751F">
        <w:rPr>
          <w:rFonts w:ascii="標楷體" w:eastAsia="標楷體" w:hAnsi="標楷體"/>
          <w:color w:val="FF0000"/>
          <w:sz w:val="28"/>
          <w:szCs w:val="28"/>
        </w:rPr>
        <w:instrText xml:space="preserve">" </w:instrTex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separate"/>
      </w:r>
      <w:r w:rsidR="0026751F" w:rsidRPr="00092888">
        <w:rPr>
          <w:rStyle w:val="a7"/>
          <w:rFonts w:ascii="標楷體" w:eastAsia="標楷體" w:hAnsi="標楷體" w:hint="eastAsia"/>
          <w:sz w:val="28"/>
          <w:szCs w:val="28"/>
        </w:rPr>
        <w:t>ctta@tennis.org.tw</w:t>
      </w:r>
      <w:r w:rsidR="0026751F" w:rsidRPr="00092888">
        <w:rPr>
          <w:rStyle w:val="a7"/>
          <w:rFonts w:ascii="標楷體" w:eastAsia="標楷體" w:hAnsi="標楷體"/>
          <w:sz w:val="28"/>
          <w:szCs w:val="28"/>
        </w:rPr>
        <w:t>）</w:t>
      </w:r>
      <w:r w:rsidR="0026751F" w:rsidRPr="0026751F">
        <w:rPr>
          <w:rStyle w:val="a7"/>
          <w:rFonts w:ascii="標楷體" w:eastAsia="標楷體" w:hAnsi="標楷體" w:hint="eastAsia"/>
          <w:color w:val="auto"/>
          <w:sz w:val="28"/>
          <w:szCs w:val="28"/>
          <w:u w:val="none"/>
        </w:rPr>
        <w:t>或傳真至</w:t>
      </w:r>
      <w:r w:rsidR="00477F20">
        <w:rPr>
          <w:rFonts w:ascii="標楷體" w:eastAsia="標楷體" w:hAnsi="標楷體"/>
          <w:color w:val="FF0000"/>
          <w:sz w:val="28"/>
          <w:szCs w:val="28"/>
        </w:rPr>
        <w:fldChar w:fldCharType="end"/>
      </w:r>
      <w:r w:rsidR="0026751F">
        <w:rPr>
          <w:rFonts w:ascii="標楷體" w:eastAsia="標楷體" w:hAnsi="標楷體" w:hint="eastAsia"/>
          <w:sz w:val="28"/>
          <w:szCs w:val="28"/>
        </w:rPr>
        <w:t>02-2771-1696</w:t>
      </w:r>
      <w:r w:rsidR="00775F85">
        <w:rPr>
          <w:rFonts w:ascii="標楷體" w:eastAsia="標楷體" w:hAnsi="標楷體" w:hint="eastAsia"/>
          <w:sz w:val="28"/>
          <w:szCs w:val="28"/>
        </w:rPr>
        <w:t>，因適逢大型活動繁忙</w:t>
      </w:r>
      <w:proofErr w:type="gramStart"/>
      <w:r w:rsidR="00775F85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775F85">
        <w:rPr>
          <w:rFonts w:ascii="標楷體" w:eastAsia="標楷體" w:hAnsi="標楷體" w:hint="eastAsia"/>
          <w:sz w:val="28"/>
          <w:szCs w:val="28"/>
        </w:rPr>
        <w:t>為避免缺漏，請務必來電02-27720298確認本會是否收到</w:t>
      </w:r>
      <w:r w:rsidR="0026751F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選手與雙打搭擋之ITF Ipin碼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參賽。取得外卡資格但無ITF Ipin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，請於抽籤前完成ITF Ipin碼申請與開通手續。</w:t>
      </w:r>
    </w:p>
    <w:p w:rsidR="00F77E92" w:rsidRDefault="00775F8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77E92">
        <w:rPr>
          <w:rFonts w:ascii="標楷體" w:eastAsia="標楷體" w:hAnsi="標楷體" w:hint="eastAsia"/>
          <w:sz w:val="28"/>
          <w:szCs w:val="28"/>
        </w:rPr>
        <w:t>排名。</w:t>
      </w:r>
    </w:p>
    <w:p w:rsidR="00F77E92" w:rsidRDefault="00775F8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聯絡電話請留申請人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以及選手之電話，以便後續聯繫</w:t>
      </w:r>
      <w:r w:rsidR="00F77E92"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79"/>
        <w:gridCol w:w="697"/>
        <w:gridCol w:w="992"/>
        <w:gridCol w:w="993"/>
        <w:gridCol w:w="1701"/>
        <w:gridCol w:w="850"/>
        <w:gridCol w:w="1701"/>
        <w:gridCol w:w="1568"/>
      </w:tblGrid>
      <w:tr w:rsidR="006B2FCF" w:rsidTr="00CD4263">
        <w:trPr>
          <w:trHeight w:val="588"/>
        </w:trPr>
        <w:tc>
          <w:tcPr>
            <w:tcW w:w="11066" w:type="dxa"/>
            <w:gridSpan w:val="9"/>
            <w:vAlign w:val="center"/>
          </w:tcPr>
          <w:p w:rsidR="006B2FCF" w:rsidRPr="006E0080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馬玉山盃國際青少年網球錦標賽 (G</w:t>
            </w:r>
            <w:r w:rsidR="00B252A6">
              <w:rPr>
                <w:rFonts w:ascii="標楷體" w:eastAsia="標楷體" w:hAnsi="標楷體"/>
                <w:b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6B2FCF" w:rsidTr="00CD4263">
        <w:trPr>
          <w:trHeight w:val="1069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選手姓名(中文)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選手姓名(英文)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＊必填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3269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2FCF" w:rsidTr="00CD4263">
        <w:trPr>
          <w:trHeight w:val="588"/>
        </w:trPr>
        <w:tc>
          <w:tcPr>
            <w:tcW w:w="256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68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□男　 女□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B2FCF" w:rsidRDefault="006B2FCF" w:rsidP="00CD4263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6B2FCF" w:rsidTr="00CD4263">
        <w:tc>
          <w:tcPr>
            <w:tcW w:w="256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697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6B2FCF" w:rsidTr="00CD4263">
        <w:tc>
          <w:tcPr>
            <w:tcW w:w="2564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2FCF" w:rsidTr="00CD4263">
        <w:tc>
          <w:tcPr>
            <w:tcW w:w="2564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6B2FCF" w:rsidRDefault="006B2FCF" w:rsidP="00CD4263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2FCF" w:rsidTr="00CD4263">
        <w:trPr>
          <w:trHeight w:val="523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請打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6B2FCF" w:rsidTr="00CD4263"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□單打 □雙打</w:t>
            </w:r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必填</w:t>
            </w:r>
            <w:proofErr w:type="gramEnd"/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B2FCF" w:rsidTr="00CD4263">
        <w:trPr>
          <w:trHeight w:val="676"/>
        </w:trPr>
        <w:tc>
          <w:tcPr>
            <w:tcW w:w="2564" w:type="dxa"/>
            <w:gridSpan w:val="2"/>
            <w:vAlign w:val="center"/>
          </w:tcPr>
          <w:p w:rsidR="006B2FCF" w:rsidRDefault="006B2FCF" w:rsidP="00CD4263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682" w:type="dxa"/>
            <w:gridSpan w:val="3"/>
            <w:vAlign w:val="center"/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□單打　</w:t>
            </w:r>
          </w:p>
        </w:tc>
        <w:tc>
          <w:tcPr>
            <w:tcW w:w="1701" w:type="dxa"/>
          </w:tcPr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6B2FCF" w:rsidRDefault="006B2FCF" w:rsidP="00CD426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B2FCF" w:rsidRDefault="006B2FCF" w:rsidP="00CD426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B2FCF" w:rsidTr="00CD4263">
        <w:trPr>
          <w:trHeight w:val="458"/>
        </w:trPr>
        <w:tc>
          <w:tcPr>
            <w:tcW w:w="5246" w:type="dxa"/>
            <w:gridSpan w:val="5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B2FCF" w:rsidRPr="00907362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6B2FCF" w:rsidRDefault="006B2FCF" w:rsidP="00CD4263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6B2FCF" w:rsidRPr="00907362" w:rsidRDefault="006B2FCF" w:rsidP="00CD4263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6B2FCF" w:rsidTr="00CD4263">
        <w:trPr>
          <w:trHeight w:val="601"/>
        </w:trPr>
        <w:tc>
          <w:tcPr>
            <w:tcW w:w="1985" w:type="dxa"/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6B2FCF" w:rsidRDefault="006B2FCF" w:rsidP="00CD4263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6B2FCF" w:rsidRDefault="006B2FCF" w:rsidP="00CD426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FCF" w:rsidTr="00CD4263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6B2FCF" w:rsidRPr="00503E87" w:rsidRDefault="006B2FCF" w:rsidP="00CD426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6B2FCF" w:rsidRDefault="006B2FCF" w:rsidP="00CD4263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6B2FCF" w:rsidTr="00CD4263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 10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 9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月 </w:t>
            </w:r>
            <w:r w:rsidR="00B252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 星期四 (晚間12：00) 截止</w:t>
            </w:r>
          </w:p>
          <w:p w:rsidR="006B2FCF" w:rsidRDefault="006B2FCF" w:rsidP="00CD4263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※簽名後請傳真或e-mail至協會，請務必來電確認。傳真：02-27711696、電話：02-27720298、e-mail:ctta@tennis.org.tw</w:t>
            </w: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FCF" w:rsidTr="00CD4263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6B2FCF" w:rsidRDefault="006B2FCF" w:rsidP="00CD426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 w:rsidP="00240C8B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AA5C2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07" w:rsidRDefault="00DD7F07">
      <w:r>
        <w:separator/>
      </w:r>
    </w:p>
  </w:endnote>
  <w:endnote w:type="continuationSeparator" w:id="0">
    <w:p w:rsidR="00DD7F07" w:rsidRDefault="00D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07" w:rsidRDefault="00DD7F07">
      <w:r>
        <w:separator/>
      </w:r>
    </w:p>
  </w:footnote>
  <w:footnote w:type="continuationSeparator" w:id="0">
    <w:p w:rsidR="00DD7F07" w:rsidRDefault="00DD7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DD7F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8F5B5E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DD7F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2"/>
    <w:rsid w:val="000C4942"/>
    <w:rsid w:val="000E29B5"/>
    <w:rsid w:val="00141089"/>
    <w:rsid w:val="001E6E55"/>
    <w:rsid w:val="00240C8B"/>
    <w:rsid w:val="00256761"/>
    <w:rsid w:val="0026751F"/>
    <w:rsid w:val="002B5232"/>
    <w:rsid w:val="002E3501"/>
    <w:rsid w:val="00477F20"/>
    <w:rsid w:val="004E0D28"/>
    <w:rsid w:val="004F6699"/>
    <w:rsid w:val="005265CB"/>
    <w:rsid w:val="00556372"/>
    <w:rsid w:val="005B5C66"/>
    <w:rsid w:val="00627399"/>
    <w:rsid w:val="006B2FCF"/>
    <w:rsid w:val="00745D1D"/>
    <w:rsid w:val="00775F85"/>
    <w:rsid w:val="007C3026"/>
    <w:rsid w:val="007E7ECB"/>
    <w:rsid w:val="008757A7"/>
    <w:rsid w:val="008F5B5E"/>
    <w:rsid w:val="00907362"/>
    <w:rsid w:val="009130A0"/>
    <w:rsid w:val="00955F89"/>
    <w:rsid w:val="00A9356F"/>
    <w:rsid w:val="00A94212"/>
    <w:rsid w:val="00AA5C26"/>
    <w:rsid w:val="00B252A6"/>
    <w:rsid w:val="00C70100"/>
    <w:rsid w:val="00D17F4A"/>
    <w:rsid w:val="00DC3B19"/>
    <w:rsid w:val="00DD7F07"/>
    <w:rsid w:val="00DF51D3"/>
    <w:rsid w:val="00DF5EF9"/>
    <w:rsid w:val="00E2456B"/>
    <w:rsid w:val="00E42FEF"/>
    <w:rsid w:val="00E62760"/>
    <w:rsid w:val="00F20E1C"/>
    <w:rsid w:val="00F71FBA"/>
    <w:rsid w:val="00F77E92"/>
    <w:rsid w:val="00FA0720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0EB9A1E-9275-467A-AA77-63A73DEF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A5C26"/>
    <w:rPr>
      <w:sz w:val="20"/>
      <w:szCs w:val="20"/>
    </w:rPr>
  </w:style>
  <w:style w:type="paragraph" w:styleId="a4">
    <w:name w:val="footer"/>
    <w:basedOn w:val="a"/>
    <w:unhideWhenUsed/>
    <w:rsid w:val="00AA5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A5C26"/>
    <w:rPr>
      <w:sz w:val="20"/>
      <w:szCs w:val="20"/>
    </w:rPr>
  </w:style>
  <w:style w:type="paragraph" w:styleId="a5">
    <w:name w:val="Balloon Text"/>
    <w:basedOn w:val="a"/>
    <w:semiHidden/>
    <w:unhideWhenUsed/>
    <w:rsid w:val="00AA5C26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A5C26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C70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Company>NONE</Company>
  <LinksUpToDate>false</LinksUpToDate>
  <CharactersWithSpaces>994</CharactersWithSpaces>
  <SharedDoc>false</SharedDoc>
  <HLinks>
    <vt:vector size="6" baseType="variant"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3</cp:revision>
  <cp:lastPrinted>2011-05-10T08:18:00Z</cp:lastPrinted>
  <dcterms:created xsi:type="dcterms:W3CDTF">2018-09-09T14:10:00Z</dcterms:created>
  <dcterms:modified xsi:type="dcterms:W3CDTF">2018-09-09T14:11:00Z</dcterms:modified>
</cp:coreProperties>
</file>